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42E2" w14:textId="77777777" w:rsidR="00293CAB" w:rsidRDefault="00293CAB" w:rsidP="00293CAB">
      <w:pPr>
        <w:pStyle w:val="a4"/>
        <w:tabs>
          <w:tab w:val="left" w:pos="708"/>
        </w:tabs>
        <w:spacing w:line="252" w:lineRule="auto"/>
        <w:ind w:firstLine="0"/>
        <w:jc w:val="right"/>
        <w:rPr>
          <w:szCs w:val="28"/>
        </w:rPr>
      </w:pPr>
      <w:r w:rsidRPr="00293CAB">
        <w:rPr>
          <w:szCs w:val="28"/>
        </w:rPr>
        <w:t>Проект</w:t>
      </w:r>
    </w:p>
    <w:p w14:paraId="4D4C8309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14:paraId="0B4BCD2F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МУНИЦИПАЛЬНОГО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14:paraId="760B408A" w14:textId="77777777" w:rsidR="0038403D" w:rsidRPr="00F74133" w:rsidRDefault="0038403D" w:rsidP="0038403D">
      <w:pPr>
        <w:pStyle w:val="2"/>
        <w:ind w:left="0" w:right="0" w:firstLine="0"/>
        <w:jc w:val="center"/>
        <w:rPr>
          <w:b/>
          <w:sz w:val="18"/>
          <w:szCs w:val="18"/>
        </w:rPr>
      </w:pPr>
    </w:p>
    <w:p w14:paraId="28B7DE61" w14:textId="77777777" w:rsidR="0038403D" w:rsidRPr="0038403D" w:rsidRDefault="00477450" w:rsidP="0038403D">
      <w:pPr>
        <w:pStyle w:val="2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0DAE69D" w14:textId="77777777" w:rsidR="00F74133" w:rsidRDefault="00F74133" w:rsidP="00B12072">
      <w:pPr>
        <w:pStyle w:val="2"/>
        <w:ind w:left="0" w:right="0" w:firstLine="0"/>
      </w:pPr>
    </w:p>
    <w:p w14:paraId="58CDD16D" w14:textId="77777777" w:rsidR="00B12072" w:rsidRPr="00F74133" w:rsidRDefault="0014187F">
      <w:pPr>
        <w:rPr>
          <w:sz w:val="28"/>
          <w:szCs w:val="28"/>
          <w:u w:val="single"/>
        </w:rPr>
      </w:pPr>
      <w:r>
        <w:rPr>
          <w:sz w:val="28"/>
          <w:szCs w:val="28"/>
        </w:rPr>
        <w:t>От____________</w:t>
      </w:r>
      <w:r w:rsidR="00F7413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="00F74133">
        <w:rPr>
          <w:sz w:val="28"/>
          <w:szCs w:val="28"/>
          <w:u w:val="single"/>
        </w:rPr>
        <w:t xml:space="preserve">  </w:t>
      </w:r>
    </w:p>
    <w:p w14:paraId="6AE82BDF" w14:textId="77777777" w:rsidR="00F74133" w:rsidRPr="00F74133" w:rsidRDefault="00F74133">
      <w:pPr>
        <w:rPr>
          <w:sz w:val="16"/>
          <w:szCs w:val="16"/>
        </w:rPr>
      </w:pPr>
    </w:p>
    <w:p w14:paraId="330E9AAC" w14:textId="77777777" w:rsidR="00A20341" w:rsidRDefault="003C5972" w:rsidP="00A2034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мероприятий </w:t>
      </w:r>
    </w:p>
    <w:p w14:paraId="1AA5D38F" w14:textId="2AB313E2" w:rsidR="004C2A50" w:rsidRDefault="003C5972" w:rsidP="00A20341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</w:t>
      </w:r>
      <w:r w:rsidR="004C2A50" w:rsidRPr="004C2A50">
        <w:rPr>
          <w:sz w:val="28"/>
          <w:szCs w:val="28"/>
        </w:rPr>
        <w:t xml:space="preserve">на территории муниципального образования </w:t>
      </w:r>
    </w:p>
    <w:p w14:paraId="66B1E425" w14:textId="299B6134" w:rsidR="002E3924" w:rsidRDefault="004C2A50" w:rsidP="003B0A83">
      <w:pPr>
        <w:jc w:val="both"/>
        <w:rPr>
          <w:sz w:val="28"/>
          <w:szCs w:val="28"/>
        </w:rPr>
      </w:pPr>
      <w:r w:rsidRPr="004C2A50">
        <w:rPr>
          <w:sz w:val="28"/>
          <w:szCs w:val="28"/>
        </w:rPr>
        <w:t>город Вольск</w:t>
      </w:r>
      <w:r w:rsidR="00B6604E">
        <w:rPr>
          <w:sz w:val="28"/>
          <w:szCs w:val="28"/>
        </w:rPr>
        <w:t xml:space="preserve"> </w:t>
      </w:r>
      <w:r w:rsidR="00B6604E" w:rsidRPr="00B6604E">
        <w:rPr>
          <w:sz w:val="28"/>
          <w:szCs w:val="28"/>
        </w:rPr>
        <w:t>в 202</w:t>
      </w:r>
      <w:r w:rsidR="00557C90">
        <w:rPr>
          <w:sz w:val="28"/>
          <w:szCs w:val="28"/>
        </w:rPr>
        <w:t>2</w:t>
      </w:r>
      <w:r w:rsidR="00B6604E" w:rsidRPr="00B6604E">
        <w:rPr>
          <w:sz w:val="28"/>
          <w:szCs w:val="28"/>
        </w:rPr>
        <w:t>-202</w:t>
      </w:r>
      <w:r w:rsidR="00557C90">
        <w:rPr>
          <w:sz w:val="28"/>
          <w:szCs w:val="28"/>
        </w:rPr>
        <w:t>3</w:t>
      </w:r>
      <w:r w:rsidR="00B6604E" w:rsidRPr="00B6604E">
        <w:rPr>
          <w:sz w:val="28"/>
          <w:szCs w:val="28"/>
        </w:rPr>
        <w:t xml:space="preserve"> годах</w:t>
      </w:r>
      <w:r w:rsidR="003C5972">
        <w:rPr>
          <w:sz w:val="28"/>
          <w:szCs w:val="28"/>
        </w:rPr>
        <w:tab/>
      </w:r>
    </w:p>
    <w:p w14:paraId="518A5F6B" w14:textId="77777777" w:rsidR="004C2A50" w:rsidRDefault="004C2A50" w:rsidP="003B0A83">
      <w:pPr>
        <w:jc w:val="both"/>
        <w:rPr>
          <w:sz w:val="28"/>
          <w:szCs w:val="28"/>
        </w:rPr>
      </w:pPr>
    </w:p>
    <w:p w14:paraId="447B6F00" w14:textId="6CF476CC" w:rsidR="00C366F1" w:rsidRDefault="00BD7B23" w:rsidP="004C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9F29F5">
        <w:rPr>
          <w:sz w:val="28"/>
          <w:szCs w:val="28"/>
        </w:rPr>
        <w:t xml:space="preserve">от 21.12.1994 г. №69-ФЗ </w:t>
      </w:r>
      <w:r>
        <w:rPr>
          <w:sz w:val="28"/>
          <w:szCs w:val="28"/>
        </w:rPr>
        <w:t xml:space="preserve">«О пожарной безопасности», Федеральным законом </w:t>
      </w:r>
      <w:r w:rsidR="009F29F5">
        <w:rPr>
          <w:sz w:val="28"/>
          <w:szCs w:val="28"/>
        </w:rPr>
        <w:t xml:space="preserve">от 23.06.2016 г №182-ФЗ </w:t>
      </w:r>
      <w:r>
        <w:rPr>
          <w:sz w:val="28"/>
          <w:szCs w:val="28"/>
        </w:rPr>
        <w:t>«Об основах системы профилактики правонарушений в Российской Федерации»</w:t>
      </w:r>
      <w:r w:rsidR="007826B4">
        <w:rPr>
          <w:sz w:val="28"/>
          <w:szCs w:val="28"/>
        </w:rPr>
        <w:t xml:space="preserve"> </w:t>
      </w:r>
      <w:r w:rsidR="00B6604E" w:rsidRPr="00B6604E">
        <w:rPr>
          <w:sz w:val="28"/>
          <w:szCs w:val="28"/>
        </w:rPr>
        <w:t xml:space="preserve">в целях повышения уровня противопожарной защищенности объектов, жилья и территорий населенных пунктов </w:t>
      </w:r>
      <w:r w:rsidR="00F36618" w:rsidRPr="00F36618">
        <w:rPr>
          <w:sz w:val="28"/>
          <w:szCs w:val="28"/>
        </w:rPr>
        <w:t xml:space="preserve">и на основании ст. 29,ст.35,ст.50 Устава Вольского муниципального района Саратовской области, </w:t>
      </w:r>
      <w:r w:rsidR="00E67132">
        <w:rPr>
          <w:sz w:val="28"/>
          <w:szCs w:val="28"/>
        </w:rPr>
        <w:t xml:space="preserve"> </w:t>
      </w:r>
      <w:r w:rsidR="00C366F1">
        <w:rPr>
          <w:sz w:val="28"/>
          <w:szCs w:val="28"/>
        </w:rPr>
        <w:t>ПО</w:t>
      </w:r>
      <w:r w:rsidR="007135D6">
        <w:rPr>
          <w:sz w:val="28"/>
          <w:szCs w:val="28"/>
        </w:rPr>
        <w:t>С</w:t>
      </w:r>
      <w:r w:rsidR="00C366F1">
        <w:rPr>
          <w:sz w:val="28"/>
          <w:szCs w:val="28"/>
        </w:rPr>
        <w:t>ТАНОВЛЯЮ:</w:t>
      </w:r>
    </w:p>
    <w:p w14:paraId="4E5E38C1" w14:textId="65707E18" w:rsidR="00A101F3" w:rsidRDefault="00A101F3" w:rsidP="004C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пожарно-профилактические мероприятия в жилом секторе </w:t>
      </w:r>
      <w:r w:rsidR="004C2A50" w:rsidRPr="004C2A50">
        <w:rPr>
          <w:sz w:val="28"/>
          <w:szCs w:val="28"/>
        </w:rPr>
        <w:t>на территории муниципального образования город Вольск</w:t>
      </w:r>
      <w:r w:rsidR="00D13E75">
        <w:rPr>
          <w:sz w:val="28"/>
          <w:szCs w:val="28"/>
        </w:rPr>
        <w:t>.</w:t>
      </w:r>
    </w:p>
    <w:p w14:paraId="0FB41138" w14:textId="35BCF680" w:rsidR="002C4C6B" w:rsidRDefault="00D13E75" w:rsidP="004C2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C4C6B">
        <w:rPr>
          <w:sz w:val="28"/>
          <w:szCs w:val="28"/>
        </w:rPr>
        <w:t xml:space="preserve">.Утвердить план профилактических мероприятий по обеспечению пожарной безопасности в жилом секторе </w:t>
      </w:r>
      <w:r w:rsidR="004C2A50" w:rsidRPr="004C2A50">
        <w:rPr>
          <w:sz w:val="28"/>
          <w:szCs w:val="28"/>
        </w:rPr>
        <w:t>на террито</w:t>
      </w:r>
      <w:r w:rsidR="004C2A50">
        <w:rPr>
          <w:sz w:val="28"/>
          <w:szCs w:val="28"/>
        </w:rPr>
        <w:t xml:space="preserve">рии муниципального образования </w:t>
      </w:r>
      <w:r w:rsidR="004C2A50" w:rsidRPr="004C2A50">
        <w:rPr>
          <w:sz w:val="28"/>
          <w:szCs w:val="28"/>
        </w:rPr>
        <w:t xml:space="preserve">город Вольск </w:t>
      </w:r>
      <w:r w:rsidR="00B6604E" w:rsidRPr="00B6604E">
        <w:rPr>
          <w:sz w:val="28"/>
          <w:szCs w:val="28"/>
        </w:rPr>
        <w:t>на 202</w:t>
      </w:r>
      <w:r w:rsidR="00557C90">
        <w:rPr>
          <w:sz w:val="28"/>
          <w:szCs w:val="28"/>
        </w:rPr>
        <w:t>2</w:t>
      </w:r>
      <w:r w:rsidR="00B6604E" w:rsidRPr="00B6604E">
        <w:rPr>
          <w:sz w:val="28"/>
          <w:szCs w:val="28"/>
        </w:rPr>
        <w:t>-202</w:t>
      </w:r>
      <w:r w:rsidR="00557C90">
        <w:rPr>
          <w:sz w:val="28"/>
          <w:szCs w:val="28"/>
        </w:rPr>
        <w:t>3</w:t>
      </w:r>
      <w:r w:rsidR="00B6604E" w:rsidRPr="00B6604E">
        <w:rPr>
          <w:sz w:val="28"/>
          <w:szCs w:val="28"/>
        </w:rPr>
        <w:t xml:space="preserve"> годы </w:t>
      </w:r>
      <w:r w:rsidR="003246A3">
        <w:rPr>
          <w:sz w:val="28"/>
          <w:szCs w:val="28"/>
        </w:rPr>
        <w:t>(приложение</w:t>
      </w:r>
      <w:r w:rsidR="002C4C6B">
        <w:rPr>
          <w:sz w:val="28"/>
          <w:szCs w:val="28"/>
        </w:rPr>
        <w:t xml:space="preserve"> №1</w:t>
      </w:r>
      <w:r w:rsidR="003246A3">
        <w:rPr>
          <w:sz w:val="28"/>
          <w:szCs w:val="28"/>
        </w:rPr>
        <w:t>)</w:t>
      </w:r>
      <w:r w:rsidR="002C4C6B">
        <w:rPr>
          <w:sz w:val="28"/>
          <w:szCs w:val="28"/>
        </w:rPr>
        <w:t>.</w:t>
      </w:r>
    </w:p>
    <w:p w14:paraId="6FF33812" w14:textId="62770945" w:rsidR="00246069" w:rsidRDefault="00246069" w:rsidP="004C2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46069">
        <w:rPr>
          <w:sz w:val="28"/>
          <w:szCs w:val="28"/>
        </w:rPr>
        <w:t>Утвердить план-график профилактических мероприятий по правовому просвещению и информированию граждан и организаций о мерах пожарной безопасности в 202</w:t>
      </w:r>
      <w:r w:rsidR="00557C90">
        <w:rPr>
          <w:sz w:val="28"/>
          <w:szCs w:val="28"/>
        </w:rPr>
        <w:t>2</w:t>
      </w:r>
      <w:r w:rsidRPr="00246069">
        <w:rPr>
          <w:sz w:val="28"/>
          <w:szCs w:val="28"/>
        </w:rPr>
        <w:t>-202</w:t>
      </w:r>
      <w:r w:rsidR="00557C90">
        <w:rPr>
          <w:sz w:val="28"/>
          <w:szCs w:val="28"/>
        </w:rPr>
        <w:t>3</w:t>
      </w:r>
      <w:r w:rsidRPr="00246069">
        <w:rPr>
          <w:sz w:val="28"/>
          <w:szCs w:val="28"/>
        </w:rPr>
        <w:t xml:space="preserve"> годах (приложение № 2).</w:t>
      </w:r>
    </w:p>
    <w:p w14:paraId="0A05414D" w14:textId="4ADE6580" w:rsidR="008906DE" w:rsidRDefault="00D13E75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069">
        <w:rPr>
          <w:sz w:val="28"/>
          <w:szCs w:val="28"/>
        </w:rPr>
        <w:t>4</w:t>
      </w:r>
      <w:r w:rsidR="008906DE">
        <w:rPr>
          <w:sz w:val="28"/>
          <w:szCs w:val="28"/>
        </w:rPr>
        <w:t>.</w:t>
      </w:r>
      <w:r w:rsidR="006023C9" w:rsidRPr="006023C9">
        <w:rPr>
          <w:sz w:val="28"/>
          <w:szCs w:val="28"/>
        </w:rPr>
        <w:t>Председател</w:t>
      </w:r>
      <w:r w:rsidR="009700BE">
        <w:rPr>
          <w:sz w:val="28"/>
          <w:szCs w:val="28"/>
        </w:rPr>
        <w:t>ю</w:t>
      </w:r>
      <w:r w:rsidR="006023C9" w:rsidRPr="006023C9">
        <w:rPr>
          <w:sz w:val="28"/>
          <w:szCs w:val="28"/>
        </w:rPr>
        <w:t xml:space="preserve"> комитета</w:t>
      </w:r>
      <w:r w:rsidR="006023C9" w:rsidRPr="006023C9">
        <w:t xml:space="preserve"> </w:t>
      </w:r>
      <w:r w:rsidR="006023C9" w:rsidRPr="006023C9">
        <w:rPr>
          <w:sz w:val="28"/>
          <w:szCs w:val="28"/>
        </w:rPr>
        <w:t>жилищно-коммунального хозяйства, жилищной политики и городской среды</w:t>
      </w:r>
      <w:r w:rsidR="009700BE">
        <w:rPr>
          <w:sz w:val="28"/>
          <w:szCs w:val="28"/>
        </w:rPr>
        <w:t xml:space="preserve"> администрации </w:t>
      </w:r>
      <w:r w:rsidR="00233719">
        <w:rPr>
          <w:sz w:val="28"/>
          <w:szCs w:val="28"/>
        </w:rPr>
        <w:t>В</w:t>
      </w:r>
      <w:r w:rsidR="009700BE">
        <w:rPr>
          <w:sz w:val="28"/>
          <w:szCs w:val="28"/>
        </w:rPr>
        <w:t>ольского муниципального района</w:t>
      </w:r>
      <w:r w:rsidR="006023C9">
        <w:rPr>
          <w:sz w:val="28"/>
          <w:szCs w:val="28"/>
        </w:rPr>
        <w:t xml:space="preserve">, начальнику </w:t>
      </w:r>
      <w:r w:rsidR="00AA745A">
        <w:rPr>
          <w:sz w:val="28"/>
          <w:szCs w:val="28"/>
        </w:rPr>
        <w:t>МУ «Управление по делам ГО и ЧС Вольского муниципального района»</w:t>
      </w:r>
      <w:r w:rsidR="003D09DF">
        <w:rPr>
          <w:sz w:val="28"/>
          <w:szCs w:val="28"/>
        </w:rPr>
        <w:t>,</w:t>
      </w:r>
      <w:r w:rsidR="00AF0D1C">
        <w:rPr>
          <w:sz w:val="28"/>
          <w:szCs w:val="28"/>
        </w:rPr>
        <w:t xml:space="preserve"> </w:t>
      </w:r>
      <w:r w:rsidR="006023C9">
        <w:rPr>
          <w:sz w:val="28"/>
          <w:szCs w:val="28"/>
        </w:rPr>
        <w:t xml:space="preserve">руководителям </w:t>
      </w:r>
      <w:r w:rsidR="003D09DF" w:rsidRPr="003D09DF">
        <w:rPr>
          <w:sz w:val="28"/>
          <w:szCs w:val="28"/>
        </w:rPr>
        <w:t>ГАУ СО «КЦСО Вольского района»</w:t>
      </w:r>
      <w:r w:rsidR="00D62F56">
        <w:rPr>
          <w:sz w:val="28"/>
          <w:szCs w:val="28"/>
        </w:rPr>
        <w:t xml:space="preserve"> (по согласованию)</w:t>
      </w:r>
      <w:r w:rsidR="003D09DF">
        <w:rPr>
          <w:sz w:val="28"/>
          <w:szCs w:val="28"/>
        </w:rPr>
        <w:t xml:space="preserve"> и</w:t>
      </w:r>
      <w:r w:rsidR="003D09DF" w:rsidRPr="003D09DF">
        <w:t xml:space="preserve"> </w:t>
      </w:r>
      <w:r w:rsidR="003D09DF" w:rsidRPr="003D09DF">
        <w:rPr>
          <w:sz w:val="28"/>
          <w:szCs w:val="28"/>
        </w:rPr>
        <w:t>ГАУ СО «УСПН Вольского района»</w:t>
      </w:r>
      <w:r w:rsidR="00D62F56">
        <w:rPr>
          <w:sz w:val="28"/>
          <w:szCs w:val="28"/>
        </w:rPr>
        <w:t xml:space="preserve"> </w:t>
      </w:r>
      <w:r w:rsidR="003D09DF" w:rsidRPr="003D09DF">
        <w:rPr>
          <w:sz w:val="28"/>
          <w:szCs w:val="28"/>
        </w:rPr>
        <w:t>(по согласованию)</w:t>
      </w:r>
      <w:r w:rsidR="003D09DF">
        <w:rPr>
          <w:sz w:val="28"/>
          <w:szCs w:val="28"/>
        </w:rPr>
        <w:t xml:space="preserve"> </w:t>
      </w:r>
      <w:r w:rsidR="00D62F56">
        <w:rPr>
          <w:sz w:val="28"/>
          <w:szCs w:val="28"/>
        </w:rPr>
        <w:t>в рамках своих полномочий осуществлять взаимодействие с органами местного самоуправления Вольского муниципального района по вопросам организации:</w:t>
      </w:r>
    </w:p>
    <w:p w14:paraId="710009A7" w14:textId="150002EB" w:rsidR="006023C9" w:rsidRPr="006023C9" w:rsidRDefault="00D62F56" w:rsidP="00602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3C9" w:rsidRPr="006023C9">
        <w:rPr>
          <w:sz w:val="28"/>
          <w:szCs w:val="28"/>
        </w:rPr>
        <w:t xml:space="preserve">работы профилактических групп в муниципальных образованиях </w:t>
      </w:r>
      <w:r w:rsidR="006023C9">
        <w:rPr>
          <w:sz w:val="28"/>
          <w:szCs w:val="28"/>
        </w:rPr>
        <w:t>района</w:t>
      </w:r>
      <w:r w:rsidR="006023C9" w:rsidRPr="006023C9">
        <w:rPr>
          <w:sz w:val="28"/>
          <w:szCs w:val="28"/>
        </w:rPr>
        <w:t xml:space="preserve"> по проведению рейдов в жилом секторе;</w:t>
      </w:r>
    </w:p>
    <w:p w14:paraId="297F468D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профилактической работы по проверке мест проживания многодетных семей, социально неадаптированных слоев населения и лиц, находящихся в трудной жизненной ситуации;</w:t>
      </w:r>
    </w:p>
    <w:p w14:paraId="12C264DE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профилактической работы в жилом секторе области в весенне-летний пожароопасный период, а также перед началом и в период отопительного сезона;</w:t>
      </w:r>
    </w:p>
    <w:p w14:paraId="46A463BA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освещения вопросов пожарной безопасности жилищного фонда и населенных пунктов муниципальных образований в средствах массовой информации;</w:t>
      </w:r>
    </w:p>
    <w:p w14:paraId="2B92B090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lastRenderedPageBreak/>
        <w:t>проведения пожарно-профилактических мероприятий в жилом секторе, направленных на приведение в соответствие с требованиями противопожарных норм и правил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дымоудаления и других), в первую очередь в многоквартирных домах повышенной этажности (высотой более 28 м), зданиях общежитий и гостиниц, многоквартирных домах с низкой устойчивостью при пожаре;</w:t>
      </w:r>
    </w:p>
    <w:p w14:paraId="358C3D8F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деятельности по обеспечению первичных мер пожарной безопасности; профилактической работы с населением муниципальных образований; своевременного реагирования на повышение пожарной опасности на территории муниципальных образований;</w:t>
      </w:r>
    </w:p>
    <w:p w14:paraId="60226818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FA8ED93" w14:textId="1137E7A0" w:rsidR="00C22EBC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взаимодействия с управляющими организациями по вопросам приведения в удовлетворительное противопожарное состояние многоквартирных жилых домов</w:t>
      </w:r>
      <w:r w:rsidR="004145A0">
        <w:rPr>
          <w:sz w:val="28"/>
          <w:szCs w:val="28"/>
        </w:rPr>
        <w:t>;</w:t>
      </w:r>
    </w:p>
    <w:p w14:paraId="17169374" w14:textId="0BBC090A" w:rsidR="004145A0" w:rsidRPr="004145A0" w:rsidRDefault="004145A0" w:rsidP="004145A0">
      <w:pPr>
        <w:ind w:firstLine="708"/>
        <w:jc w:val="both"/>
        <w:rPr>
          <w:sz w:val="28"/>
          <w:szCs w:val="28"/>
        </w:rPr>
      </w:pPr>
      <w:r w:rsidRPr="004145A0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4145A0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4145A0">
        <w:rPr>
          <w:sz w:val="28"/>
          <w:szCs w:val="28"/>
        </w:rPr>
        <w:t xml:space="preserve"> просвещени</w:t>
      </w:r>
      <w:r w:rsidR="00233719">
        <w:rPr>
          <w:sz w:val="28"/>
          <w:szCs w:val="28"/>
        </w:rPr>
        <w:t>я</w:t>
      </w:r>
      <w:r w:rsidRPr="004145A0">
        <w:rPr>
          <w:sz w:val="28"/>
          <w:szCs w:val="28"/>
        </w:rPr>
        <w:t xml:space="preserve"> и информирование граждан и организаций о мерах пожарной безопасности в жилом секторе, в том числе в рамках профилактических мероприятий, в соответствии с планом-графиком; </w:t>
      </w:r>
    </w:p>
    <w:p w14:paraId="7EAEDE11" w14:textId="0A9609FD" w:rsidR="004C2A50" w:rsidRDefault="004145A0" w:rsidP="007826B4">
      <w:pPr>
        <w:ind w:firstLine="708"/>
        <w:jc w:val="both"/>
        <w:rPr>
          <w:sz w:val="28"/>
          <w:szCs w:val="28"/>
        </w:rPr>
      </w:pPr>
      <w:r w:rsidRPr="004145A0">
        <w:rPr>
          <w:sz w:val="28"/>
          <w:szCs w:val="28"/>
        </w:rPr>
        <w:t>обеспеч</w:t>
      </w:r>
      <w:r w:rsidR="00BF38FB">
        <w:rPr>
          <w:sz w:val="28"/>
          <w:szCs w:val="28"/>
        </w:rPr>
        <w:t>ения</w:t>
      </w:r>
      <w:r w:rsidRPr="004145A0">
        <w:rPr>
          <w:sz w:val="28"/>
          <w:szCs w:val="28"/>
        </w:rPr>
        <w:t xml:space="preserve"> доступ</w:t>
      </w:r>
      <w:r w:rsidR="00BF38FB">
        <w:rPr>
          <w:sz w:val="28"/>
          <w:szCs w:val="28"/>
        </w:rPr>
        <w:t>а</w:t>
      </w:r>
      <w:r w:rsidRPr="004145A0">
        <w:rPr>
          <w:sz w:val="28"/>
          <w:szCs w:val="28"/>
        </w:rPr>
        <w:t xml:space="preserve"> к информации о своей деятельности по профилактике мер пожарной безопасности в жилом секторе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информации, проведения пресс-конференций, рассылки справочных и статистических материалов</w:t>
      </w:r>
      <w:r w:rsidR="00557C90">
        <w:rPr>
          <w:sz w:val="28"/>
          <w:szCs w:val="28"/>
        </w:rPr>
        <w:t>;</w:t>
      </w:r>
    </w:p>
    <w:p w14:paraId="6D4B05AB" w14:textId="7E5E5342" w:rsidR="009700BE" w:rsidRPr="00136D0C" w:rsidRDefault="006A5E18" w:rsidP="00557C9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C1DD3" w:rsidRPr="00136D0C">
        <w:rPr>
          <w:color w:val="000000" w:themeColor="text1"/>
          <w:sz w:val="28"/>
          <w:szCs w:val="28"/>
        </w:rPr>
        <w:t xml:space="preserve">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</w:t>
      </w:r>
      <w:r w:rsidR="00035E03" w:rsidRPr="00136D0C">
        <w:rPr>
          <w:color w:val="000000" w:themeColor="text1"/>
          <w:sz w:val="28"/>
          <w:szCs w:val="28"/>
        </w:rPr>
        <w:t xml:space="preserve">планом- графиком </w:t>
      </w:r>
      <w:r w:rsidR="00A20341" w:rsidRPr="00136D0C">
        <w:rPr>
          <w:color w:val="000000" w:themeColor="text1"/>
          <w:sz w:val="28"/>
          <w:szCs w:val="28"/>
        </w:rPr>
        <w:t>план-график профилактических мероприятий по правовому просвещению и информированию граждан и организаций о мерах пожарной безопасности в 202</w:t>
      </w:r>
      <w:r w:rsidR="00557C90">
        <w:rPr>
          <w:color w:val="000000" w:themeColor="text1"/>
          <w:sz w:val="28"/>
          <w:szCs w:val="28"/>
        </w:rPr>
        <w:t>2</w:t>
      </w:r>
      <w:r w:rsidR="00A20341" w:rsidRPr="00136D0C">
        <w:rPr>
          <w:color w:val="000000" w:themeColor="text1"/>
          <w:sz w:val="28"/>
          <w:szCs w:val="28"/>
        </w:rPr>
        <w:t>-202</w:t>
      </w:r>
      <w:r w:rsidR="00557C90">
        <w:rPr>
          <w:color w:val="000000" w:themeColor="text1"/>
          <w:sz w:val="28"/>
          <w:szCs w:val="28"/>
        </w:rPr>
        <w:t>3</w:t>
      </w:r>
      <w:r w:rsidR="00A20341" w:rsidRPr="00136D0C">
        <w:rPr>
          <w:color w:val="000000" w:themeColor="text1"/>
          <w:sz w:val="28"/>
          <w:szCs w:val="28"/>
        </w:rPr>
        <w:t xml:space="preserve"> годах </w:t>
      </w:r>
      <w:r w:rsidR="003246A3" w:rsidRPr="00136D0C">
        <w:rPr>
          <w:color w:val="000000" w:themeColor="text1"/>
          <w:sz w:val="28"/>
          <w:szCs w:val="28"/>
        </w:rPr>
        <w:t>(приложение</w:t>
      </w:r>
      <w:r w:rsidR="00035E03" w:rsidRPr="00136D0C">
        <w:rPr>
          <w:color w:val="000000" w:themeColor="text1"/>
          <w:sz w:val="28"/>
          <w:szCs w:val="28"/>
        </w:rPr>
        <w:t xml:space="preserve"> №2</w:t>
      </w:r>
      <w:r w:rsidR="00AA1761" w:rsidRPr="00136D0C">
        <w:rPr>
          <w:color w:val="000000" w:themeColor="text1"/>
          <w:sz w:val="28"/>
          <w:szCs w:val="28"/>
        </w:rPr>
        <w:t>)</w:t>
      </w:r>
      <w:r w:rsidR="00035E03" w:rsidRPr="00136D0C">
        <w:rPr>
          <w:color w:val="000000" w:themeColor="text1"/>
          <w:sz w:val="28"/>
          <w:szCs w:val="28"/>
        </w:rPr>
        <w:t>;</w:t>
      </w:r>
      <w:r w:rsidR="009700BE" w:rsidRPr="00136D0C">
        <w:rPr>
          <w:color w:val="000000" w:themeColor="text1"/>
          <w:sz w:val="28"/>
          <w:szCs w:val="28"/>
        </w:rPr>
        <w:t xml:space="preserve"> </w:t>
      </w:r>
    </w:p>
    <w:p w14:paraId="5301A08D" w14:textId="2F6EF1A7" w:rsidR="009700BE" w:rsidRPr="00136D0C" w:rsidRDefault="009700BE" w:rsidP="00A20341">
      <w:pPr>
        <w:ind w:firstLine="708"/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>принять участие в профилактических мероприятиях в жилом секторе Вольского муниципального района, в том числе в работе профилактических групп;</w:t>
      </w:r>
    </w:p>
    <w:p w14:paraId="744A0F8E" w14:textId="77777777" w:rsidR="00A20341" w:rsidRPr="00136D0C" w:rsidRDefault="009700BE" w:rsidP="00A20341">
      <w:pPr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ab/>
        <w:t>информировать население через средства массовой информации о требованиях пожарной безопасности в быту, проблемных вопросах обеспечения пожарной безопасности жилищного фонда и населенных пунктов.</w:t>
      </w:r>
    </w:p>
    <w:p w14:paraId="2764E1DB" w14:textId="2D0A040C" w:rsidR="00035E03" w:rsidRPr="00136D0C" w:rsidRDefault="00341CF1" w:rsidP="00A20341">
      <w:pPr>
        <w:ind w:firstLine="708"/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 xml:space="preserve">обеспечить доступ к информации о своей деятельности по профилактике мер пожарной безопасности в жилом секторе способами, предусмотренными </w:t>
      </w:r>
      <w:r w:rsidRPr="00136D0C">
        <w:rPr>
          <w:color w:val="000000" w:themeColor="text1"/>
          <w:sz w:val="28"/>
          <w:szCs w:val="28"/>
        </w:rPr>
        <w:lastRenderedPageBreak/>
        <w:t xml:space="preserve">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</w:t>
      </w:r>
      <w:r w:rsidR="002475BE" w:rsidRPr="00136D0C">
        <w:rPr>
          <w:color w:val="000000" w:themeColor="text1"/>
          <w:sz w:val="28"/>
          <w:szCs w:val="28"/>
        </w:rPr>
        <w:t>массовой информации, рассылки справочных и статистических материалов.</w:t>
      </w:r>
    </w:p>
    <w:p w14:paraId="38268998" w14:textId="77777777" w:rsidR="00557C90" w:rsidRDefault="00557C90" w:rsidP="00557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3BE1">
        <w:rPr>
          <w:sz w:val="28"/>
          <w:szCs w:val="28"/>
        </w:rPr>
        <w:t>.</w:t>
      </w:r>
      <w:r w:rsidR="00CA4510" w:rsidRPr="00CA4510">
        <w:t xml:space="preserve"> </w:t>
      </w:r>
      <w:r w:rsidR="007826B4" w:rsidRPr="007826B4">
        <w:rPr>
          <w:sz w:val="28"/>
          <w:szCs w:val="28"/>
        </w:rPr>
        <w:t>Начальнику управление информационной политики и общественных отношений администрации Вольского муниципального района, рекомендовать директору-главному редактору Муниципального учреждения «Информационный центр «Вольская жизнь»</w:t>
      </w:r>
      <w:r>
        <w:rPr>
          <w:sz w:val="28"/>
          <w:szCs w:val="28"/>
        </w:rPr>
        <w:t xml:space="preserve"> </w:t>
      </w:r>
      <w:r w:rsidR="00BF38FB" w:rsidRPr="00BF38FB">
        <w:rPr>
          <w:sz w:val="28"/>
          <w:szCs w:val="28"/>
        </w:rPr>
        <w:t>обеспечить освещение проводимых профилактических мероприятий по обеспечению пожарной безопасности в жилом секторе</w:t>
      </w:r>
      <w:r w:rsidR="002E3924">
        <w:rPr>
          <w:sz w:val="28"/>
          <w:szCs w:val="28"/>
        </w:rPr>
        <w:t>.</w:t>
      </w:r>
    </w:p>
    <w:p w14:paraId="08CD8715" w14:textId="77777777" w:rsidR="00557C90" w:rsidRDefault="00557C90" w:rsidP="00557C90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6</w:t>
      </w:r>
      <w:r w:rsidRPr="00557C90">
        <w:rPr>
          <w:sz w:val="28"/>
          <w:szCs w:val="26"/>
        </w:rPr>
        <w:t>. Настоящее постановление вступает в силу со дня его официального опубликования.</w:t>
      </w:r>
    </w:p>
    <w:p w14:paraId="6EB3CDE1" w14:textId="628398C2" w:rsidR="007826B4" w:rsidRDefault="00557C90" w:rsidP="00557C90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557C90">
        <w:rPr>
          <w:sz w:val="28"/>
          <w:szCs w:val="26"/>
        </w:rPr>
        <w:t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</w:p>
    <w:p w14:paraId="6D8848BA" w14:textId="77777777" w:rsidR="00557C90" w:rsidRPr="00557C90" w:rsidRDefault="00557C90" w:rsidP="00557C90">
      <w:pPr>
        <w:ind w:firstLine="708"/>
        <w:jc w:val="both"/>
        <w:rPr>
          <w:sz w:val="28"/>
          <w:szCs w:val="28"/>
        </w:rPr>
      </w:pPr>
    </w:p>
    <w:p w14:paraId="4DD92C0B" w14:textId="77777777" w:rsidR="00557C90" w:rsidRPr="00557C90" w:rsidRDefault="00557C90" w:rsidP="00557C9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557C90">
        <w:rPr>
          <w:sz w:val="28"/>
          <w:szCs w:val="26"/>
        </w:rPr>
        <w:t>Глава Вольского</w:t>
      </w:r>
    </w:p>
    <w:p w14:paraId="5DCE5579" w14:textId="1F7B9158" w:rsidR="003D09DF" w:rsidRPr="006F5D6D" w:rsidRDefault="00557C90" w:rsidP="00557C9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557C90">
        <w:rPr>
          <w:sz w:val="28"/>
          <w:szCs w:val="26"/>
        </w:rPr>
        <w:t>муниципального района                                                               А.Е.Татаринов</w:t>
      </w:r>
      <w:r w:rsidR="003D09DF" w:rsidRPr="006F5D6D">
        <w:rPr>
          <w:sz w:val="28"/>
          <w:szCs w:val="26"/>
        </w:rPr>
        <w:tab/>
      </w:r>
      <w:r w:rsidR="003D09DF" w:rsidRPr="006F5D6D">
        <w:rPr>
          <w:sz w:val="28"/>
          <w:szCs w:val="26"/>
        </w:rPr>
        <w:tab/>
      </w:r>
    </w:p>
    <w:p w14:paraId="4FB1DC6C" w14:textId="77777777" w:rsidR="003D09DF" w:rsidRPr="006F5D6D" w:rsidRDefault="003D09DF" w:rsidP="003D09D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  <w:t xml:space="preserve">                   </w:t>
      </w:r>
    </w:p>
    <w:p w14:paraId="7A926FC0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Проект </w:t>
      </w:r>
      <w:proofErr w:type="gramStart"/>
      <w:r w:rsidRPr="00557C90">
        <w:rPr>
          <w:sz w:val="20"/>
          <w:szCs w:val="20"/>
        </w:rPr>
        <w:t xml:space="preserve">внесен:   </w:t>
      </w:r>
      <w:proofErr w:type="gramEnd"/>
      <w:r w:rsidRPr="00557C90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5ED614FB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55EFC151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Вольского муниципального </w:t>
      </w:r>
      <w:proofErr w:type="gramStart"/>
      <w:r w:rsidRPr="00557C90">
        <w:rPr>
          <w:sz w:val="20"/>
          <w:szCs w:val="20"/>
        </w:rPr>
        <w:t xml:space="preserve">района»   </w:t>
      </w:r>
      <w:proofErr w:type="gramEnd"/>
      <w:r w:rsidRPr="00557C90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69D81BFC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557C90">
        <w:rPr>
          <w:sz w:val="20"/>
          <w:szCs w:val="20"/>
        </w:rPr>
        <w:t>Р.А.Чиненов</w:t>
      </w:r>
      <w:proofErr w:type="spellEnd"/>
    </w:p>
    <w:p w14:paraId="22B69167" w14:textId="77777777" w:rsidR="00557C90" w:rsidRPr="00557C90" w:rsidRDefault="00557C90" w:rsidP="00557C90">
      <w:pPr>
        <w:ind w:left="993" w:hanging="993"/>
        <w:jc w:val="both"/>
        <w:rPr>
          <w:iCs/>
          <w:sz w:val="20"/>
        </w:rPr>
      </w:pPr>
      <w:r w:rsidRPr="00557C90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557C90">
        <w:rPr>
          <w:iCs/>
          <w:sz w:val="20"/>
        </w:rPr>
        <w:t>_»_</w:t>
      </w:r>
      <w:proofErr w:type="gramEnd"/>
      <w:r w:rsidRPr="00557C90">
        <w:rPr>
          <w:iCs/>
          <w:sz w:val="20"/>
        </w:rPr>
        <w:t>______________ 20__ г</w:t>
      </w:r>
    </w:p>
    <w:p w14:paraId="56B52A87" w14:textId="314B1BC5" w:rsidR="007826B4" w:rsidRDefault="003D09DF" w:rsidP="007826B4">
      <w:pPr>
        <w:jc w:val="both"/>
        <w:rPr>
          <w:sz w:val="26"/>
          <w:szCs w:val="26"/>
        </w:rPr>
      </w:pPr>
      <w:r w:rsidRPr="006F5D6D">
        <w:rPr>
          <w:sz w:val="26"/>
          <w:szCs w:val="26"/>
        </w:rPr>
        <w:t xml:space="preserve"> </w:t>
      </w:r>
    </w:p>
    <w:p w14:paraId="615BDD86" w14:textId="29770986" w:rsidR="003D09DF" w:rsidRPr="006F5D6D" w:rsidRDefault="003D09DF" w:rsidP="003D09DF">
      <w:pPr>
        <w:rPr>
          <w:sz w:val="26"/>
          <w:szCs w:val="26"/>
        </w:rPr>
      </w:pPr>
      <w:r w:rsidRPr="006F5D6D">
        <w:rPr>
          <w:sz w:val="26"/>
          <w:szCs w:val="26"/>
        </w:rPr>
        <w:t>Согласовано:</w:t>
      </w:r>
    </w:p>
    <w:p w14:paraId="1C4E43BC" w14:textId="77777777" w:rsidR="003D09DF" w:rsidRPr="006F5D6D" w:rsidRDefault="003D09DF" w:rsidP="003D09DF">
      <w:pPr>
        <w:rPr>
          <w:sz w:val="26"/>
          <w:szCs w:val="26"/>
        </w:rPr>
      </w:pPr>
    </w:p>
    <w:p w14:paraId="50C7EDED" w14:textId="5F4675B3" w:rsidR="00A20341" w:rsidRDefault="007826B4" w:rsidP="003D09DF">
      <w:pPr>
        <w:rPr>
          <w:sz w:val="28"/>
          <w:szCs w:val="26"/>
        </w:rPr>
      </w:pPr>
      <w:r w:rsidRPr="007826B4">
        <w:rPr>
          <w:sz w:val="28"/>
          <w:szCs w:val="26"/>
        </w:rPr>
        <w:t>Кузнецов М.А.</w:t>
      </w:r>
    </w:p>
    <w:p w14:paraId="2D1E38CF" w14:textId="77777777" w:rsidR="00557C90" w:rsidRPr="006F5D6D" w:rsidRDefault="00557C90" w:rsidP="003D09DF">
      <w:pPr>
        <w:rPr>
          <w:sz w:val="28"/>
          <w:szCs w:val="26"/>
        </w:rPr>
      </w:pPr>
    </w:p>
    <w:p w14:paraId="180F51EE" w14:textId="7B761C6F" w:rsidR="003D09DF" w:rsidRDefault="003D09DF" w:rsidP="003D09DF">
      <w:pPr>
        <w:rPr>
          <w:sz w:val="28"/>
          <w:szCs w:val="26"/>
        </w:rPr>
      </w:pPr>
      <w:proofErr w:type="spellStart"/>
      <w:r w:rsidRPr="006F5D6D">
        <w:rPr>
          <w:sz w:val="28"/>
          <w:szCs w:val="26"/>
        </w:rPr>
        <w:t>Сазанова</w:t>
      </w:r>
      <w:proofErr w:type="spellEnd"/>
      <w:r w:rsidRPr="006F5D6D">
        <w:rPr>
          <w:sz w:val="28"/>
          <w:szCs w:val="26"/>
        </w:rPr>
        <w:t xml:space="preserve"> О.Н.</w:t>
      </w:r>
    </w:p>
    <w:p w14:paraId="7D2DDA36" w14:textId="77777777" w:rsidR="00557C90" w:rsidRPr="006F5D6D" w:rsidRDefault="00557C90" w:rsidP="003D09DF">
      <w:pPr>
        <w:rPr>
          <w:sz w:val="28"/>
          <w:szCs w:val="26"/>
        </w:rPr>
      </w:pPr>
    </w:p>
    <w:p w14:paraId="1EC6DD09" w14:textId="77777777" w:rsidR="003D09DF" w:rsidRPr="006F5D6D" w:rsidRDefault="003D09DF" w:rsidP="003D09DF">
      <w:pPr>
        <w:rPr>
          <w:sz w:val="26"/>
          <w:szCs w:val="26"/>
        </w:rPr>
      </w:pPr>
      <w:proofErr w:type="spellStart"/>
      <w:r w:rsidRPr="006F5D6D">
        <w:rPr>
          <w:sz w:val="28"/>
          <w:szCs w:val="26"/>
        </w:rPr>
        <w:t>Меремьянина</w:t>
      </w:r>
      <w:proofErr w:type="spellEnd"/>
      <w:r w:rsidRPr="006F5D6D">
        <w:rPr>
          <w:sz w:val="28"/>
          <w:szCs w:val="26"/>
        </w:rPr>
        <w:t xml:space="preserve"> Л.В</w:t>
      </w:r>
    </w:p>
    <w:p w14:paraId="4E1A5BA0" w14:textId="77777777" w:rsidR="00212D59" w:rsidRPr="0014187F" w:rsidRDefault="00212D59" w:rsidP="00212D59">
      <w:pPr>
        <w:rPr>
          <w:sz w:val="28"/>
          <w:szCs w:val="28"/>
        </w:rPr>
      </w:pPr>
    </w:p>
    <w:p w14:paraId="6439F7E8" w14:textId="641DA3F6" w:rsidR="002E3924" w:rsidRDefault="002E3924" w:rsidP="002575CD"/>
    <w:p w14:paraId="60280103" w14:textId="79BBB876" w:rsidR="00A72DFF" w:rsidRDefault="00A72DFF" w:rsidP="002575CD"/>
    <w:p w14:paraId="31A0880B" w14:textId="768FED87" w:rsidR="00A72DFF" w:rsidRDefault="00A72DFF" w:rsidP="002575CD"/>
    <w:p w14:paraId="0A984497" w14:textId="0E8C01BE" w:rsidR="00A72DFF" w:rsidRDefault="00A72DFF" w:rsidP="002575CD"/>
    <w:p w14:paraId="6BAAC850" w14:textId="77777777" w:rsidR="00A72DFF" w:rsidRDefault="00A72DFF" w:rsidP="002575CD"/>
    <w:p w14:paraId="5CE9C6C2" w14:textId="0F7AE5A2" w:rsidR="00557C90" w:rsidRDefault="00557C90" w:rsidP="002575CD"/>
    <w:p w14:paraId="78C83391" w14:textId="336F38F6" w:rsidR="00557C90" w:rsidRDefault="00557C90" w:rsidP="002575CD"/>
    <w:p w14:paraId="4CE915CD" w14:textId="24F62A8C" w:rsidR="00557C90" w:rsidRDefault="00557C90" w:rsidP="002575CD"/>
    <w:p w14:paraId="12CB04DE" w14:textId="77777777" w:rsidR="00557C90" w:rsidRDefault="00557C90" w:rsidP="002575CD"/>
    <w:p w14:paraId="606263A1" w14:textId="77777777" w:rsidR="005B520B" w:rsidRDefault="005B520B" w:rsidP="005B520B">
      <w:r>
        <w:t xml:space="preserve">Расчет </w:t>
      </w:r>
      <w:proofErr w:type="spellStart"/>
      <w:r>
        <w:t>расылки</w:t>
      </w:r>
      <w:proofErr w:type="spellEnd"/>
    </w:p>
    <w:p w14:paraId="3994F154" w14:textId="77777777" w:rsidR="005B520B" w:rsidRDefault="005B520B" w:rsidP="005B520B"/>
    <w:p w14:paraId="21FAF531" w14:textId="77777777" w:rsidR="005B520B" w:rsidRDefault="005B520B" w:rsidP="005B520B">
      <w:r>
        <w:t>2 экз. – МУ «Управление по делам ГО и ЧС Вольского муниципального района».</w:t>
      </w:r>
    </w:p>
    <w:p w14:paraId="5303282F" w14:textId="77777777" w:rsidR="002E3924" w:rsidRDefault="002E3924" w:rsidP="00677B77">
      <w:pPr>
        <w:jc w:val="right"/>
      </w:pPr>
    </w:p>
    <w:p w14:paraId="3B29680B" w14:textId="77777777" w:rsidR="002E3924" w:rsidRDefault="002E3924" w:rsidP="00677B77">
      <w:pPr>
        <w:jc w:val="right"/>
      </w:pPr>
    </w:p>
    <w:p w14:paraId="11D3A26C" w14:textId="77777777" w:rsidR="00A72DFF" w:rsidRPr="00A72DFF" w:rsidRDefault="00A72DFF" w:rsidP="00A72DFF">
      <w:pPr>
        <w:jc w:val="right"/>
      </w:pPr>
      <w:r w:rsidRPr="00A72DFF">
        <w:lastRenderedPageBreak/>
        <w:t>Приложение № 1</w:t>
      </w:r>
    </w:p>
    <w:p w14:paraId="7F0AB85C" w14:textId="77777777" w:rsidR="00A72DFF" w:rsidRPr="00A72DFF" w:rsidRDefault="00A72DFF" w:rsidP="00A72DFF">
      <w:pPr>
        <w:jc w:val="right"/>
      </w:pPr>
      <w:r w:rsidRPr="00A72DFF">
        <w:t xml:space="preserve">к постановлению администрации </w:t>
      </w:r>
    </w:p>
    <w:p w14:paraId="594FAB4A" w14:textId="77777777" w:rsidR="00A72DFF" w:rsidRPr="00A72DFF" w:rsidRDefault="00A72DFF" w:rsidP="00A72DFF">
      <w:pPr>
        <w:jc w:val="right"/>
      </w:pPr>
      <w:r w:rsidRPr="00A72DFF">
        <w:t xml:space="preserve">Вольского муниципального района                                                   </w:t>
      </w:r>
    </w:p>
    <w:p w14:paraId="3E894716" w14:textId="0F377FBC" w:rsidR="002E3924" w:rsidRDefault="00A72DFF" w:rsidP="00A72DFF">
      <w:pPr>
        <w:jc w:val="right"/>
      </w:pPr>
      <w:r w:rsidRPr="00A72DFF">
        <w:t>от ______________ г. № _____</w:t>
      </w:r>
    </w:p>
    <w:p w14:paraId="5F2C0339" w14:textId="36848DD4" w:rsidR="00A72DFF" w:rsidRDefault="00A72DFF" w:rsidP="00A72DFF">
      <w:pPr>
        <w:jc w:val="right"/>
      </w:pPr>
    </w:p>
    <w:p w14:paraId="1641DBFB" w14:textId="77A0D71D" w:rsidR="00A72DFF" w:rsidRDefault="00A72DFF" w:rsidP="00A72DFF">
      <w:pPr>
        <w:jc w:val="right"/>
      </w:pPr>
    </w:p>
    <w:p w14:paraId="706976CF" w14:textId="77777777" w:rsidR="00A72DFF" w:rsidRDefault="00A72DFF" w:rsidP="00A72DFF">
      <w:pPr>
        <w:jc w:val="right"/>
      </w:pPr>
    </w:p>
    <w:p w14:paraId="3378EFB5" w14:textId="77777777" w:rsidR="002E3924" w:rsidRDefault="002E3924" w:rsidP="00677B77">
      <w:pPr>
        <w:jc w:val="right"/>
      </w:pPr>
    </w:p>
    <w:p w14:paraId="18FFC608" w14:textId="77777777" w:rsidR="00A72DFF" w:rsidRP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>План</w:t>
      </w:r>
    </w:p>
    <w:p w14:paraId="275CEADD" w14:textId="77777777" w:rsidR="00A72DFF" w:rsidRP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 xml:space="preserve">профилактических мероприятий по обеспечению пожарной безопасности в жилом секторе МО </w:t>
      </w:r>
      <w:proofErr w:type="spellStart"/>
      <w:r w:rsidRPr="00A72DFF">
        <w:rPr>
          <w:sz w:val="28"/>
          <w:szCs w:val="28"/>
        </w:rPr>
        <w:t>г.Вольск</w:t>
      </w:r>
      <w:proofErr w:type="spellEnd"/>
    </w:p>
    <w:p w14:paraId="32AADE7A" w14:textId="0C42FA19" w:rsid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A72D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72DFF">
        <w:rPr>
          <w:sz w:val="28"/>
          <w:szCs w:val="28"/>
        </w:rPr>
        <w:t xml:space="preserve"> годы</w:t>
      </w:r>
    </w:p>
    <w:p w14:paraId="0081405E" w14:textId="798EFADC" w:rsidR="00E975DF" w:rsidRDefault="00E975DF" w:rsidP="00A72DFF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3764"/>
        <w:gridCol w:w="1796"/>
        <w:gridCol w:w="3114"/>
      </w:tblGrid>
      <w:tr w:rsidR="00E975DF" w14:paraId="1B756A31" w14:textId="77777777" w:rsidTr="00E975DF">
        <w:trPr>
          <w:tblHeader/>
        </w:trPr>
        <w:tc>
          <w:tcPr>
            <w:tcW w:w="671" w:type="dxa"/>
            <w:vAlign w:val="bottom"/>
          </w:tcPr>
          <w:p w14:paraId="65D0FCEA" w14:textId="4F54AFF7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764" w:type="dxa"/>
          </w:tcPr>
          <w:p w14:paraId="1D839605" w14:textId="7EEF67CD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796" w:type="dxa"/>
            <w:vAlign w:val="bottom"/>
          </w:tcPr>
          <w:p w14:paraId="5C1EFEB4" w14:textId="416E11D8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3114" w:type="dxa"/>
          </w:tcPr>
          <w:p w14:paraId="2C1E24C5" w14:textId="36AF5460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Ответственные исполнители</w:t>
            </w:r>
          </w:p>
        </w:tc>
      </w:tr>
      <w:tr w:rsidR="005B1AF3" w14:paraId="1CD87F18" w14:textId="77777777" w:rsidTr="00E975DF">
        <w:tc>
          <w:tcPr>
            <w:tcW w:w="671" w:type="dxa"/>
          </w:tcPr>
          <w:p w14:paraId="02779E5D" w14:textId="68FF152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14:paraId="595258D5" w14:textId="77777777" w:rsidR="005B1AF3" w:rsidRPr="00E975DF" w:rsidRDefault="005B1AF3" w:rsidP="00E975DF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работы профилактических групп по профилактике пожаров в каждом муниципальном образовании области, включающих</w:t>
            </w:r>
          </w:p>
          <w:p w14:paraId="420310FB" w14:textId="4726D618" w:rsidR="005B1AF3" w:rsidRPr="00E975DF" w:rsidRDefault="005B1AF3" w:rsidP="00E975DF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(по согласованию) работников органов местного самоуправления области, учреждений социального обслуживания, добровольных пожарных, сотрудников органов внутренних дел в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796" w:type="dxa"/>
          </w:tcPr>
          <w:p w14:paraId="0AAF33B2" w14:textId="1E7E7E00" w:rsidR="005B1AF3" w:rsidRP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</w:tcPr>
          <w:p w14:paraId="7E5EFB38" w14:textId="0593086D" w:rsidR="005B1AF3" w:rsidRP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 по согласованию);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4B93B2E5" w14:textId="77777777" w:rsidTr="00E975DF">
        <w:tc>
          <w:tcPr>
            <w:tcW w:w="671" w:type="dxa"/>
          </w:tcPr>
          <w:p w14:paraId="389076FD" w14:textId="7267CD58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14:paraId="19319564" w14:textId="37D7F007" w:rsidR="005B1AF3" w:rsidRDefault="005B1AF3" w:rsidP="00E975DF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Проведение рейдов, подомовых и подворных обходов в жилом секторе. Проведение бесед с родителями, законными представителями несовершеннолетних, с детьми на темы: «Не оставляй детей без присмотра», </w:t>
            </w:r>
            <w:r w:rsidRPr="00E975DF">
              <w:rPr>
                <w:sz w:val="28"/>
                <w:szCs w:val="28"/>
              </w:rPr>
              <w:lastRenderedPageBreak/>
              <w:t>«Спичкам и зажигалкам - укромное место», вручение памяток о правилах пожарной безопасности и действиях при чрезвычайных ситуациях</w:t>
            </w:r>
          </w:p>
        </w:tc>
        <w:tc>
          <w:tcPr>
            <w:tcW w:w="1796" w:type="dxa"/>
          </w:tcPr>
          <w:p w14:paraId="1E3CC9C3" w14:textId="3ACC922C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4" w:type="dxa"/>
            <w:vMerge/>
          </w:tcPr>
          <w:p w14:paraId="1D150CAB" w14:textId="77777777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5B1AF3" w14:paraId="5CE1CB6C" w14:textId="77777777" w:rsidTr="00E975DF">
        <w:tc>
          <w:tcPr>
            <w:tcW w:w="671" w:type="dxa"/>
          </w:tcPr>
          <w:p w14:paraId="7C42CC8F" w14:textId="16AB40D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14:paraId="29AE9432" w14:textId="7AA35635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Организация наблюдения за семьями, снятыми с профилактического учета в течение года после даты снятия их с учета</w:t>
            </w:r>
          </w:p>
        </w:tc>
        <w:tc>
          <w:tcPr>
            <w:tcW w:w="1796" w:type="dxa"/>
          </w:tcPr>
          <w:p w14:paraId="2977FA96" w14:textId="6686BC8A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  <w:vMerge/>
          </w:tcPr>
          <w:p w14:paraId="7AD51DB6" w14:textId="77777777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E975DF" w14:paraId="3C405C27" w14:textId="77777777" w:rsidTr="00E975DF">
        <w:tc>
          <w:tcPr>
            <w:tcW w:w="671" w:type="dxa"/>
          </w:tcPr>
          <w:p w14:paraId="5D45D542" w14:textId="01EC6C13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14:paraId="5B133BD0" w14:textId="04736497" w:rsidR="00E975DF" w:rsidRDefault="00E975DF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 на телевидении, радио, в печатных средствах массовой информации</w:t>
            </w:r>
          </w:p>
        </w:tc>
        <w:tc>
          <w:tcPr>
            <w:tcW w:w="1796" w:type="dxa"/>
          </w:tcPr>
          <w:p w14:paraId="0BEA778D" w14:textId="31780572" w:rsid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</w:tcPr>
          <w:p w14:paraId="3CF91FA9" w14:textId="7F8CBA5A" w:rsidR="00E975DF" w:rsidRDefault="00E975DF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Управление информационной политики и общественных отношений администрации Вольского муниципального района</w:t>
            </w:r>
          </w:p>
        </w:tc>
      </w:tr>
      <w:tr w:rsidR="00E975DF" w14:paraId="3129E1A0" w14:textId="77777777" w:rsidTr="00E975DF">
        <w:tc>
          <w:tcPr>
            <w:tcW w:w="671" w:type="dxa"/>
          </w:tcPr>
          <w:p w14:paraId="0C1C2222" w14:textId="7F5F9D1B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14:paraId="2E561D49" w14:textId="4412CF73" w:rsidR="00E975DF" w:rsidRDefault="00E975DF" w:rsidP="00E975DF">
            <w:pPr>
              <w:widowControl w:val="0"/>
              <w:tabs>
                <w:tab w:val="left" w:pos="1798"/>
                <w:tab w:val="left" w:pos="2332"/>
                <w:tab w:val="left" w:pos="4315"/>
                <w:tab w:val="left" w:pos="4878"/>
              </w:tabs>
              <w:spacing w:line="264" w:lineRule="auto"/>
              <w:jc w:val="both"/>
              <w:rPr>
                <w:sz w:val="28"/>
                <w:szCs w:val="28"/>
                <w:lang w:eastAsia="en-US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информирования населения о мерах пожарной безопасности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в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осенне-зимний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и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весенне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>-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летний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</w:tcPr>
          <w:p w14:paraId="38AE566E" w14:textId="23CB04FC" w:rsid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</w:tcPr>
          <w:p w14:paraId="13369CCB" w14:textId="23287B12" w:rsidR="00E975DF" w:rsidRDefault="00E975DF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5B1AF3" w14:paraId="3B7919F3" w14:textId="77777777" w:rsidTr="00BD564D">
        <w:tc>
          <w:tcPr>
            <w:tcW w:w="671" w:type="dxa"/>
          </w:tcPr>
          <w:p w14:paraId="2EC194B6" w14:textId="121B0FC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 w14:paraId="5372DEEF" w14:textId="44C290D3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</w:t>
            </w:r>
            <w:r w:rsidRPr="00E975DF">
              <w:rPr>
                <w:sz w:val="28"/>
                <w:szCs w:val="28"/>
              </w:rPr>
              <w:lastRenderedPageBreak/>
              <w:t>ремонте ВДГО и (или) ВКГО, правилах пользования газом в быту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F6856" w14:textId="42508D6C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lang w:bidi="ru-RU"/>
              </w:rPr>
              <w:lastRenderedPageBreak/>
              <w:t>ежемесячно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B290" w14:textId="3DFD352C" w:rsidR="005B1AF3" w:rsidRP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Заместитель главы администрации Вольского муниципального района по жизнеобеспечению и градостроительной деятельности, МО МВД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lastRenderedPageBreak/>
              <w:t>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754C3ADD" w14:textId="77777777" w:rsidTr="006A46D2">
        <w:tc>
          <w:tcPr>
            <w:tcW w:w="671" w:type="dxa"/>
          </w:tcPr>
          <w:p w14:paraId="2FE55EBD" w14:textId="3338AEE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64" w:type="dxa"/>
          </w:tcPr>
          <w:p w14:paraId="0D703BE0" w14:textId="7691CD42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5B13B" w14:textId="7CD9AA6F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lang w:bidi="ru-RU"/>
              </w:rPr>
              <w:t>ежемесячно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CE865" w14:textId="057A4030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5B1AF3" w14:paraId="3A6861D9" w14:textId="77777777" w:rsidTr="00035F4D">
        <w:tc>
          <w:tcPr>
            <w:tcW w:w="671" w:type="dxa"/>
          </w:tcPr>
          <w:p w14:paraId="1909AD8A" w14:textId="4233565C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 w14:paraId="23533524" w14:textId="77814A35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информирования органов внутренних дел о 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 от 23.06.2016 №182-ФЗ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A6DC9" w14:textId="3BA21CAE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28B57" w14:textId="4684D00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0111B29E" w14:textId="77777777" w:rsidTr="00ED00AA">
        <w:tc>
          <w:tcPr>
            <w:tcW w:w="671" w:type="dxa"/>
          </w:tcPr>
          <w:p w14:paraId="3094B94B" w14:textId="28E4CC9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 w14:paraId="54954424" w14:textId="4F7A2EC2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 xml:space="preserve">     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профилактической работы с населением по вопросу обеспечения пожарной безопасности</w:t>
            </w:r>
            <w:r w:rsidRPr="00A72DFF">
              <w:rPr>
                <w:sz w:val="28"/>
                <w:szCs w:val="28"/>
                <w:lang w:eastAsia="en-US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гражданами, в том числе из числа многодетных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4075F" w14:textId="12396D8F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AFBE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B9B8069" w14:textId="77777777" w:rsidTr="00ED00AA">
        <w:tc>
          <w:tcPr>
            <w:tcW w:w="671" w:type="dxa"/>
          </w:tcPr>
          <w:p w14:paraId="63886540" w14:textId="61DD5D5C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4" w:type="dxa"/>
          </w:tcPr>
          <w:p w14:paraId="02A1264A" w14:textId="5E8370BF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Организация проведения совместных рейдов с сотрудниками организаций, обслуживающих ВДГО и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lastRenderedPageBreak/>
              <w:t>ВКГО в многоквартирных жилых домах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696C8" w14:textId="17E58802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lastRenderedPageBreak/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375CF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1ED936F0" w14:textId="77777777" w:rsidTr="00996530">
        <w:tc>
          <w:tcPr>
            <w:tcW w:w="671" w:type="dxa"/>
          </w:tcPr>
          <w:p w14:paraId="54181DD8" w14:textId="30E1C23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4" w:type="dxa"/>
          </w:tcPr>
          <w:p w14:paraId="3C3DCBF3" w14:textId="6C52FE6D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 с привлечением при необходимости сотрудников организаций социального обслуживания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5F302" w14:textId="6C7DD846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6361" w14:textId="675B8C38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7BE99578" w14:textId="77777777" w:rsidTr="000A610C">
        <w:tc>
          <w:tcPr>
            <w:tcW w:w="671" w:type="dxa"/>
          </w:tcPr>
          <w:p w14:paraId="34FA7667" w14:textId="55A928F1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4" w:type="dxa"/>
          </w:tcPr>
          <w:p w14:paraId="13887F8B" w14:textId="48D7408B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Организация</w:t>
            </w:r>
            <w:r w:rsidRPr="005B1AF3">
              <w:rPr>
                <w:sz w:val="28"/>
                <w:szCs w:val="28"/>
              </w:rPr>
              <w:tab/>
              <w:t>работы</w:t>
            </w:r>
            <w:r w:rsidRPr="005B1AF3">
              <w:rPr>
                <w:sz w:val="28"/>
                <w:szCs w:val="28"/>
              </w:rPr>
              <w:t xml:space="preserve"> </w:t>
            </w:r>
            <w:r w:rsidRPr="005B1AF3">
              <w:rPr>
                <w:sz w:val="28"/>
                <w:szCs w:val="28"/>
              </w:rPr>
              <w:t>по</w:t>
            </w:r>
            <w:r w:rsidRPr="005B1AF3">
              <w:rPr>
                <w:sz w:val="28"/>
                <w:szCs w:val="28"/>
              </w:rPr>
              <w:t xml:space="preserve"> </w:t>
            </w:r>
            <w:r w:rsidRPr="005B1AF3">
              <w:rPr>
                <w:sz w:val="28"/>
                <w:szCs w:val="28"/>
              </w:rPr>
              <w:t>выявлению</w:t>
            </w:r>
            <w:r w:rsidRPr="005B1AF3">
              <w:rPr>
                <w:sz w:val="28"/>
                <w:szCs w:val="28"/>
              </w:rPr>
              <w:tab/>
              <w:t>организаций,</w:t>
            </w:r>
          </w:p>
          <w:p w14:paraId="7F3178AD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Информирование органов прокуратуры при выявлении фактов, свидетельствующих об отсутствии договоров на техническое обслуживание</w:t>
            </w:r>
          </w:p>
          <w:p w14:paraId="079D0BC3" w14:textId="2282638A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8F01D" w14:textId="26D76312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4BD2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7C19A33F" w14:textId="77777777" w:rsidTr="000A610C">
        <w:tc>
          <w:tcPr>
            <w:tcW w:w="671" w:type="dxa"/>
          </w:tcPr>
          <w:p w14:paraId="07CA74E0" w14:textId="6C491FF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64" w:type="dxa"/>
          </w:tcPr>
          <w:p w14:paraId="5F721729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гибкого графика работы по техническому обслуживанию и ремонту ВДГО и (или) ВЕТО (в том числе в нерабочее время, в выходные и праздничные дни)</w:t>
            </w:r>
          </w:p>
          <w:p w14:paraId="7CF26134" w14:textId="63A22BAA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8120E" w14:textId="70B5CC3C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9A130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043467E4" w14:textId="77777777" w:rsidTr="000A610C">
        <w:tc>
          <w:tcPr>
            <w:tcW w:w="671" w:type="dxa"/>
          </w:tcPr>
          <w:p w14:paraId="7056EAAA" w14:textId="6C78715F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4" w:type="dxa"/>
          </w:tcPr>
          <w:p w14:paraId="19C7D6A6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Обеспечение контроля за надлежащим содержанием дымовых и вентиляционных каналов в многоквартирных домах при выполнении </w:t>
            </w:r>
            <w:r w:rsidRPr="00E975DF">
              <w:rPr>
                <w:sz w:val="28"/>
                <w:szCs w:val="28"/>
              </w:rPr>
              <w:lastRenderedPageBreak/>
              <w:t>технического обслуживания ВДГО и (или) ВЕТО</w:t>
            </w:r>
          </w:p>
          <w:p w14:paraId="51756901" w14:textId="36EF6A25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A1EE9" w14:textId="2F9F7AA3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lastRenderedPageBreak/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986D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300348CA" w14:textId="77777777" w:rsidTr="00365F4C">
        <w:tc>
          <w:tcPr>
            <w:tcW w:w="671" w:type="dxa"/>
          </w:tcPr>
          <w:p w14:paraId="2E5B8935" w14:textId="281B54B7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4" w:type="dxa"/>
          </w:tcPr>
          <w:p w14:paraId="08AB830F" w14:textId="5143AB71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выполнения и соблюдения требований пожарной безопасности на объектах, используемых в качестве общежитий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F90E5" w14:textId="3B8DAD2C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633CB" w14:textId="77777777" w:rsid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</w:t>
            </w:r>
          </w:p>
          <w:p w14:paraId="53F66EBE" w14:textId="3C2DA9C1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 (по согласованию)</w:t>
            </w:r>
          </w:p>
        </w:tc>
      </w:tr>
      <w:tr w:rsidR="005B1AF3" w14:paraId="6B5F6B1C" w14:textId="77777777" w:rsidTr="00365F4C">
        <w:tc>
          <w:tcPr>
            <w:tcW w:w="671" w:type="dxa"/>
          </w:tcPr>
          <w:p w14:paraId="14B872B3" w14:textId="684674DA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4" w:type="dxa"/>
          </w:tcPr>
          <w:p w14:paraId="0314F5AD" w14:textId="698F8A29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Информирование Правительства области на основании анализа проводимых проверок о состоянии пожарной безопасности объектов жилого фонда для принятия скоординированных мер по повышению уровня защищенности объектов указанной категории и населения от пожаров и их последствий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1AD9C" w14:textId="5CA26053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299D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5E881840" w14:textId="77777777" w:rsidTr="0011138B">
        <w:tc>
          <w:tcPr>
            <w:tcW w:w="671" w:type="dxa"/>
          </w:tcPr>
          <w:p w14:paraId="2BF45A16" w14:textId="2E2D4EB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4" w:type="dxa"/>
          </w:tcPr>
          <w:p w14:paraId="754A6BCF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Разработка мер по приведению жилых помещений в пожаробезопасное состояние за счет привлечения бюджетных средств, а также внебюджетных средств</w:t>
            </w:r>
          </w:p>
          <w:p w14:paraId="5830BF41" w14:textId="00EF3ED7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60278" w14:textId="268319C8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t>202</w:t>
            </w:r>
            <w:r>
              <w:rPr>
                <w:color w:val="000000"/>
                <w:lang w:bidi="ru-RU"/>
              </w:rPr>
              <w:t>2</w:t>
            </w:r>
            <w:r w:rsidRPr="00A72DFF">
              <w:rPr>
                <w:color w:val="000000"/>
                <w:lang w:bidi="ru-RU"/>
              </w:rPr>
              <w:t>-202</w:t>
            </w:r>
            <w:r>
              <w:rPr>
                <w:color w:val="000000"/>
                <w:lang w:bidi="ru-RU"/>
              </w:rPr>
              <w:t>3</w:t>
            </w:r>
            <w:r w:rsidRPr="00A72DFF">
              <w:rPr>
                <w:color w:val="000000"/>
                <w:lang w:bidi="ru-RU"/>
              </w:rPr>
              <w:t xml:space="preserve"> годы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997FA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92B1F11" w14:textId="77777777" w:rsidTr="0011138B">
        <w:tc>
          <w:tcPr>
            <w:tcW w:w="671" w:type="dxa"/>
          </w:tcPr>
          <w:p w14:paraId="37E4CBB2" w14:textId="4A3AF4C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4" w:type="dxa"/>
          </w:tcPr>
          <w:p w14:paraId="4937E8EA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Рассмотрение вопроса о функционировании системы обеспечения пожарной безопасности при ухудшении обстановки с пожарами на заседании комиссии по предупреждению и ликвидации чрезвычайных ситуаций и обеспечению пожарной безопасности при Правительстве Саратовской области, постоянно действующих совещаниях и </w:t>
            </w:r>
            <w:r w:rsidRPr="00E975DF">
              <w:rPr>
                <w:sz w:val="28"/>
                <w:szCs w:val="28"/>
              </w:rPr>
              <w:lastRenderedPageBreak/>
              <w:t>заседаниях Правительства области</w:t>
            </w:r>
          </w:p>
          <w:p w14:paraId="5F6733BE" w14:textId="70AA1D6E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F630" w14:textId="681557FC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lastRenderedPageBreak/>
              <w:t>по мере необходимости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5412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C4F94C3" w14:textId="77777777" w:rsidTr="00677DDC">
        <w:tc>
          <w:tcPr>
            <w:tcW w:w="671" w:type="dxa"/>
          </w:tcPr>
          <w:p w14:paraId="751D248F" w14:textId="5F1FEDE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4" w:type="dxa"/>
          </w:tcPr>
          <w:p w14:paraId="7FF5DC6A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Принятие мер по недопущению случаев отключения от газо- и (или) электроснабжения многодетных семей, семей, имеющих несовершеннолетних детей, находящихся в социально опасном положении, в связи с имеющейся задолженностью перед ресурсоснабжающими организациями по оплате предоставляемых услуг</w:t>
            </w:r>
          </w:p>
          <w:p w14:paraId="5A9FD0C8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</w:p>
          <w:p w14:paraId="7A10659A" w14:textId="1615BA7B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6B543" w14:textId="719C1524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4AFF9" w14:textId="2F153EC0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6937C596" w14:textId="77777777" w:rsidTr="000D4977">
        <w:tc>
          <w:tcPr>
            <w:tcW w:w="671" w:type="dxa"/>
          </w:tcPr>
          <w:p w14:paraId="67BE9FFA" w14:textId="475A793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4" w:type="dxa"/>
          </w:tcPr>
          <w:p w14:paraId="4B783096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Разработка Регламента взаимодействия по информированию ресурсоснабжающими организациями органов местного самоуправления области о задолженностях многодетных семей, семей, имеющих несовершеннолетних детей, находящихся в социально опасном положении, за газо- и (или) электроснабжение</w:t>
            </w:r>
          </w:p>
          <w:p w14:paraId="170C311C" w14:textId="2B9342D8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45507" w14:textId="05385FDA" w:rsidR="005B1AF3" w:rsidRPr="00A72DFF" w:rsidRDefault="005B1AF3" w:rsidP="00E975DF">
            <w:pPr>
              <w:widowControl w:val="0"/>
              <w:jc w:val="center"/>
              <w:rPr>
                <w:lang w:eastAsia="en-US"/>
              </w:rPr>
            </w:pPr>
            <w:r w:rsidRPr="00A72DFF">
              <w:rPr>
                <w:color w:val="000000"/>
                <w:lang w:bidi="ru-RU"/>
              </w:rPr>
              <w:t>202</w:t>
            </w:r>
            <w:r>
              <w:rPr>
                <w:color w:val="000000"/>
                <w:lang w:bidi="ru-RU"/>
              </w:rPr>
              <w:t>2</w:t>
            </w:r>
            <w:r w:rsidRPr="00A72DFF">
              <w:rPr>
                <w:color w:val="000000"/>
                <w:lang w:bidi="ru-RU"/>
              </w:rPr>
              <w:t>-202</w:t>
            </w:r>
            <w:r>
              <w:rPr>
                <w:color w:val="000000"/>
                <w:lang w:bidi="ru-RU"/>
              </w:rPr>
              <w:t>3</w:t>
            </w:r>
          </w:p>
          <w:p w14:paraId="49C4B93E" w14:textId="0F1ED34D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t>годы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35099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4F631126" w14:textId="77777777" w:rsidTr="000D4977">
        <w:tc>
          <w:tcPr>
            <w:tcW w:w="671" w:type="dxa"/>
          </w:tcPr>
          <w:p w14:paraId="509D3FFF" w14:textId="17E32930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4" w:type="dxa"/>
          </w:tcPr>
          <w:p w14:paraId="46404B3D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Оснащение социально значимых объектов, в том числе с круглосуточным пребыванием детей, системами автоматической противопожарной защиты и контроль их работоспособности, с привлечением внебюджетных источников </w:t>
            </w:r>
            <w:r w:rsidRPr="00E975DF">
              <w:rPr>
                <w:sz w:val="28"/>
                <w:szCs w:val="28"/>
              </w:rPr>
              <w:lastRenderedPageBreak/>
              <w:t>для опережающего оснащения этих объектов</w:t>
            </w:r>
          </w:p>
          <w:p w14:paraId="3BAD00D0" w14:textId="2D69932F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509F8" w14:textId="6E3B036B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E975DF">
              <w:rPr>
                <w:color w:val="000000"/>
                <w:lang w:bidi="ru-RU"/>
              </w:rPr>
              <w:lastRenderedPageBreak/>
              <w:t>в течение года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6A34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E975DF" w14:paraId="528A3D11" w14:textId="77777777" w:rsidTr="00E975DF">
        <w:tc>
          <w:tcPr>
            <w:tcW w:w="671" w:type="dxa"/>
          </w:tcPr>
          <w:p w14:paraId="07A6DF13" w14:textId="7714F74F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4" w:type="dxa"/>
          </w:tcPr>
          <w:p w14:paraId="27C89407" w14:textId="686F6BDE" w:rsidR="00E975DF" w:rsidRPr="00E975DF" w:rsidRDefault="00E975DF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Организация мониторинга реализации полномочий органов регионального государственного жилищного надзора по контролю за устранением управляющими компаниями нарушений требований пожарной безопасности в многоквартирных жилых домах, выявленных в результате надзорных (контрольных)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385E4" w14:textId="3BA9A2D5" w:rsidR="00E975DF" w:rsidRPr="00A72DFF" w:rsidRDefault="00E975DF" w:rsidP="00E975DF">
            <w:pPr>
              <w:jc w:val="center"/>
              <w:rPr>
                <w:color w:val="000000"/>
                <w:lang w:bidi="ru-RU"/>
              </w:rPr>
            </w:pPr>
            <w:r w:rsidRPr="00E975DF">
              <w:rPr>
                <w:color w:val="000000"/>
                <w:lang w:bidi="ru-RU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46242" w14:textId="4019692A" w:rsidR="00E975DF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</w:tbl>
    <w:p w14:paraId="478EE0AD" w14:textId="77777777" w:rsidR="00A72DFF" w:rsidRPr="00A72DFF" w:rsidRDefault="00A72DFF" w:rsidP="00E975DF">
      <w:pPr>
        <w:rPr>
          <w:sz w:val="28"/>
          <w:szCs w:val="28"/>
        </w:rPr>
      </w:pPr>
    </w:p>
    <w:p w14:paraId="4190CEFE" w14:textId="77777777" w:rsidR="002E3924" w:rsidRDefault="002E3924" w:rsidP="00677B77">
      <w:pPr>
        <w:jc w:val="right"/>
      </w:pPr>
    </w:p>
    <w:p w14:paraId="58C77DB4" w14:textId="77777777" w:rsidR="00D2324C" w:rsidRPr="00D2324C" w:rsidRDefault="00D2324C" w:rsidP="00D2324C">
      <w:pPr>
        <w:jc w:val="center"/>
        <w:rPr>
          <w:sz w:val="20"/>
          <w:szCs w:val="20"/>
        </w:rPr>
      </w:pPr>
    </w:p>
    <w:p w14:paraId="0131B132" w14:textId="77777777" w:rsidR="00D2324C" w:rsidRDefault="00D2324C" w:rsidP="00D2324C">
      <w:pPr>
        <w:rPr>
          <w:sz w:val="28"/>
          <w:szCs w:val="28"/>
        </w:rPr>
      </w:pPr>
      <w:r w:rsidRPr="00D2324C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D2324C">
        <w:rPr>
          <w:sz w:val="28"/>
          <w:szCs w:val="28"/>
        </w:rPr>
        <w:t>О.Н.Сазанова</w:t>
      </w:r>
      <w:proofErr w:type="spellEnd"/>
      <w:r w:rsidRPr="00D2324C">
        <w:rPr>
          <w:sz w:val="28"/>
          <w:szCs w:val="28"/>
        </w:rPr>
        <w:t xml:space="preserve">     </w:t>
      </w:r>
    </w:p>
    <w:p w14:paraId="2071A3C2" w14:textId="77777777" w:rsidR="00D2324C" w:rsidRDefault="00D2324C" w:rsidP="00D2324C">
      <w:pPr>
        <w:rPr>
          <w:sz w:val="28"/>
          <w:szCs w:val="28"/>
        </w:rPr>
      </w:pPr>
    </w:p>
    <w:p w14:paraId="2D255506" w14:textId="77777777" w:rsidR="00D2324C" w:rsidRDefault="00D2324C" w:rsidP="00D2324C">
      <w:pPr>
        <w:rPr>
          <w:sz w:val="28"/>
          <w:szCs w:val="28"/>
        </w:rPr>
      </w:pPr>
    </w:p>
    <w:p w14:paraId="632A9631" w14:textId="77777777" w:rsidR="00D2324C" w:rsidRDefault="00D2324C" w:rsidP="00D2324C">
      <w:pPr>
        <w:rPr>
          <w:sz w:val="28"/>
          <w:szCs w:val="28"/>
        </w:rPr>
      </w:pPr>
    </w:p>
    <w:p w14:paraId="27BE1A73" w14:textId="77777777" w:rsidR="00D2324C" w:rsidRDefault="00D2324C" w:rsidP="00D2324C">
      <w:pPr>
        <w:rPr>
          <w:sz w:val="28"/>
          <w:szCs w:val="28"/>
        </w:rPr>
      </w:pPr>
    </w:p>
    <w:p w14:paraId="5E96563A" w14:textId="77777777" w:rsidR="00D2324C" w:rsidRDefault="00D2324C" w:rsidP="00D2324C">
      <w:pPr>
        <w:rPr>
          <w:sz w:val="28"/>
          <w:szCs w:val="28"/>
        </w:rPr>
      </w:pPr>
    </w:p>
    <w:p w14:paraId="1084DEA1" w14:textId="77777777" w:rsidR="00D2324C" w:rsidRDefault="00D2324C" w:rsidP="00D2324C">
      <w:pPr>
        <w:rPr>
          <w:sz w:val="28"/>
          <w:szCs w:val="28"/>
        </w:rPr>
      </w:pPr>
    </w:p>
    <w:p w14:paraId="229DF913" w14:textId="77777777" w:rsidR="00D2324C" w:rsidRDefault="00D2324C" w:rsidP="00D2324C">
      <w:pPr>
        <w:rPr>
          <w:sz w:val="28"/>
          <w:szCs w:val="28"/>
        </w:rPr>
      </w:pPr>
    </w:p>
    <w:p w14:paraId="57D09098" w14:textId="77777777" w:rsidR="00D2324C" w:rsidRDefault="00D2324C" w:rsidP="00D2324C">
      <w:pPr>
        <w:rPr>
          <w:sz w:val="28"/>
          <w:szCs w:val="28"/>
        </w:rPr>
      </w:pPr>
    </w:p>
    <w:p w14:paraId="1FE04823" w14:textId="77777777" w:rsidR="00D2324C" w:rsidRDefault="00D2324C" w:rsidP="00D2324C">
      <w:pPr>
        <w:rPr>
          <w:sz w:val="28"/>
          <w:szCs w:val="28"/>
        </w:rPr>
      </w:pPr>
    </w:p>
    <w:p w14:paraId="72F2EB5C" w14:textId="77777777" w:rsidR="00D2324C" w:rsidRDefault="00D2324C" w:rsidP="00D2324C">
      <w:pPr>
        <w:rPr>
          <w:sz w:val="28"/>
          <w:szCs w:val="28"/>
        </w:rPr>
      </w:pPr>
    </w:p>
    <w:p w14:paraId="5B1D51CD" w14:textId="77777777" w:rsidR="00D2324C" w:rsidRDefault="00D2324C" w:rsidP="00D2324C">
      <w:pPr>
        <w:rPr>
          <w:sz w:val="28"/>
          <w:szCs w:val="28"/>
        </w:rPr>
      </w:pPr>
    </w:p>
    <w:p w14:paraId="120553BC" w14:textId="77777777" w:rsidR="00D2324C" w:rsidRDefault="00D2324C" w:rsidP="00D2324C">
      <w:pPr>
        <w:rPr>
          <w:sz w:val="28"/>
          <w:szCs w:val="28"/>
        </w:rPr>
      </w:pPr>
    </w:p>
    <w:p w14:paraId="0BF46735" w14:textId="77777777" w:rsidR="00D2324C" w:rsidRDefault="00D2324C" w:rsidP="00D2324C">
      <w:pPr>
        <w:rPr>
          <w:sz w:val="28"/>
          <w:szCs w:val="28"/>
        </w:rPr>
      </w:pPr>
    </w:p>
    <w:p w14:paraId="2FDEB45D" w14:textId="77777777" w:rsidR="00D2324C" w:rsidRDefault="00D2324C" w:rsidP="00D2324C">
      <w:pPr>
        <w:rPr>
          <w:sz w:val="28"/>
          <w:szCs w:val="28"/>
        </w:rPr>
      </w:pPr>
    </w:p>
    <w:p w14:paraId="37A68521" w14:textId="77777777" w:rsidR="00D2324C" w:rsidRDefault="00D2324C" w:rsidP="00D2324C">
      <w:pPr>
        <w:rPr>
          <w:sz w:val="28"/>
          <w:szCs w:val="28"/>
        </w:rPr>
      </w:pPr>
    </w:p>
    <w:p w14:paraId="70CECD08" w14:textId="77777777" w:rsidR="00D2324C" w:rsidRDefault="00D2324C" w:rsidP="00D2324C">
      <w:pPr>
        <w:rPr>
          <w:sz w:val="28"/>
          <w:szCs w:val="28"/>
        </w:rPr>
      </w:pPr>
    </w:p>
    <w:p w14:paraId="3B1C5B98" w14:textId="77777777" w:rsidR="00D2324C" w:rsidRDefault="00D2324C" w:rsidP="00D2324C">
      <w:pPr>
        <w:rPr>
          <w:sz w:val="28"/>
          <w:szCs w:val="28"/>
        </w:rPr>
      </w:pPr>
    </w:p>
    <w:p w14:paraId="2E04E545" w14:textId="77777777" w:rsidR="00D2324C" w:rsidRDefault="00D2324C" w:rsidP="00D2324C">
      <w:pPr>
        <w:rPr>
          <w:sz w:val="28"/>
          <w:szCs w:val="28"/>
        </w:rPr>
      </w:pPr>
    </w:p>
    <w:p w14:paraId="13B3EC50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>Приложение № 2</w:t>
      </w:r>
    </w:p>
    <w:p w14:paraId="787D8782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 xml:space="preserve">к постановлению администрации </w:t>
      </w:r>
    </w:p>
    <w:p w14:paraId="02C48D40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 xml:space="preserve">Вольского муниципального района                                                   </w:t>
      </w:r>
    </w:p>
    <w:p w14:paraId="7B0FB0B2" w14:textId="496B9004" w:rsid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>от ______________ г. № _____</w:t>
      </w:r>
    </w:p>
    <w:p w14:paraId="782E4F09" w14:textId="0FB5F46F" w:rsidR="00D2324C" w:rsidRDefault="00D2324C" w:rsidP="00D2324C">
      <w:pPr>
        <w:rPr>
          <w:sz w:val="28"/>
          <w:szCs w:val="28"/>
        </w:rPr>
      </w:pPr>
      <w:r w:rsidRPr="00D2324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26EF514" w14:textId="77777777" w:rsidR="00D2324C" w:rsidRPr="00D2324C" w:rsidRDefault="00D2324C" w:rsidP="00D2324C">
      <w:pPr>
        <w:rPr>
          <w:sz w:val="28"/>
          <w:szCs w:val="28"/>
        </w:rPr>
      </w:pPr>
    </w:p>
    <w:p w14:paraId="49FAB9D0" w14:textId="77777777" w:rsidR="00D2324C" w:rsidRP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План-график</w:t>
      </w:r>
    </w:p>
    <w:p w14:paraId="32B74CAF" w14:textId="77777777" w:rsidR="00D2324C" w:rsidRP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профилактических мероприятий по правовому просвещению и информированию граждан и организаций</w:t>
      </w:r>
    </w:p>
    <w:p w14:paraId="3D05B389" w14:textId="6BE76DDF" w:rsid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о мерах пожарной безопасности в 202</w:t>
      </w:r>
      <w:r>
        <w:rPr>
          <w:sz w:val="28"/>
          <w:szCs w:val="28"/>
        </w:rPr>
        <w:t>2</w:t>
      </w:r>
      <w:r w:rsidRPr="00D232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D2324C">
        <w:rPr>
          <w:sz w:val="28"/>
          <w:szCs w:val="28"/>
        </w:rPr>
        <w:t xml:space="preserve"> годах</w:t>
      </w:r>
    </w:p>
    <w:p w14:paraId="286EE4F9" w14:textId="4152D9BB" w:rsidR="00D2324C" w:rsidRDefault="00D2324C" w:rsidP="00D2324C">
      <w:pPr>
        <w:jc w:val="center"/>
        <w:rPr>
          <w:sz w:val="28"/>
          <w:szCs w:val="28"/>
        </w:rPr>
      </w:pPr>
    </w:p>
    <w:tbl>
      <w:tblPr>
        <w:tblStyle w:val="a8"/>
        <w:tblW w:w="9177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701"/>
        <w:gridCol w:w="4787"/>
      </w:tblGrid>
      <w:tr w:rsidR="00D2324C" w14:paraId="6BEBAAA6" w14:textId="77777777" w:rsidTr="00D25154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6E63" w14:textId="4F11C7B4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7A3C" w14:textId="78271396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1CB6" w14:textId="0E276179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Период проведения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B4A3C" w14:textId="17D31BBA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Краткое описание проводимого мероприятия</w:t>
            </w:r>
          </w:p>
        </w:tc>
      </w:tr>
      <w:tr w:rsidR="00D2324C" w14:paraId="6968E006" w14:textId="77777777" w:rsidTr="00D25154">
        <w:tc>
          <w:tcPr>
            <w:tcW w:w="594" w:type="dxa"/>
          </w:tcPr>
          <w:p w14:paraId="4AFE8DC0" w14:textId="6A1F11D3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0364C558" w14:textId="77777777" w:rsidR="00D2324C" w:rsidRPr="00D2324C" w:rsidRDefault="00D2324C" w:rsidP="00D2324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 xml:space="preserve">Операция </w:t>
            </w:r>
          </w:p>
          <w:p w14:paraId="2290EAE0" w14:textId="0B0CC16A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«Новый год»</w:t>
            </w:r>
          </w:p>
        </w:tc>
        <w:tc>
          <w:tcPr>
            <w:tcW w:w="1701" w:type="dxa"/>
          </w:tcPr>
          <w:p w14:paraId="2C8F4AF9" w14:textId="00A1682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декабрь- январь</w:t>
            </w:r>
          </w:p>
        </w:tc>
        <w:tc>
          <w:tcPr>
            <w:tcW w:w="4787" w:type="dxa"/>
          </w:tcPr>
          <w:p w14:paraId="244CFF41" w14:textId="4E8F7FB5" w:rsidR="00D2324C" w:rsidRPr="00D2324C" w:rsidRDefault="00D2324C" w:rsidP="00D2324C">
            <w:pPr>
              <w:pStyle w:val="af"/>
              <w:shd w:val="clear" w:color="auto" w:fill="auto"/>
              <w:spacing w:line="266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14:paraId="103C03C2" w14:textId="2C43E843" w:rsidR="00D2324C" w:rsidRPr="00D25154" w:rsidRDefault="00D2324C" w:rsidP="00D2515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D2324C" w14:paraId="0C793DD8" w14:textId="77777777" w:rsidTr="00D25154">
        <w:tc>
          <w:tcPr>
            <w:tcW w:w="594" w:type="dxa"/>
          </w:tcPr>
          <w:p w14:paraId="77672902" w14:textId="4D4139D1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14:paraId="4B9D21F8" w14:textId="27198B05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«Водоисточник»</w:t>
            </w:r>
          </w:p>
        </w:tc>
        <w:tc>
          <w:tcPr>
            <w:tcW w:w="1701" w:type="dxa"/>
          </w:tcPr>
          <w:p w14:paraId="662D04D4" w14:textId="499FAA4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апрель, октябрь</w:t>
            </w:r>
          </w:p>
        </w:tc>
        <w:tc>
          <w:tcPr>
            <w:tcW w:w="4787" w:type="dxa"/>
          </w:tcPr>
          <w:p w14:paraId="4C87377A" w14:textId="4A8AE82E" w:rsidR="00D2324C" w:rsidRPr="00D2324C" w:rsidRDefault="00D2324C" w:rsidP="00D2324C">
            <w:pPr>
              <w:pStyle w:val="af"/>
              <w:shd w:val="clear" w:color="auto" w:fill="auto"/>
              <w:spacing w:line="264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весенне-летнего и осенне-зимнего периодов.</w:t>
            </w:r>
          </w:p>
          <w:p w14:paraId="681F1BC5" w14:textId="5F2971F4" w:rsidR="00D2324C" w:rsidRPr="00D25154" w:rsidRDefault="00D2324C" w:rsidP="00D2515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меры по содержанию в надлежащем состоянии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D2324C" w14:paraId="1C9FE1C2" w14:textId="77777777" w:rsidTr="00D25154">
        <w:tc>
          <w:tcPr>
            <w:tcW w:w="594" w:type="dxa"/>
          </w:tcPr>
          <w:p w14:paraId="224642D0" w14:textId="30A766FD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14:paraId="7C7DFA01" w14:textId="3B286C0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«Отдых»</w:t>
            </w:r>
          </w:p>
        </w:tc>
        <w:tc>
          <w:tcPr>
            <w:tcW w:w="1701" w:type="dxa"/>
          </w:tcPr>
          <w:p w14:paraId="07ECED68" w14:textId="2C8A112B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май-сентябрь</w:t>
            </w:r>
          </w:p>
        </w:tc>
        <w:tc>
          <w:tcPr>
            <w:tcW w:w="4787" w:type="dxa"/>
          </w:tcPr>
          <w:p w14:paraId="50B0D698" w14:textId="77777777" w:rsidR="00D25154" w:rsidRDefault="00D2324C" w:rsidP="00D25154">
            <w:pPr>
              <w:pStyle w:val="af"/>
              <w:shd w:val="clear" w:color="auto" w:fill="auto"/>
              <w:spacing w:line="26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14:paraId="275C57C5" w14:textId="44321733" w:rsidR="00D2324C" w:rsidRPr="00D2324C" w:rsidRDefault="00D2324C" w:rsidP="00D25154">
            <w:pPr>
              <w:pStyle w:val="af"/>
              <w:shd w:val="clear" w:color="auto" w:fill="auto"/>
              <w:spacing w:line="264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lastRenderedPageBreak/>
              <w:t>Акцент в организации информирования граждан делается на работу с детьми о мерах безопасности во время пребывания на природе, по безопасному использованию открытого огня, о навыках безопасного поведения в случае чрезвычайных ситуаций и пожаров, доведение правил вызова экстренных служб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D2324C" w14:paraId="689F2B11" w14:textId="77777777" w:rsidTr="00D25154">
        <w:tc>
          <w:tcPr>
            <w:tcW w:w="594" w:type="dxa"/>
          </w:tcPr>
          <w:p w14:paraId="3CA48400" w14:textId="53FC9AC9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5" w:type="dxa"/>
          </w:tcPr>
          <w:p w14:paraId="0E68DA81" w14:textId="06DAAE6C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«Лето»</w:t>
            </w:r>
          </w:p>
        </w:tc>
        <w:tc>
          <w:tcPr>
            <w:tcW w:w="1701" w:type="dxa"/>
          </w:tcPr>
          <w:p w14:paraId="67934CEB" w14:textId="3B4B5E26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март-октябрь</w:t>
            </w:r>
          </w:p>
        </w:tc>
        <w:tc>
          <w:tcPr>
            <w:tcW w:w="4787" w:type="dxa"/>
          </w:tcPr>
          <w:p w14:paraId="313CD1DC" w14:textId="77777777" w:rsidR="00D2324C" w:rsidRPr="00D2324C" w:rsidRDefault="00D2324C" w:rsidP="00D2324C">
            <w:pPr>
              <w:pStyle w:val="af"/>
              <w:shd w:val="clear" w:color="auto" w:fill="auto"/>
              <w:spacing w:line="259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и в течение весенне-летнего периода.</w:t>
            </w:r>
          </w:p>
          <w:p w14:paraId="18FACD35" w14:textId="23E39B77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требования по содержанию земельных участков, дворовой территории, правила безопасного поведения на природе, в лесу, действия при возникновении пожаров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D2324C" w14:paraId="19BA1437" w14:textId="77777777" w:rsidTr="00D25154">
        <w:tc>
          <w:tcPr>
            <w:tcW w:w="594" w:type="dxa"/>
          </w:tcPr>
          <w:p w14:paraId="3D440996" w14:textId="1CCAFC8B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14:paraId="7630943C" w14:textId="60082BC9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«Школа»</w:t>
            </w:r>
          </w:p>
        </w:tc>
        <w:tc>
          <w:tcPr>
            <w:tcW w:w="1701" w:type="dxa"/>
          </w:tcPr>
          <w:p w14:paraId="40B3AC58" w14:textId="19040EE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июль-август</w:t>
            </w:r>
          </w:p>
        </w:tc>
        <w:tc>
          <w:tcPr>
            <w:tcW w:w="4787" w:type="dxa"/>
          </w:tcPr>
          <w:p w14:paraId="47E79132" w14:textId="6DCFED22" w:rsidR="00D2324C" w:rsidRPr="00D25154" w:rsidRDefault="00D2324C" w:rsidP="00D25154">
            <w:pPr>
              <w:pStyle w:val="af"/>
              <w:shd w:val="clear" w:color="auto" w:fill="auto"/>
              <w:spacing w:line="25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нового учебного года.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обеспечение безопасности при ведении</w:t>
            </w:r>
            <w:r w:rsidR="00D2515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образовательного процесса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D2324C" w14:paraId="5B046116" w14:textId="77777777" w:rsidTr="00D25154">
        <w:tc>
          <w:tcPr>
            <w:tcW w:w="594" w:type="dxa"/>
          </w:tcPr>
          <w:p w14:paraId="12A64EC9" w14:textId="5ED93927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14:paraId="11292F77" w14:textId="42B164C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«Отопительный сезон»</w:t>
            </w:r>
          </w:p>
        </w:tc>
        <w:tc>
          <w:tcPr>
            <w:tcW w:w="1701" w:type="dxa"/>
          </w:tcPr>
          <w:p w14:paraId="740EB5C7" w14:textId="6C94882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август-март</w:t>
            </w:r>
          </w:p>
        </w:tc>
        <w:tc>
          <w:tcPr>
            <w:tcW w:w="4787" w:type="dxa"/>
          </w:tcPr>
          <w:p w14:paraId="798BF1F7" w14:textId="77777777" w:rsidR="00D2324C" w:rsidRPr="00D2324C" w:rsidRDefault="00D2324C" w:rsidP="00D2324C">
            <w:pPr>
              <w:pStyle w:val="af"/>
              <w:shd w:val="clear" w:color="auto" w:fill="auto"/>
              <w:spacing w:line="259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в период подготовки и в период отопительного сезона.</w:t>
            </w:r>
          </w:p>
          <w:p w14:paraId="562350E7" w14:textId="77777777" w:rsidR="00D2324C" w:rsidRDefault="00D2324C" w:rsidP="00D2324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  <w:p w14:paraId="7360936B" w14:textId="5F4ADD94" w:rsidR="00D25154" w:rsidRPr="00D2324C" w:rsidRDefault="00D25154" w:rsidP="00D2324C">
            <w:pPr>
              <w:jc w:val="center"/>
              <w:rPr>
                <w:sz w:val="28"/>
                <w:szCs w:val="28"/>
              </w:rPr>
            </w:pPr>
          </w:p>
        </w:tc>
      </w:tr>
      <w:tr w:rsidR="00D2324C" w14:paraId="596C3CAD" w14:textId="77777777" w:rsidTr="00D25154">
        <w:tc>
          <w:tcPr>
            <w:tcW w:w="594" w:type="dxa"/>
          </w:tcPr>
          <w:p w14:paraId="520D7483" w14:textId="1A9C395F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14:paraId="693BB887" w14:textId="520C23C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«Особый противопожарный режим»</w:t>
            </w:r>
          </w:p>
        </w:tc>
        <w:tc>
          <w:tcPr>
            <w:tcW w:w="1701" w:type="dxa"/>
          </w:tcPr>
          <w:p w14:paraId="3323054F" w14:textId="1A63A57F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в период действия режима</w:t>
            </w:r>
          </w:p>
        </w:tc>
        <w:tc>
          <w:tcPr>
            <w:tcW w:w="4787" w:type="dxa"/>
          </w:tcPr>
          <w:p w14:paraId="2E1DC87A" w14:textId="77777777" w:rsidR="00D2324C" w:rsidRPr="00D2324C" w:rsidRDefault="00D2324C" w:rsidP="00D2324C">
            <w:pPr>
              <w:pStyle w:val="af"/>
              <w:shd w:val="clear" w:color="auto" w:fill="auto"/>
              <w:spacing w:line="257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14:paraId="618F819D" w14:textId="47A0B8C7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lastRenderedPageBreak/>
              <w:t>Акцент в организации информирования граждан делается на реализацию дополнительных требований пожарной безопасности, установленных особым противопожарным режимом</w:t>
            </w:r>
          </w:p>
        </w:tc>
      </w:tr>
      <w:tr w:rsidR="00D25154" w14:paraId="1E755381" w14:textId="77777777" w:rsidTr="00D25154">
        <w:tc>
          <w:tcPr>
            <w:tcW w:w="594" w:type="dxa"/>
          </w:tcPr>
          <w:p w14:paraId="30567D3B" w14:textId="25F523FE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95" w:type="dxa"/>
          </w:tcPr>
          <w:p w14:paraId="010F0BE4" w14:textId="2B8BF37C" w:rsid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«Жилище»</w:t>
            </w:r>
          </w:p>
        </w:tc>
        <w:tc>
          <w:tcPr>
            <w:tcW w:w="1701" w:type="dxa"/>
          </w:tcPr>
          <w:p w14:paraId="3947D9EF" w14:textId="0911039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4787" w:type="dxa"/>
          </w:tcPr>
          <w:p w14:paraId="148070D5" w14:textId="2BC97398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профилактическая работа в жилом секторе осуществляется на постоянной основе, так большинство всех пожаров и погибших регистрируются именно на данной категории объектов защиты. Акцент в организации информирования граждан делается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на них.</w:t>
            </w:r>
          </w:p>
        </w:tc>
      </w:tr>
    </w:tbl>
    <w:p w14:paraId="2277BA65" w14:textId="77777777" w:rsidR="00D2324C" w:rsidRPr="00D2324C" w:rsidRDefault="00D2324C" w:rsidP="00D2324C">
      <w:pPr>
        <w:jc w:val="center"/>
        <w:rPr>
          <w:sz w:val="28"/>
          <w:szCs w:val="28"/>
        </w:rPr>
      </w:pPr>
    </w:p>
    <w:p w14:paraId="7F449805" w14:textId="0D1829B8" w:rsidR="00D2324C" w:rsidRPr="007B3419" w:rsidRDefault="00D2324C" w:rsidP="00D2324C">
      <w:pPr>
        <w:rPr>
          <w:sz w:val="28"/>
          <w:szCs w:val="28"/>
        </w:rPr>
      </w:pPr>
      <w:r w:rsidRPr="007B3419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7B3419">
        <w:rPr>
          <w:sz w:val="28"/>
          <w:szCs w:val="28"/>
        </w:rPr>
        <w:t>О.Н.Сазанова</w:t>
      </w:r>
      <w:proofErr w:type="spellEnd"/>
      <w:r w:rsidRPr="007B3419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0DAC84E" w14:textId="153D406F" w:rsidR="00F61715" w:rsidRDefault="00F61715" w:rsidP="00F61715">
      <w:pPr>
        <w:jc w:val="both"/>
        <w:rPr>
          <w:sz w:val="16"/>
          <w:szCs w:val="16"/>
        </w:rPr>
      </w:pPr>
    </w:p>
    <w:p w14:paraId="69DDB0EC" w14:textId="78D93C53" w:rsidR="00D25154" w:rsidRDefault="00D25154" w:rsidP="00F61715">
      <w:pPr>
        <w:jc w:val="both"/>
        <w:rPr>
          <w:sz w:val="16"/>
          <w:szCs w:val="16"/>
        </w:rPr>
      </w:pPr>
    </w:p>
    <w:p w14:paraId="40EC4040" w14:textId="4269BA15" w:rsidR="00D25154" w:rsidRDefault="00D25154" w:rsidP="00F61715">
      <w:pPr>
        <w:jc w:val="both"/>
        <w:rPr>
          <w:sz w:val="16"/>
          <w:szCs w:val="16"/>
        </w:rPr>
      </w:pPr>
    </w:p>
    <w:p w14:paraId="6D148181" w14:textId="46B935D0" w:rsidR="00D25154" w:rsidRDefault="00D25154" w:rsidP="00F61715">
      <w:pPr>
        <w:jc w:val="both"/>
        <w:rPr>
          <w:sz w:val="16"/>
          <w:szCs w:val="16"/>
        </w:rPr>
      </w:pPr>
    </w:p>
    <w:p w14:paraId="4A524175" w14:textId="50A5F7A0" w:rsidR="00D25154" w:rsidRDefault="00D25154" w:rsidP="00F61715">
      <w:pPr>
        <w:jc w:val="both"/>
        <w:rPr>
          <w:sz w:val="16"/>
          <w:szCs w:val="16"/>
        </w:rPr>
      </w:pPr>
    </w:p>
    <w:p w14:paraId="0A1991F7" w14:textId="1201663B" w:rsidR="00D25154" w:rsidRDefault="00D25154" w:rsidP="00F61715">
      <w:pPr>
        <w:jc w:val="both"/>
        <w:rPr>
          <w:sz w:val="16"/>
          <w:szCs w:val="16"/>
        </w:rPr>
      </w:pPr>
    </w:p>
    <w:p w14:paraId="5ABBB36F" w14:textId="6DDF8688" w:rsidR="00D25154" w:rsidRDefault="00D25154" w:rsidP="00F61715">
      <w:pPr>
        <w:jc w:val="both"/>
        <w:rPr>
          <w:sz w:val="16"/>
          <w:szCs w:val="16"/>
        </w:rPr>
      </w:pPr>
    </w:p>
    <w:p w14:paraId="33390E1C" w14:textId="2EDF2802" w:rsidR="00D25154" w:rsidRDefault="00D25154" w:rsidP="00F61715">
      <w:pPr>
        <w:jc w:val="both"/>
        <w:rPr>
          <w:sz w:val="16"/>
          <w:szCs w:val="16"/>
        </w:rPr>
      </w:pPr>
    </w:p>
    <w:p w14:paraId="420E946A" w14:textId="44608F7B" w:rsidR="00D25154" w:rsidRDefault="00D25154" w:rsidP="00F61715">
      <w:pPr>
        <w:jc w:val="both"/>
        <w:rPr>
          <w:sz w:val="16"/>
          <w:szCs w:val="16"/>
        </w:rPr>
      </w:pPr>
    </w:p>
    <w:p w14:paraId="476D4DE1" w14:textId="475195AB" w:rsidR="00D25154" w:rsidRDefault="00D25154" w:rsidP="00F61715">
      <w:pPr>
        <w:jc w:val="both"/>
        <w:rPr>
          <w:sz w:val="16"/>
          <w:szCs w:val="16"/>
        </w:rPr>
      </w:pPr>
    </w:p>
    <w:p w14:paraId="1FE78E4D" w14:textId="114AD6E6" w:rsidR="00D25154" w:rsidRDefault="00D25154" w:rsidP="00F61715">
      <w:pPr>
        <w:jc w:val="both"/>
        <w:rPr>
          <w:sz w:val="16"/>
          <w:szCs w:val="16"/>
        </w:rPr>
      </w:pPr>
    </w:p>
    <w:p w14:paraId="7F22EE7F" w14:textId="7A248022" w:rsidR="00D25154" w:rsidRDefault="00D25154" w:rsidP="00F61715">
      <w:pPr>
        <w:jc w:val="both"/>
        <w:rPr>
          <w:sz w:val="16"/>
          <w:szCs w:val="16"/>
        </w:rPr>
      </w:pPr>
    </w:p>
    <w:p w14:paraId="65549E3F" w14:textId="7A47C780" w:rsidR="00D25154" w:rsidRDefault="00D25154" w:rsidP="00F61715">
      <w:pPr>
        <w:jc w:val="both"/>
        <w:rPr>
          <w:sz w:val="16"/>
          <w:szCs w:val="16"/>
        </w:rPr>
      </w:pPr>
    </w:p>
    <w:p w14:paraId="2EBD79EE" w14:textId="35FB5FD3" w:rsidR="00D25154" w:rsidRDefault="00D25154" w:rsidP="00F61715">
      <w:pPr>
        <w:jc w:val="both"/>
        <w:rPr>
          <w:sz w:val="16"/>
          <w:szCs w:val="16"/>
        </w:rPr>
      </w:pPr>
    </w:p>
    <w:p w14:paraId="0797FC9E" w14:textId="6CC30081" w:rsidR="00D25154" w:rsidRDefault="00D25154" w:rsidP="00F61715">
      <w:pPr>
        <w:jc w:val="both"/>
        <w:rPr>
          <w:sz w:val="16"/>
          <w:szCs w:val="16"/>
        </w:rPr>
      </w:pPr>
    </w:p>
    <w:p w14:paraId="0FF73D2B" w14:textId="1AF2481B" w:rsidR="00D25154" w:rsidRDefault="00D25154" w:rsidP="00F61715">
      <w:pPr>
        <w:jc w:val="both"/>
        <w:rPr>
          <w:sz w:val="16"/>
          <w:szCs w:val="16"/>
        </w:rPr>
      </w:pPr>
    </w:p>
    <w:p w14:paraId="5BC4F119" w14:textId="2D623C40" w:rsidR="00D25154" w:rsidRDefault="00D25154" w:rsidP="00F61715">
      <w:pPr>
        <w:jc w:val="both"/>
        <w:rPr>
          <w:sz w:val="16"/>
          <w:szCs w:val="16"/>
        </w:rPr>
      </w:pPr>
    </w:p>
    <w:p w14:paraId="2CAE39DE" w14:textId="32EED297" w:rsidR="00D25154" w:rsidRDefault="00D25154" w:rsidP="00F61715">
      <w:pPr>
        <w:jc w:val="both"/>
        <w:rPr>
          <w:sz w:val="16"/>
          <w:szCs w:val="16"/>
        </w:rPr>
      </w:pPr>
    </w:p>
    <w:p w14:paraId="0F11B5A3" w14:textId="3571EC55" w:rsidR="00D25154" w:rsidRDefault="00D25154" w:rsidP="00F61715">
      <w:pPr>
        <w:jc w:val="both"/>
        <w:rPr>
          <w:sz w:val="16"/>
          <w:szCs w:val="16"/>
        </w:rPr>
      </w:pPr>
    </w:p>
    <w:p w14:paraId="6E84429B" w14:textId="62FC2A52" w:rsidR="00D25154" w:rsidRDefault="00D25154" w:rsidP="00F61715">
      <w:pPr>
        <w:jc w:val="both"/>
        <w:rPr>
          <w:sz w:val="16"/>
          <w:szCs w:val="16"/>
        </w:rPr>
      </w:pPr>
    </w:p>
    <w:p w14:paraId="7EF068EC" w14:textId="67F61D78" w:rsidR="00D25154" w:rsidRDefault="00D25154" w:rsidP="00F61715">
      <w:pPr>
        <w:jc w:val="both"/>
        <w:rPr>
          <w:sz w:val="16"/>
          <w:szCs w:val="16"/>
        </w:rPr>
      </w:pPr>
    </w:p>
    <w:p w14:paraId="67D5689F" w14:textId="011B8869" w:rsidR="00D25154" w:rsidRDefault="00D25154" w:rsidP="00F61715">
      <w:pPr>
        <w:jc w:val="both"/>
        <w:rPr>
          <w:sz w:val="16"/>
          <w:szCs w:val="16"/>
        </w:rPr>
      </w:pPr>
    </w:p>
    <w:p w14:paraId="184CE629" w14:textId="59266758" w:rsidR="00D25154" w:rsidRDefault="00D25154" w:rsidP="00F61715">
      <w:pPr>
        <w:jc w:val="both"/>
        <w:rPr>
          <w:sz w:val="16"/>
          <w:szCs w:val="16"/>
        </w:rPr>
      </w:pPr>
    </w:p>
    <w:p w14:paraId="31578601" w14:textId="05BCAD3B" w:rsidR="00D25154" w:rsidRDefault="00D25154" w:rsidP="00F61715">
      <w:pPr>
        <w:jc w:val="both"/>
        <w:rPr>
          <w:sz w:val="16"/>
          <w:szCs w:val="16"/>
        </w:rPr>
      </w:pPr>
    </w:p>
    <w:p w14:paraId="324E743F" w14:textId="06CE5721" w:rsidR="00D25154" w:rsidRDefault="00D25154" w:rsidP="00F61715">
      <w:pPr>
        <w:jc w:val="both"/>
        <w:rPr>
          <w:sz w:val="16"/>
          <w:szCs w:val="16"/>
        </w:rPr>
      </w:pPr>
    </w:p>
    <w:p w14:paraId="34F12FFB" w14:textId="23CA835B" w:rsidR="00D25154" w:rsidRDefault="00D25154" w:rsidP="00F61715">
      <w:pPr>
        <w:jc w:val="both"/>
        <w:rPr>
          <w:sz w:val="16"/>
          <w:szCs w:val="16"/>
        </w:rPr>
      </w:pPr>
    </w:p>
    <w:p w14:paraId="2B1E055D" w14:textId="39C08951" w:rsidR="00D25154" w:rsidRDefault="00D25154" w:rsidP="00F61715">
      <w:pPr>
        <w:jc w:val="both"/>
        <w:rPr>
          <w:sz w:val="16"/>
          <w:szCs w:val="16"/>
        </w:rPr>
      </w:pPr>
    </w:p>
    <w:p w14:paraId="2A60BBAC" w14:textId="5C0C87C1" w:rsidR="00D25154" w:rsidRDefault="00D25154" w:rsidP="00F61715">
      <w:pPr>
        <w:jc w:val="both"/>
        <w:rPr>
          <w:sz w:val="16"/>
          <w:szCs w:val="16"/>
        </w:rPr>
      </w:pPr>
    </w:p>
    <w:p w14:paraId="67C0E1E2" w14:textId="6DA69515" w:rsidR="00D25154" w:rsidRDefault="00D25154" w:rsidP="00F61715">
      <w:pPr>
        <w:jc w:val="both"/>
        <w:rPr>
          <w:sz w:val="16"/>
          <w:szCs w:val="16"/>
        </w:rPr>
      </w:pPr>
    </w:p>
    <w:p w14:paraId="2AB23BBE" w14:textId="12AABE45" w:rsidR="00D25154" w:rsidRDefault="00D25154" w:rsidP="00F61715">
      <w:pPr>
        <w:jc w:val="both"/>
        <w:rPr>
          <w:sz w:val="16"/>
          <w:szCs w:val="16"/>
        </w:rPr>
      </w:pPr>
    </w:p>
    <w:p w14:paraId="3B52132A" w14:textId="56B611A4" w:rsidR="00D25154" w:rsidRDefault="00D25154" w:rsidP="00F61715">
      <w:pPr>
        <w:jc w:val="both"/>
        <w:rPr>
          <w:sz w:val="16"/>
          <w:szCs w:val="16"/>
        </w:rPr>
      </w:pPr>
    </w:p>
    <w:p w14:paraId="21CFA330" w14:textId="35B41D6A" w:rsidR="00D25154" w:rsidRDefault="00D25154" w:rsidP="00F61715">
      <w:pPr>
        <w:jc w:val="both"/>
        <w:rPr>
          <w:sz w:val="16"/>
          <w:szCs w:val="16"/>
        </w:rPr>
      </w:pPr>
    </w:p>
    <w:p w14:paraId="59D92F18" w14:textId="7BF07F69" w:rsidR="00D25154" w:rsidRDefault="00D25154" w:rsidP="00F61715">
      <w:pPr>
        <w:jc w:val="both"/>
        <w:rPr>
          <w:sz w:val="16"/>
          <w:szCs w:val="16"/>
        </w:rPr>
      </w:pPr>
    </w:p>
    <w:p w14:paraId="5454DB3A" w14:textId="566B121E" w:rsidR="00D25154" w:rsidRDefault="00D25154" w:rsidP="00F61715">
      <w:pPr>
        <w:jc w:val="both"/>
        <w:rPr>
          <w:sz w:val="16"/>
          <w:szCs w:val="16"/>
        </w:rPr>
      </w:pPr>
    </w:p>
    <w:p w14:paraId="64A2DEC4" w14:textId="77777777" w:rsidR="00D25154" w:rsidRPr="00F61715" w:rsidRDefault="00D25154" w:rsidP="00F61715">
      <w:pPr>
        <w:jc w:val="both"/>
        <w:rPr>
          <w:sz w:val="16"/>
          <w:szCs w:val="16"/>
        </w:rPr>
      </w:pPr>
    </w:p>
    <w:sectPr w:rsidR="00D25154" w:rsidRPr="00F61715" w:rsidSect="00F61715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4B5" w14:textId="77777777" w:rsidR="005975C0" w:rsidRDefault="005975C0" w:rsidP="0029564D">
      <w:r>
        <w:separator/>
      </w:r>
    </w:p>
  </w:endnote>
  <w:endnote w:type="continuationSeparator" w:id="0">
    <w:p w14:paraId="5CBD65FE" w14:textId="77777777" w:rsidR="005975C0" w:rsidRDefault="005975C0" w:rsidP="002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3F23" w14:textId="77777777" w:rsidR="005975C0" w:rsidRDefault="005975C0" w:rsidP="0029564D">
      <w:r>
        <w:separator/>
      </w:r>
    </w:p>
  </w:footnote>
  <w:footnote w:type="continuationSeparator" w:id="0">
    <w:p w14:paraId="1674674D" w14:textId="77777777" w:rsidR="005975C0" w:rsidRDefault="005975C0" w:rsidP="0029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93E6" w14:textId="77777777" w:rsidR="002575CD" w:rsidRDefault="002575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62F0B86"/>
    <w:multiLevelType w:val="hybridMultilevel"/>
    <w:tmpl w:val="573A9EE0"/>
    <w:lvl w:ilvl="0" w:tplc="376A66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E"/>
    <w:rsid w:val="0001170A"/>
    <w:rsid w:val="00035E03"/>
    <w:rsid w:val="000433E2"/>
    <w:rsid w:val="00045942"/>
    <w:rsid w:val="000666CC"/>
    <w:rsid w:val="00067F54"/>
    <w:rsid w:val="00073282"/>
    <w:rsid w:val="000D13C8"/>
    <w:rsid w:val="000D25BE"/>
    <w:rsid w:val="000E3316"/>
    <w:rsid w:val="000F24B0"/>
    <w:rsid w:val="00117B27"/>
    <w:rsid w:val="00136D0C"/>
    <w:rsid w:val="001379F9"/>
    <w:rsid w:val="0014187F"/>
    <w:rsid w:val="00177F92"/>
    <w:rsid w:val="001A36A4"/>
    <w:rsid w:val="001B0DDF"/>
    <w:rsid w:val="001B5FA1"/>
    <w:rsid w:val="001C2C19"/>
    <w:rsid w:val="001F2541"/>
    <w:rsid w:val="001F7839"/>
    <w:rsid w:val="002125BE"/>
    <w:rsid w:val="00212D59"/>
    <w:rsid w:val="00221D4E"/>
    <w:rsid w:val="00233719"/>
    <w:rsid w:val="0023522D"/>
    <w:rsid w:val="00243924"/>
    <w:rsid w:val="00246069"/>
    <w:rsid w:val="002475BE"/>
    <w:rsid w:val="00253C6A"/>
    <w:rsid w:val="002575CD"/>
    <w:rsid w:val="00293CAB"/>
    <w:rsid w:val="0029564D"/>
    <w:rsid w:val="002A3589"/>
    <w:rsid w:val="002A7B1B"/>
    <w:rsid w:val="002B77F1"/>
    <w:rsid w:val="002C1EB3"/>
    <w:rsid w:val="002C4C6B"/>
    <w:rsid w:val="002E3924"/>
    <w:rsid w:val="002E4F68"/>
    <w:rsid w:val="002E6DC5"/>
    <w:rsid w:val="003108A9"/>
    <w:rsid w:val="00314E43"/>
    <w:rsid w:val="00316A91"/>
    <w:rsid w:val="003246A3"/>
    <w:rsid w:val="00341CF1"/>
    <w:rsid w:val="003444E5"/>
    <w:rsid w:val="0035636E"/>
    <w:rsid w:val="003662D0"/>
    <w:rsid w:val="0037386A"/>
    <w:rsid w:val="003812B7"/>
    <w:rsid w:val="0038403D"/>
    <w:rsid w:val="00385DE6"/>
    <w:rsid w:val="003902C8"/>
    <w:rsid w:val="00391B6E"/>
    <w:rsid w:val="003B0A83"/>
    <w:rsid w:val="003B6DED"/>
    <w:rsid w:val="003C42A3"/>
    <w:rsid w:val="003C5972"/>
    <w:rsid w:val="003D09DF"/>
    <w:rsid w:val="003F3037"/>
    <w:rsid w:val="003F4CE4"/>
    <w:rsid w:val="004145A0"/>
    <w:rsid w:val="00420434"/>
    <w:rsid w:val="00457C64"/>
    <w:rsid w:val="00471D5F"/>
    <w:rsid w:val="00477450"/>
    <w:rsid w:val="0049343B"/>
    <w:rsid w:val="00493D2A"/>
    <w:rsid w:val="004A4CC6"/>
    <w:rsid w:val="004C2A50"/>
    <w:rsid w:val="004F11F8"/>
    <w:rsid w:val="004F6276"/>
    <w:rsid w:val="00523BE1"/>
    <w:rsid w:val="005316F9"/>
    <w:rsid w:val="00546CE1"/>
    <w:rsid w:val="0055653C"/>
    <w:rsid w:val="00557C90"/>
    <w:rsid w:val="00570DE9"/>
    <w:rsid w:val="00587E1D"/>
    <w:rsid w:val="005942FB"/>
    <w:rsid w:val="005975C0"/>
    <w:rsid w:val="005B1AF3"/>
    <w:rsid w:val="005B254C"/>
    <w:rsid w:val="005B520B"/>
    <w:rsid w:val="005C678A"/>
    <w:rsid w:val="005D6348"/>
    <w:rsid w:val="006023C9"/>
    <w:rsid w:val="0060408F"/>
    <w:rsid w:val="00612A3C"/>
    <w:rsid w:val="006369F6"/>
    <w:rsid w:val="00640899"/>
    <w:rsid w:val="006411F2"/>
    <w:rsid w:val="00673259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826B4"/>
    <w:rsid w:val="0078600C"/>
    <w:rsid w:val="007929CE"/>
    <w:rsid w:val="0079539D"/>
    <w:rsid w:val="007A7E5F"/>
    <w:rsid w:val="007F5B0E"/>
    <w:rsid w:val="00805B1E"/>
    <w:rsid w:val="00810068"/>
    <w:rsid w:val="00813404"/>
    <w:rsid w:val="0082629C"/>
    <w:rsid w:val="00830FB8"/>
    <w:rsid w:val="0083348F"/>
    <w:rsid w:val="00860B3E"/>
    <w:rsid w:val="00885FD3"/>
    <w:rsid w:val="008906DE"/>
    <w:rsid w:val="00892F3B"/>
    <w:rsid w:val="008931E3"/>
    <w:rsid w:val="008C5D56"/>
    <w:rsid w:val="008D20B2"/>
    <w:rsid w:val="008D21A8"/>
    <w:rsid w:val="008D2C22"/>
    <w:rsid w:val="008D6810"/>
    <w:rsid w:val="008E078F"/>
    <w:rsid w:val="00905349"/>
    <w:rsid w:val="00937288"/>
    <w:rsid w:val="0094276C"/>
    <w:rsid w:val="0095294F"/>
    <w:rsid w:val="009700BE"/>
    <w:rsid w:val="009C1887"/>
    <w:rsid w:val="009C1DD3"/>
    <w:rsid w:val="009E097D"/>
    <w:rsid w:val="009E68B5"/>
    <w:rsid w:val="009F14C6"/>
    <w:rsid w:val="009F29F5"/>
    <w:rsid w:val="00A101F3"/>
    <w:rsid w:val="00A13CCA"/>
    <w:rsid w:val="00A15133"/>
    <w:rsid w:val="00A20341"/>
    <w:rsid w:val="00A37926"/>
    <w:rsid w:val="00A65A33"/>
    <w:rsid w:val="00A72DFF"/>
    <w:rsid w:val="00A83B7B"/>
    <w:rsid w:val="00A913F6"/>
    <w:rsid w:val="00AA1761"/>
    <w:rsid w:val="00AA745A"/>
    <w:rsid w:val="00AB7BB4"/>
    <w:rsid w:val="00AE253E"/>
    <w:rsid w:val="00AF0D1C"/>
    <w:rsid w:val="00B01021"/>
    <w:rsid w:val="00B0423C"/>
    <w:rsid w:val="00B12072"/>
    <w:rsid w:val="00B168E1"/>
    <w:rsid w:val="00B32648"/>
    <w:rsid w:val="00B43253"/>
    <w:rsid w:val="00B647A6"/>
    <w:rsid w:val="00B6604E"/>
    <w:rsid w:val="00BC1519"/>
    <w:rsid w:val="00BC7723"/>
    <w:rsid w:val="00BC7F65"/>
    <w:rsid w:val="00BD7B23"/>
    <w:rsid w:val="00BF38FB"/>
    <w:rsid w:val="00C13973"/>
    <w:rsid w:val="00C13FB5"/>
    <w:rsid w:val="00C22EBC"/>
    <w:rsid w:val="00C3446C"/>
    <w:rsid w:val="00C366F1"/>
    <w:rsid w:val="00C65E0C"/>
    <w:rsid w:val="00CA03F3"/>
    <w:rsid w:val="00CA4510"/>
    <w:rsid w:val="00CD258B"/>
    <w:rsid w:val="00CF2054"/>
    <w:rsid w:val="00D13E75"/>
    <w:rsid w:val="00D2324C"/>
    <w:rsid w:val="00D25154"/>
    <w:rsid w:val="00D414FE"/>
    <w:rsid w:val="00D50E50"/>
    <w:rsid w:val="00D62F56"/>
    <w:rsid w:val="00E14BDC"/>
    <w:rsid w:val="00E223DE"/>
    <w:rsid w:val="00E67132"/>
    <w:rsid w:val="00E87B1A"/>
    <w:rsid w:val="00E908C2"/>
    <w:rsid w:val="00E975DF"/>
    <w:rsid w:val="00ED2232"/>
    <w:rsid w:val="00EE1E1C"/>
    <w:rsid w:val="00EE74E3"/>
    <w:rsid w:val="00EF3082"/>
    <w:rsid w:val="00F059A8"/>
    <w:rsid w:val="00F23F61"/>
    <w:rsid w:val="00F36618"/>
    <w:rsid w:val="00F61715"/>
    <w:rsid w:val="00F66DA4"/>
    <w:rsid w:val="00F74133"/>
    <w:rsid w:val="00F9523C"/>
    <w:rsid w:val="00FC6A7A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8001"/>
  <w15:docId w15:val="{DC077BE5-366B-4CE7-8EDD-550F24D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0">
    <w:name w:val="Основной текст + Не полужирный1"/>
    <w:basedOn w:val="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564D"/>
    <w:rPr>
      <w:sz w:val="24"/>
      <w:szCs w:val="24"/>
    </w:rPr>
  </w:style>
  <w:style w:type="character" w:customStyle="1" w:styleId="ae">
    <w:name w:val="Другое_"/>
    <w:basedOn w:val="a0"/>
    <w:link w:val="af"/>
    <w:rsid w:val="00D2324C"/>
    <w:rPr>
      <w:shd w:val="clear" w:color="auto" w:fill="FFFFFF"/>
    </w:rPr>
  </w:style>
  <w:style w:type="paragraph" w:customStyle="1" w:styleId="af">
    <w:name w:val="Другое"/>
    <w:basedOn w:val="a"/>
    <w:link w:val="ae"/>
    <w:rsid w:val="00D2324C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6F5D-D38F-4959-B28F-01C264A9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</cp:lastModifiedBy>
  <cp:revision>4</cp:revision>
  <cp:lastPrinted>2021-12-22T07:51:00Z</cp:lastPrinted>
  <dcterms:created xsi:type="dcterms:W3CDTF">2022-12-12T11:22:00Z</dcterms:created>
  <dcterms:modified xsi:type="dcterms:W3CDTF">2022-12-12T11:26:00Z</dcterms:modified>
</cp:coreProperties>
</file>