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35" w:rsidRDefault="00640835" w:rsidP="00640835">
      <w:pPr>
        <w:pStyle w:val="a7"/>
        <w:ind w:firstLine="709"/>
        <w:jc w:val="right"/>
      </w:pPr>
      <w:r>
        <w:t>проект</w:t>
      </w:r>
    </w:p>
    <w:p w:rsidR="00640835" w:rsidRDefault="00640835" w:rsidP="00640835">
      <w:pPr>
        <w:pStyle w:val="a7"/>
      </w:pPr>
    </w:p>
    <w:p w:rsidR="00640835" w:rsidRPr="002546FF" w:rsidRDefault="00640835" w:rsidP="00640835">
      <w:pPr>
        <w:pStyle w:val="a7"/>
        <w:rPr>
          <w:sz w:val="27"/>
          <w:szCs w:val="27"/>
        </w:rPr>
      </w:pPr>
      <w:r w:rsidRPr="002546FF">
        <w:rPr>
          <w:sz w:val="27"/>
          <w:szCs w:val="27"/>
        </w:rPr>
        <w:t>АДМИНИСТРАЦИЯ</w:t>
      </w:r>
    </w:p>
    <w:p w:rsidR="00640835" w:rsidRPr="002546FF" w:rsidRDefault="00640835" w:rsidP="006408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7"/>
          <w:szCs w:val="27"/>
        </w:rPr>
      </w:pPr>
      <w:r w:rsidRPr="002546FF">
        <w:rPr>
          <w:b/>
          <w:spacing w:val="24"/>
          <w:sz w:val="27"/>
          <w:szCs w:val="27"/>
        </w:rPr>
        <w:t>ВОЛЬСКОГО  МУНИЦИПАЛЬНОГО РАЙОНА</w:t>
      </w:r>
      <w:r w:rsidRPr="002546FF">
        <w:rPr>
          <w:b/>
          <w:spacing w:val="24"/>
          <w:sz w:val="27"/>
          <w:szCs w:val="27"/>
        </w:rPr>
        <w:br/>
        <w:t xml:space="preserve"> САРАТОВСКОЙ ОБЛАСТИ</w:t>
      </w:r>
    </w:p>
    <w:p w:rsidR="00640835" w:rsidRPr="002546FF" w:rsidRDefault="00640835" w:rsidP="006408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7"/>
          <w:szCs w:val="27"/>
        </w:rPr>
      </w:pPr>
    </w:p>
    <w:p w:rsidR="00640835" w:rsidRPr="002546FF" w:rsidRDefault="00640835" w:rsidP="006408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7"/>
          <w:szCs w:val="27"/>
        </w:rPr>
      </w:pPr>
      <w:r w:rsidRPr="002546FF">
        <w:rPr>
          <w:b/>
          <w:spacing w:val="24"/>
          <w:sz w:val="27"/>
          <w:szCs w:val="27"/>
        </w:rPr>
        <w:t>ПОСТАНОВЛЕНИЕ</w:t>
      </w:r>
    </w:p>
    <w:p w:rsidR="00640835" w:rsidRPr="002546FF" w:rsidRDefault="00640835" w:rsidP="00640835">
      <w:pPr>
        <w:pStyle w:val="1"/>
        <w:tabs>
          <w:tab w:val="left" w:pos="0"/>
        </w:tabs>
        <w:rPr>
          <w:sz w:val="27"/>
          <w:szCs w:val="27"/>
        </w:rPr>
      </w:pPr>
    </w:p>
    <w:p w:rsidR="00640835" w:rsidRPr="002546FF" w:rsidRDefault="00640835" w:rsidP="00640835">
      <w:pPr>
        <w:pStyle w:val="1"/>
        <w:tabs>
          <w:tab w:val="left" w:pos="0"/>
        </w:tabs>
        <w:rPr>
          <w:sz w:val="27"/>
          <w:szCs w:val="27"/>
        </w:rPr>
      </w:pPr>
      <w:r w:rsidRPr="002546FF">
        <w:rPr>
          <w:sz w:val="27"/>
          <w:szCs w:val="27"/>
        </w:rPr>
        <w:t xml:space="preserve">От                           №   </w:t>
      </w:r>
    </w:p>
    <w:p w:rsidR="00640835" w:rsidRPr="002546FF" w:rsidRDefault="00460612" w:rsidP="00640835">
      <w:pPr>
        <w:contextualSpacing/>
        <w:jc w:val="both"/>
        <w:rPr>
          <w:sz w:val="27"/>
          <w:szCs w:val="27"/>
        </w:rPr>
      </w:pPr>
      <w:r w:rsidRPr="002546FF">
        <w:rPr>
          <w:sz w:val="27"/>
          <w:szCs w:val="27"/>
        </w:rPr>
        <w:pict>
          <v:line id="_x0000_s1026" style="position:absolute;left:0;text-align:left;z-index:251660288" from="8.5pt,3.9pt" to="102.1pt,3.9pt" strokeweight=".26mm">
            <v:stroke joinstyle="miter"/>
          </v:line>
        </w:pict>
      </w:r>
      <w:r w:rsidRPr="002546FF">
        <w:rPr>
          <w:sz w:val="27"/>
          <w:szCs w:val="27"/>
        </w:rPr>
        <w:pict>
          <v:line id="_x0000_s1027" style="position:absolute;left:0;text-align:left;z-index:251661312" from="130.9pt,3.9pt" to="181.3pt,3.9pt" strokeweight=".26mm">
            <v:stroke joinstyle="miter"/>
          </v:line>
        </w:pict>
      </w:r>
    </w:p>
    <w:p w:rsidR="00640835" w:rsidRPr="002546FF" w:rsidRDefault="00640835" w:rsidP="00640835">
      <w:pPr>
        <w:pStyle w:val="2"/>
        <w:spacing w:line="240" w:lineRule="auto"/>
        <w:contextualSpacing/>
        <w:rPr>
          <w:sz w:val="27"/>
          <w:szCs w:val="27"/>
        </w:rPr>
      </w:pPr>
      <w:r w:rsidRPr="002546FF">
        <w:rPr>
          <w:sz w:val="27"/>
          <w:szCs w:val="27"/>
        </w:rPr>
        <w:t>О внесении изменений в постановление</w:t>
      </w:r>
    </w:p>
    <w:p w:rsidR="00640835" w:rsidRPr="002546FF" w:rsidRDefault="00640835" w:rsidP="00640835">
      <w:pPr>
        <w:pStyle w:val="2"/>
        <w:spacing w:line="240" w:lineRule="auto"/>
        <w:contextualSpacing/>
        <w:rPr>
          <w:sz w:val="27"/>
          <w:szCs w:val="27"/>
        </w:rPr>
      </w:pPr>
      <w:r w:rsidRPr="002546FF">
        <w:rPr>
          <w:sz w:val="27"/>
          <w:szCs w:val="27"/>
        </w:rPr>
        <w:t xml:space="preserve">администрации </w:t>
      </w:r>
      <w:proofErr w:type="spellStart"/>
      <w:r w:rsidRPr="002546FF">
        <w:rPr>
          <w:sz w:val="27"/>
          <w:szCs w:val="27"/>
        </w:rPr>
        <w:t>Вольского</w:t>
      </w:r>
      <w:proofErr w:type="spellEnd"/>
      <w:r w:rsidRPr="002546FF">
        <w:rPr>
          <w:sz w:val="27"/>
          <w:szCs w:val="27"/>
        </w:rPr>
        <w:t xml:space="preserve"> муниципального района </w:t>
      </w:r>
    </w:p>
    <w:p w:rsidR="00640835" w:rsidRPr="002546FF" w:rsidRDefault="00640835" w:rsidP="00640835">
      <w:pPr>
        <w:pStyle w:val="2"/>
        <w:spacing w:line="240" w:lineRule="auto"/>
        <w:contextualSpacing/>
        <w:rPr>
          <w:sz w:val="27"/>
          <w:szCs w:val="27"/>
        </w:rPr>
      </w:pPr>
      <w:r w:rsidRPr="002546FF">
        <w:rPr>
          <w:sz w:val="27"/>
          <w:szCs w:val="27"/>
        </w:rPr>
        <w:t xml:space="preserve">от 27.08.2013г.   № 1827 «Об определении организаций </w:t>
      </w:r>
    </w:p>
    <w:p w:rsidR="00640835" w:rsidRPr="002546FF" w:rsidRDefault="00640835" w:rsidP="00640835">
      <w:pPr>
        <w:pStyle w:val="2"/>
        <w:spacing w:line="240" w:lineRule="auto"/>
        <w:contextualSpacing/>
        <w:rPr>
          <w:sz w:val="27"/>
          <w:szCs w:val="27"/>
        </w:rPr>
      </w:pPr>
      <w:r w:rsidRPr="002546FF">
        <w:rPr>
          <w:sz w:val="27"/>
          <w:szCs w:val="27"/>
        </w:rPr>
        <w:t xml:space="preserve">и объектов, на прилегающих территориях к которым </w:t>
      </w:r>
    </w:p>
    <w:p w:rsidR="00640835" w:rsidRPr="002546FF" w:rsidRDefault="00640835" w:rsidP="00640835">
      <w:pPr>
        <w:pStyle w:val="2"/>
        <w:spacing w:line="240" w:lineRule="auto"/>
        <w:contextualSpacing/>
        <w:rPr>
          <w:sz w:val="27"/>
          <w:szCs w:val="27"/>
        </w:rPr>
      </w:pPr>
      <w:r w:rsidRPr="002546FF">
        <w:rPr>
          <w:sz w:val="27"/>
          <w:szCs w:val="27"/>
        </w:rPr>
        <w:t xml:space="preserve">не допускается розничная продажа  алкогольной продукции </w:t>
      </w:r>
    </w:p>
    <w:p w:rsidR="00640835" w:rsidRPr="002546FF" w:rsidRDefault="00640835" w:rsidP="00640835">
      <w:pPr>
        <w:pStyle w:val="2"/>
        <w:spacing w:line="240" w:lineRule="auto"/>
        <w:contextualSpacing/>
        <w:rPr>
          <w:sz w:val="27"/>
          <w:szCs w:val="27"/>
        </w:rPr>
      </w:pPr>
      <w:r w:rsidRPr="002546FF">
        <w:rPr>
          <w:sz w:val="27"/>
          <w:szCs w:val="27"/>
        </w:rPr>
        <w:t>на территории муниципального образования г. Вольск»</w:t>
      </w:r>
    </w:p>
    <w:p w:rsidR="00640835" w:rsidRPr="002546FF" w:rsidRDefault="00640835" w:rsidP="00640835">
      <w:pPr>
        <w:ind w:firstLine="720"/>
        <w:jc w:val="both"/>
        <w:rPr>
          <w:sz w:val="27"/>
          <w:szCs w:val="27"/>
        </w:rPr>
      </w:pPr>
      <w:r w:rsidRPr="002546FF">
        <w:rPr>
          <w:sz w:val="27"/>
          <w:szCs w:val="27"/>
        </w:rPr>
        <w:t xml:space="preserve">  </w:t>
      </w:r>
    </w:p>
    <w:p w:rsidR="00640835" w:rsidRPr="002546FF" w:rsidRDefault="00640835" w:rsidP="00640835">
      <w:pPr>
        <w:ind w:firstLine="720"/>
        <w:jc w:val="both"/>
        <w:rPr>
          <w:sz w:val="27"/>
          <w:szCs w:val="27"/>
        </w:rPr>
      </w:pPr>
      <w:r w:rsidRPr="002546FF">
        <w:rPr>
          <w:sz w:val="27"/>
          <w:szCs w:val="27"/>
        </w:rPr>
        <w:t xml:space="preserve">В соответствии со ст.16 Федерального закона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 Правительства Российской Федерации от 23.12.2020г.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Законом Саратовской области от 29.06.2015г. № 85-ЗСО «О дополнительных ограничениях розничной продажи алкогольной продукции на территории Саратовской области», и на основании ст. 29, 35, 50 Устава </w:t>
      </w:r>
      <w:proofErr w:type="spellStart"/>
      <w:r w:rsidRPr="002546FF">
        <w:rPr>
          <w:sz w:val="27"/>
          <w:szCs w:val="27"/>
        </w:rPr>
        <w:t>Вольского</w:t>
      </w:r>
      <w:proofErr w:type="spellEnd"/>
      <w:r w:rsidRPr="002546FF">
        <w:rPr>
          <w:sz w:val="27"/>
          <w:szCs w:val="27"/>
        </w:rPr>
        <w:t xml:space="preserve"> муниципального района, </w:t>
      </w:r>
      <w:r w:rsidR="00C54FF5" w:rsidRPr="002546FF">
        <w:rPr>
          <w:sz w:val="27"/>
          <w:szCs w:val="27"/>
        </w:rPr>
        <w:t xml:space="preserve">ст. 32 Устава муниципального образования город Вольск, </w:t>
      </w:r>
      <w:r w:rsidRPr="002546FF">
        <w:rPr>
          <w:sz w:val="27"/>
          <w:szCs w:val="27"/>
        </w:rPr>
        <w:t>ПОСТАНОВЛЯЮ:</w:t>
      </w:r>
    </w:p>
    <w:p w:rsidR="00640835" w:rsidRPr="002546FF" w:rsidRDefault="00640835" w:rsidP="00640835">
      <w:pPr>
        <w:pStyle w:val="2"/>
        <w:spacing w:line="240" w:lineRule="auto"/>
        <w:ind w:firstLine="720"/>
        <w:contextualSpacing/>
        <w:jc w:val="both"/>
        <w:rPr>
          <w:sz w:val="27"/>
          <w:szCs w:val="27"/>
        </w:rPr>
      </w:pPr>
    </w:p>
    <w:p w:rsidR="00640835" w:rsidRPr="002546FF" w:rsidRDefault="00640835" w:rsidP="00640835">
      <w:pPr>
        <w:pStyle w:val="2"/>
        <w:spacing w:after="0" w:line="240" w:lineRule="auto"/>
        <w:ind w:firstLine="720"/>
        <w:contextualSpacing/>
        <w:jc w:val="both"/>
        <w:rPr>
          <w:sz w:val="27"/>
          <w:szCs w:val="27"/>
        </w:rPr>
      </w:pPr>
      <w:r w:rsidRPr="002546FF">
        <w:rPr>
          <w:sz w:val="27"/>
          <w:szCs w:val="27"/>
        </w:rPr>
        <w:t xml:space="preserve">1. Внести в постановление администрации  </w:t>
      </w:r>
      <w:proofErr w:type="spellStart"/>
      <w:r w:rsidRPr="002546FF">
        <w:rPr>
          <w:sz w:val="27"/>
          <w:szCs w:val="27"/>
        </w:rPr>
        <w:t>Вольского</w:t>
      </w:r>
      <w:proofErr w:type="spellEnd"/>
      <w:r w:rsidRPr="002546FF">
        <w:rPr>
          <w:sz w:val="27"/>
          <w:szCs w:val="27"/>
        </w:rPr>
        <w:t xml:space="preserve"> муниципального района 27.08.2013г. № 1827 «Об определении организаций и объектов, на прилегающих территориях к которым не допускается розничная продажа   алкогольной продукции на территории муниципального образования г. Вольск» следующее изменение:</w:t>
      </w:r>
    </w:p>
    <w:p w:rsidR="00640835" w:rsidRPr="002546FF" w:rsidRDefault="00640835" w:rsidP="00640835">
      <w:pPr>
        <w:pStyle w:val="2"/>
        <w:spacing w:after="0" w:line="240" w:lineRule="auto"/>
        <w:ind w:firstLine="720"/>
        <w:contextualSpacing/>
        <w:jc w:val="both"/>
        <w:rPr>
          <w:sz w:val="27"/>
          <w:szCs w:val="27"/>
        </w:rPr>
      </w:pPr>
      <w:r w:rsidRPr="002546FF">
        <w:rPr>
          <w:sz w:val="27"/>
          <w:szCs w:val="27"/>
        </w:rPr>
        <w:t>дополнить  п.2 абзацем  следующего содержания:</w:t>
      </w:r>
    </w:p>
    <w:p w:rsidR="002546FF" w:rsidRPr="002546FF" w:rsidRDefault="002546FF" w:rsidP="002546FF">
      <w:pPr>
        <w:ind w:firstLine="708"/>
        <w:jc w:val="both"/>
        <w:rPr>
          <w:sz w:val="27"/>
          <w:szCs w:val="27"/>
        </w:rPr>
      </w:pPr>
      <w:r w:rsidRPr="002546FF">
        <w:rPr>
          <w:sz w:val="27"/>
          <w:szCs w:val="27"/>
        </w:rPr>
        <w:t>«Определить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питания, для объектов общественного питания, имеющих зал обслуживания посетителей общей площадью менее 50 квадратных метров, в радиусе 30 метров по прямой линии до ближайшей точки периметра многоквартирного дома».</w:t>
      </w:r>
    </w:p>
    <w:p w:rsidR="00640835" w:rsidRPr="002546FF" w:rsidRDefault="00640835" w:rsidP="00640835">
      <w:pPr>
        <w:pStyle w:val="2"/>
        <w:spacing w:after="0" w:line="240" w:lineRule="auto"/>
        <w:ind w:firstLine="720"/>
        <w:contextualSpacing/>
        <w:jc w:val="both"/>
        <w:rPr>
          <w:b/>
          <w:sz w:val="27"/>
          <w:szCs w:val="27"/>
        </w:rPr>
      </w:pPr>
      <w:r w:rsidRPr="002546FF">
        <w:rPr>
          <w:sz w:val="27"/>
          <w:szCs w:val="27"/>
        </w:rPr>
        <w:t xml:space="preserve">2. Контроль за исполнением настоящего постановления возложить на заместителя главы администрации </w:t>
      </w:r>
      <w:proofErr w:type="spellStart"/>
      <w:r w:rsidRPr="002546FF">
        <w:rPr>
          <w:sz w:val="27"/>
          <w:szCs w:val="27"/>
        </w:rPr>
        <w:t>Вольского</w:t>
      </w:r>
      <w:proofErr w:type="spellEnd"/>
      <w:r w:rsidRPr="002546FF">
        <w:rPr>
          <w:sz w:val="27"/>
          <w:szCs w:val="27"/>
        </w:rPr>
        <w:t xml:space="preserve"> муниципального района по экономике, промышленности и потребительскому рынку.</w:t>
      </w:r>
    </w:p>
    <w:p w:rsidR="00640835" w:rsidRPr="002546FF" w:rsidRDefault="00640835" w:rsidP="00640835">
      <w:pPr>
        <w:pStyle w:val="a5"/>
        <w:tabs>
          <w:tab w:val="left" w:pos="0"/>
        </w:tabs>
        <w:spacing w:line="276" w:lineRule="auto"/>
        <w:ind w:firstLine="0"/>
        <w:contextualSpacing/>
        <w:rPr>
          <w:b w:val="0"/>
          <w:sz w:val="27"/>
          <w:szCs w:val="27"/>
        </w:rPr>
      </w:pPr>
      <w:r w:rsidRPr="002546FF">
        <w:rPr>
          <w:b w:val="0"/>
          <w:sz w:val="27"/>
          <w:szCs w:val="27"/>
        </w:rPr>
        <w:t xml:space="preserve">          3.  Настоящее постановление вступает в силу с момента подписания  и подлежит официальному опубликованию.</w:t>
      </w:r>
    </w:p>
    <w:p w:rsidR="00640835" w:rsidRPr="002546FF" w:rsidRDefault="00640835" w:rsidP="00640835">
      <w:pPr>
        <w:ind w:left="142" w:right="139"/>
        <w:jc w:val="both"/>
        <w:rPr>
          <w:sz w:val="27"/>
          <w:szCs w:val="27"/>
        </w:rPr>
      </w:pPr>
    </w:p>
    <w:p w:rsidR="00640835" w:rsidRPr="002546FF" w:rsidRDefault="00640835" w:rsidP="00640835">
      <w:pPr>
        <w:ind w:left="142" w:right="139"/>
        <w:jc w:val="both"/>
        <w:rPr>
          <w:sz w:val="27"/>
          <w:szCs w:val="27"/>
        </w:rPr>
      </w:pPr>
      <w:r w:rsidRPr="002546FF">
        <w:rPr>
          <w:sz w:val="27"/>
          <w:szCs w:val="27"/>
        </w:rPr>
        <w:t xml:space="preserve">Глава  </w:t>
      </w:r>
      <w:proofErr w:type="spellStart"/>
      <w:r w:rsidRPr="002546FF">
        <w:rPr>
          <w:sz w:val="27"/>
          <w:szCs w:val="27"/>
        </w:rPr>
        <w:t>Вольского</w:t>
      </w:r>
      <w:proofErr w:type="spellEnd"/>
    </w:p>
    <w:p w:rsidR="00640835" w:rsidRPr="002546FF" w:rsidRDefault="00640835" w:rsidP="00640835">
      <w:pPr>
        <w:ind w:left="142" w:right="139"/>
        <w:jc w:val="both"/>
        <w:rPr>
          <w:sz w:val="27"/>
          <w:szCs w:val="27"/>
          <w:lang w:eastAsia="ru-RU"/>
        </w:rPr>
      </w:pPr>
      <w:r w:rsidRPr="002546FF">
        <w:rPr>
          <w:sz w:val="27"/>
          <w:szCs w:val="27"/>
        </w:rPr>
        <w:t>муниципального района</w:t>
      </w:r>
      <w:r w:rsidRPr="002546FF">
        <w:rPr>
          <w:sz w:val="27"/>
          <w:szCs w:val="27"/>
        </w:rPr>
        <w:tab/>
      </w:r>
      <w:r w:rsidRPr="002546FF">
        <w:rPr>
          <w:sz w:val="27"/>
          <w:szCs w:val="27"/>
        </w:rPr>
        <w:tab/>
      </w:r>
      <w:r w:rsidRPr="002546FF">
        <w:rPr>
          <w:sz w:val="27"/>
          <w:szCs w:val="27"/>
        </w:rPr>
        <w:tab/>
        <w:t xml:space="preserve">                                          А.Е. Татаринов</w:t>
      </w:r>
    </w:p>
    <w:p w:rsidR="00640835" w:rsidRDefault="00640835" w:rsidP="00640835">
      <w:pPr>
        <w:rPr>
          <w:b/>
          <w:sz w:val="28"/>
          <w:szCs w:val="28"/>
        </w:rPr>
      </w:pPr>
    </w:p>
    <w:p w:rsidR="00640835" w:rsidRDefault="00640835" w:rsidP="00640835">
      <w:pPr>
        <w:rPr>
          <w:b/>
          <w:sz w:val="28"/>
          <w:szCs w:val="28"/>
        </w:rPr>
      </w:pPr>
      <w:r w:rsidRPr="00520373">
        <w:rPr>
          <w:b/>
          <w:sz w:val="28"/>
          <w:szCs w:val="28"/>
        </w:rPr>
        <w:t>СОГЛАСОВАНО:</w:t>
      </w:r>
    </w:p>
    <w:p w:rsidR="00640835" w:rsidRDefault="00640835" w:rsidP="00640835">
      <w:pPr>
        <w:rPr>
          <w:b/>
          <w:sz w:val="28"/>
          <w:szCs w:val="28"/>
        </w:rPr>
      </w:pPr>
    </w:p>
    <w:p w:rsidR="00640835" w:rsidRPr="00AD39FE" w:rsidRDefault="00640835" w:rsidP="00640835">
      <w:pPr>
        <w:rPr>
          <w:sz w:val="28"/>
          <w:szCs w:val="28"/>
        </w:rPr>
      </w:pPr>
      <w:r w:rsidRPr="00AD39FE">
        <w:rPr>
          <w:sz w:val="28"/>
          <w:szCs w:val="28"/>
        </w:rPr>
        <w:t xml:space="preserve">О.Н. </w:t>
      </w:r>
      <w:proofErr w:type="spellStart"/>
      <w:r w:rsidRPr="00AD39FE">
        <w:rPr>
          <w:sz w:val="28"/>
          <w:szCs w:val="28"/>
        </w:rPr>
        <w:t>Сазанова</w:t>
      </w:r>
      <w:proofErr w:type="spellEnd"/>
    </w:p>
    <w:p w:rsidR="00640835" w:rsidRDefault="00640835" w:rsidP="00640835">
      <w:pPr>
        <w:rPr>
          <w:sz w:val="28"/>
          <w:szCs w:val="28"/>
        </w:rPr>
      </w:pPr>
    </w:p>
    <w:p w:rsidR="00640835" w:rsidRDefault="00640835" w:rsidP="00640835">
      <w:pPr>
        <w:rPr>
          <w:sz w:val="28"/>
          <w:szCs w:val="28"/>
        </w:rPr>
      </w:pPr>
      <w:r>
        <w:rPr>
          <w:sz w:val="28"/>
          <w:szCs w:val="28"/>
        </w:rPr>
        <w:t>Л.В. Бондаренко</w:t>
      </w:r>
    </w:p>
    <w:p w:rsidR="00640835" w:rsidRDefault="00640835" w:rsidP="00640835">
      <w:pPr>
        <w:rPr>
          <w:sz w:val="28"/>
          <w:szCs w:val="28"/>
        </w:rPr>
      </w:pPr>
    </w:p>
    <w:p w:rsidR="00640835" w:rsidRDefault="00640835" w:rsidP="00640835">
      <w:pPr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Меремьянина</w:t>
      </w:r>
      <w:proofErr w:type="spellEnd"/>
    </w:p>
    <w:p w:rsidR="00640835" w:rsidRDefault="00640835" w:rsidP="00640835">
      <w:pPr>
        <w:rPr>
          <w:sz w:val="28"/>
          <w:szCs w:val="28"/>
        </w:rPr>
      </w:pPr>
    </w:p>
    <w:p w:rsidR="00640835" w:rsidRDefault="00640835" w:rsidP="00640835">
      <w:pPr>
        <w:rPr>
          <w:b/>
          <w:sz w:val="28"/>
          <w:szCs w:val="28"/>
        </w:rPr>
      </w:pPr>
    </w:p>
    <w:p w:rsidR="00640835" w:rsidRDefault="00640835" w:rsidP="00640835">
      <w:pPr>
        <w:rPr>
          <w:b/>
          <w:sz w:val="28"/>
          <w:szCs w:val="28"/>
        </w:rPr>
      </w:pPr>
      <w:r w:rsidRPr="00520373">
        <w:rPr>
          <w:b/>
          <w:sz w:val="28"/>
          <w:szCs w:val="28"/>
        </w:rPr>
        <w:t>РАЗОСЛАТЬ:</w:t>
      </w:r>
    </w:p>
    <w:p w:rsidR="00640835" w:rsidRPr="00520373" w:rsidRDefault="00640835" w:rsidP="00640835">
      <w:pPr>
        <w:rPr>
          <w:b/>
          <w:sz w:val="28"/>
          <w:szCs w:val="28"/>
        </w:rPr>
      </w:pPr>
    </w:p>
    <w:p w:rsidR="00640835" w:rsidRDefault="00640835" w:rsidP="00640835">
      <w:pPr>
        <w:rPr>
          <w:sz w:val="28"/>
          <w:szCs w:val="28"/>
        </w:rPr>
      </w:pPr>
      <w:r>
        <w:rPr>
          <w:sz w:val="28"/>
          <w:szCs w:val="28"/>
        </w:rPr>
        <w:t>Управление экономики, промышленности и инвестиционной деятельности  – 1экз.</w:t>
      </w:r>
    </w:p>
    <w:p w:rsidR="00640835" w:rsidRDefault="00640835" w:rsidP="00640835">
      <w:pPr>
        <w:rPr>
          <w:sz w:val="28"/>
          <w:szCs w:val="28"/>
        </w:rPr>
      </w:pPr>
    </w:p>
    <w:p w:rsidR="00640835" w:rsidRDefault="00640835" w:rsidP="00640835">
      <w:pPr>
        <w:rPr>
          <w:sz w:val="28"/>
          <w:szCs w:val="28"/>
        </w:rPr>
      </w:pPr>
      <w:r>
        <w:rPr>
          <w:sz w:val="28"/>
          <w:szCs w:val="28"/>
        </w:rPr>
        <w:t xml:space="preserve">Северный  территориальный отдел </w:t>
      </w:r>
      <w:r w:rsidRPr="00B262D8">
        <w:rPr>
          <w:sz w:val="28"/>
          <w:szCs w:val="28"/>
        </w:rPr>
        <w:t>Управления Федеральной службы по надзору в сфере</w:t>
      </w:r>
      <w:r>
        <w:rPr>
          <w:sz w:val="28"/>
          <w:szCs w:val="28"/>
        </w:rPr>
        <w:t xml:space="preserve"> </w:t>
      </w:r>
      <w:r w:rsidRPr="00B262D8">
        <w:rPr>
          <w:sz w:val="28"/>
          <w:szCs w:val="28"/>
        </w:rPr>
        <w:t>защиты прав потребителей и благополучия человека</w:t>
      </w:r>
      <w:r>
        <w:rPr>
          <w:sz w:val="28"/>
          <w:szCs w:val="28"/>
        </w:rPr>
        <w:t xml:space="preserve"> </w:t>
      </w:r>
      <w:r w:rsidRPr="00B262D8">
        <w:rPr>
          <w:sz w:val="28"/>
          <w:szCs w:val="28"/>
        </w:rPr>
        <w:t xml:space="preserve">по Саратовской области </w:t>
      </w:r>
      <w:r>
        <w:rPr>
          <w:sz w:val="28"/>
          <w:szCs w:val="28"/>
        </w:rPr>
        <w:t>– 1 экз.</w:t>
      </w:r>
    </w:p>
    <w:p w:rsidR="00640835" w:rsidRDefault="00640835" w:rsidP="00640835">
      <w:pPr>
        <w:rPr>
          <w:sz w:val="28"/>
          <w:szCs w:val="28"/>
        </w:rPr>
      </w:pPr>
    </w:p>
    <w:p w:rsidR="00640835" w:rsidRDefault="00640835" w:rsidP="00640835">
      <w:pPr>
        <w:rPr>
          <w:sz w:val="28"/>
          <w:szCs w:val="28"/>
        </w:rPr>
      </w:pPr>
      <w:r>
        <w:rPr>
          <w:sz w:val="28"/>
          <w:szCs w:val="28"/>
        </w:rPr>
        <w:t>МО  МВД  России «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>» Саратовской области -1 экз.</w:t>
      </w:r>
    </w:p>
    <w:p w:rsidR="00640835" w:rsidRDefault="00640835" w:rsidP="00640835">
      <w:pPr>
        <w:rPr>
          <w:sz w:val="28"/>
          <w:szCs w:val="28"/>
        </w:rPr>
      </w:pPr>
    </w:p>
    <w:p w:rsidR="00640835" w:rsidRDefault="00640835" w:rsidP="00640835">
      <w:pPr>
        <w:rPr>
          <w:sz w:val="28"/>
          <w:szCs w:val="28"/>
        </w:rPr>
      </w:pPr>
      <w:r>
        <w:rPr>
          <w:sz w:val="28"/>
          <w:szCs w:val="28"/>
        </w:rPr>
        <w:t>МУ ИЦ «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жизнь» -1экз.</w:t>
      </w:r>
    </w:p>
    <w:p w:rsidR="00640835" w:rsidRDefault="00640835" w:rsidP="00640835">
      <w:pPr>
        <w:rPr>
          <w:sz w:val="28"/>
          <w:szCs w:val="28"/>
        </w:rPr>
      </w:pPr>
    </w:p>
    <w:p w:rsidR="00640835" w:rsidRDefault="00640835" w:rsidP="00640835">
      <w:pPr>
        <w:rPr>
          <w:sz w:val="28"/>
          <w:szCs w:val="28"/>
        </w:rPr>
      </w:pPr>
      <w:r>
        <w:rPr>
          <w:sz w:val="28"/>
          <w:szCs w:val="28"/>
        </w:rPr>
        <w:t xml:space="preserve">Отдел по информационно-аналитической работе и взаимодействию с общественными объединениями – 1 экз. </w:t>
      </w:r>
    </w:p>
    <w:p w:rsidR="00640835" w:rsidRDefault="00640835" w:rsidP="00640835">
      <w:pPr>
        <w:rPr>
          <w:sz w:val="28"/>
          <w:szCs w:val="28"/>
        </w:rPr>
      </w:pPr>
    </w:p>
    <w:p w:rsidR="00640835" w:rsidRDefault="00640835" w:rsidP="00640835">
      <w:pPr>
        <w:rPr>
          <w:sz w:val="28"/>
          <w:szCs w:val="28"/>
        </w:rPr>
      </w:pPr>
    </w:p>
    <w:p w:rsidR="00640835" w:rsidRDefault="00640835" w:rsidP="00640835">
      <w:pPr>
        <w:jc w:val="right"/>
        <w:rPr>
          <w:sz w:val="24"/>
          <w:szCs w:val="24"/>
        </w:rPr>
      </w:pPr>
    </w:p>
    <w:p w:rsidR="00640835" w:rsidRDefault="00640835" w:rsidP="00640835">
      <w:pPr>
        <w:jc w:val="right"/>
        <w:rPr>
          <w:sz w:val="24"/>
          <w:szCs w:val="24"/>
        </w:rPr>
      </w:pPr>
    </w:p>
    <w:p w:rsidR="00640835" w:rsidRDefault="00640835" w:rsidP="00640835">
      <w:pPr>
        <w:jc w:val="right"/>
        <w:rPr>
          <w:sz w:val="24"/>
          <w:szCs w:val="24"/>
        </w:rPr>
      </w:pPr>
    </w:p>
    <w:p w:rsidR="00640835" w:rsidRDefault="00640835" w:rsidP="00640835">
      <w:pPr>
        <w:pStyle w:val="aa"/>
        <w:spacing w:after="0" w:line="240" w:lineRule="auto"/>
        <w:ind w:left="142" w:right="139"/>
        <w:rPr>
          <w:sz w:val="24"/>
          <w:szCs w:val="24"/>
        </w:rPr>
      </w:pPr>
      <w:r>
        <w:rPr>
          <w:sz w:val="24"/>
          <w:szCs w:val="24"/>
        </w:rPr>
        <w:tab/>
      </w:r>
    </w:p>
    <w:p w:rsidR="00640835" w:rsidRDefault="00640835" w:rsidP="00640835">
      <w:pPr>
        <w:pStyle w:val="aa"/>
        <w:spacing w:after="0" w:line="240" w:lineRule="auto"/>
        <w:ind w:left="142" w:right="139"/>
        <w:rPr>
          <w:sz w:val="24"/>
          <w:szCs w:val="24"/>
        </w:rPr>
      </w:pPr>
    </w:p>
    <w:p w:rsidR="00640835" w:rsidRDefault="00640835" w:rsidP="00640835">
      <w:pPr>
        <w:pStyle w:val="aa"/>
        <w:spacing w:after="0" w:line="240" w:lineRule="auto"/>
        <w:ind w:left="142" w:right="139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исп. А.М. Ахрамеева</w:t>
      </w:r>
    </w:p>
    <w:p w:rsidR="00640835" w:rsidRPr="00FC7E1C" w:rsidRDefault="00640835" w:rsidP="00640835">
      <w:pPr>
        <w:pStyle w:val="aa"/>
        <w:spacing w:after="0" w:line="240" w:lineRule="auto"/>
        <w:ind w:left="142" w:right="139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тел.</w:t>
      </w:r>
      <w:r w:rsidRPr="00F37E8D">
        <w:rPr>
          <w:b w:val="0"/>
          <w:sz w:val="16"/>
          <w:szCs w:val="16"/>
        </w:rPr>
        <w:t xml:space="preserve">  7-07-28</w:t>
      </w:r>
    </w:p>
    <w:p w:rsidR="00640835" w:rsidRDefault="00640835" w:rsidP="00640835">
      <w:pPr>
        <w:rPr>
          <w:b/>
          <w:sz w:val="28"/>
          <w:szCs w:val="28"/>
        </w:rPr>
      </w:pPr>
    </w:p>
    <w:p w:rsidR="00640835" w:rsidRDefault="00640835" w:rsidP="00640835">
      <w:pPr>
        <w:tabs>
          <w:tab w:val="left" w:pos="318"/>
        </w:tabs>
        <w:rPr>
          <w:sz w:val="24"/>
          <w:szCs w:val="24"/>
        </w:rPr>
      </w:pPr>
    </w:p>
    <w:p w:rsidR="00640835" w:rsidRDefault="00640835" w:rsidP="00640835">
      <w:pPr>
        <w:jc w:val="right"/>
        <w:rPr>
          <w:sz w:val="24"/>
          <w:szCs w:val="24"/>
        </w:rPr>
      </w:pPr>
    </w:p>
    <w:p w:rsidR="00640835" w:rsidRDefault="00640835" w:rsidP="00640835">
      <w:pPr>
        <w:jc w:val="right"/>
        <w:rPr>
          <w:sz w:val="24"/>
          <w:szCs w:val="24"/>
        </w:rPr>
      </w:pPr>
    </w:p>
    <w:p w:rsidR="00640835" w:rsidRDefault="00640835" w:rsidP="00640835">
      <w:pPr>
        <w:jc w:val="right"/>
        <w:rPr>
          <w:sz w:val="24"/>
          <w:szCs w:val="24"/>
        </w:rPr>
      </w:pPr>
    </w:p>
    <w:p w:rsidR="00640835" w:rsidRDefault="00640835" w:rsidP="00640835"/>
    <w:p w:rsidR="00640835" w:rsidRDefault="00640835" w:rsidP="00640835"/>
    <w:p w:rsidR="00640835" w:rsidRDefault="00640835" w:rsidP="00640835"/>
    <w:p w:rsidR="00381872" w:rsidRDefault="00381872"/>
    <w:sectPr w:rsidR="00381872" w:rsidSect="004B27A9">
      <w:footnotePr>
        <w:pos w:val="beneathText"/>
      </w:footnotePr>
      <w:pgSz w:w="11905" w:h="16837"/>
      <w:pgMar w:top="567" w:right="567" w:bottom="567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pos w:val="beneathText"/>
  </w:footnotePr>
  <w:compat/>
  <w:rsids>
    <w:rsidRoot w:val="00640835"/>
    <w:rsid w:val="002546FF"/>
    <w:rsid w:val="003475C1"/>
    <w:rsid w:val="00381872"/>
    <w:rsid w:val="00460612"/>
    <w:rsid w:val="00640835"/>
    <w:rsid w:val="00C5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40835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8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64083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408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640835"/>
    <w:pPr>
      <w:spacing w:line="360" w:lineRule="auto"/>
      <w:ind w:firstLine="646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64083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640835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9">
    <w:name w:val="Название Знак"/>
    <w:basedOn w:val="a0"/>
    <w:link w:val="a7"/>
    <w:rsid w:val="00640835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basedOn w:val="a"/>
    <w:link w:val="20"/>
    <w:unhideWhenUsed/>
    <w:rsid w:val="0064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08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Заголовок к тексту"/>
    <w:basedOn w:val="a"/>
    <w:next w:val="ab"/>
    <w:rsid w:val="00640835"/>
    <w:pPr>
      <w:spacing w:after="240" w:line="240" w:lineRule="exact"/>
    </w:pPr>
    <w:rPr>
      <w:b/>
      <w:sz w:val="28"/>
      <w:lang w:eastAsia="ru-RU"/>
    </w:rPr>
  </w:style>
  <w:style w:type="paragraph" w:styleId="a8">
    <w:name w:val="Subtitle"/>
    <w:basedOn w:val="a"/>
    <w:next w:val="a"/>
    <w:link w:val="ac"/>
    <w:uiPriority w:val="11"/>
    <w:qFormat/>
    <w:rsid w:val="006408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8"/>
    <w:uiPriority w:val="11"/>
    <w:rsid w:val="00640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64083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64083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2022-06-01T09:19:00Z</cp:lastPrinted>
  <dcterms:created xsi:type="dcterms:W3CDTF">2022-05-23T09:27:00Z</dcterms:created>
  <dcterms:modified xsi:type="dcterms:W3CDTF">2022-06-01T09:19:00Z</dcterms:modified>
</cp:coreProperties>
</file>