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СОВЕТ </w:t>
      </w:r>
    </w:p>
    <w:p w:rsidR="00EF5BE3" w:rsidRPr="0081246D" w:rsidRDefault="003A4B97" w:rsidP="0081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ТЕРСИНСКОГО</w:t>
      </w:r>
      <w:r w:rsidR="00EF5BE3" w:rsidRPr="008124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>ВОЛЬСКОГО МУНИЦИПАЛЬНОГО РАЙОНА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>САРАТОВСКОЙ ОБЛАСТИ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F5BE3" w:rsidRPr="0081246D" w:rsidRDefault="00EF5BE3" w:rsidP="0081246D">
      <w:pPr>
        <w:tabs>
          <w:tab w:val="left" w:pos="7095"/>
        </w:tabs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b/>
          <w:bCs/>
          <w:color w:val="000000" w:themeColor="text1"/>
          <w:sz w:val="28"/>
          <w:szCs w:val="28"/>
          <w:lang w:eastAsia="zh-CN"/>
        </w:rPr>
        <w:t xml:space="preserve">От </w:t>
      </w:r>
      <w:r w:rsidR="007D01BF">
        <w:rPr>
          <w:rFonts w:ascii="Times New Roman" w:hAnsi="Times New Roman"/>
          <w:b/>
          <w:bCs/>
          <w:color w:val="000000" w:themeColor="text1"/>
          <w:sz w:val="28"/>
          <w:szCs w:val="28"/>
          <w:lang w:eastAsia="zh-CN"/>
        </w:rPr>
        <w:t>18.03.</w:t>
      </w:r>
      <w:r w:rsidRPr="0081246D">
        <w:rPr>
          <w:rFonts w:ascii="Times New Roman" w:hAnsi="Times New Roman"/>
          <w:b/>
          <w:bCs/>
          <w:color w:val="000000" w:themeColor="text1"/>
          <w:sz w:val="28"/>
          <w:szCs w:val="28"/>
          <w:lang w:eastAsia="zh-CN"/>
        </w:rPr>
        <w:t>2022 года  №</w:t>
      </w:r>
      <w:r w:rsidR="007D01BF">
        <w:rPr>
          <w:rFonts w:ascii="Times New Roman" w:hAnsi="Times New Roman"/>
          <w:b/>
          <w:bCs/>
          <w:color w:val="000000" w:themeColor="text1"/>
          <w:sz w:val="28"/>
          <w:szCs w:val="28"/>
          <w:lang w:eastAsia="zh-CN"/>
        </w:rPr>
        <w:t>5/9-46</w:t>
      </w: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с.</w:t>
      </w:r>
      <w:r w:rsidR="003A4B97">
        <w:rPr>
          <w:rFonts w:ascii="Times New Roman" w:hAnsi="Times New Roman"/>
          <w:b/>
          <w:color w:val="000000" w:themeColor="text1"/>
          <w:sz w:val="28"/>
          <w:szCs w:val="28"/>
        </w:rPr>
        <w:t>Терса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</w:tblGrid>
      <w:tr w:rsidR="00EF5BE3" w:rsidRPr="0081246D" w:rsidTr="00592790">
        <w:tc>
          <w:tcPr>
            <w:tcW w:w="5637" w:type="dxa"/>
          </w:tcPr>
          <w:p w:rsidR="00EF5BE3" w:rsidRPr="0081246D" w:rsidRDefault="00EF5BE3" w:rsidP="0081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24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внесении изменений в Положение о публичных слушаниях</w:t>
            </w:r>
          </w:p>
        </w:tc>
      </w:tr>
    </w:tbl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F5BE3" w:rsidRPr="0081246D" w:rsidRDefault="00EF5BE3" w:rsidP="0081246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81246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о ст. 28 Федерального закона от 06.10.2003 г. №131-ФЗ «Об общих принципах организации местного самоуправления в Российской Федерации», на основании ст.12, 21 Устава </w:t>
      </w:r>
      <w:r w:rsidR="003A4B97">
        <w:rPr>
          <w:rFonts w:ascii="Times New Roman" w:hAnsi="Times New Roman"/>
          <w:color w:val="000000" w:themeColor="text1"/>
          <w:sz w:val="28"/>
          <w:szCs w:val="28"/>
        </w:rPr>
        <w:t xml:space="preserve">Терсинского 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образования, Совет </w:t>
      </w:r>
      <w:r w:rsidR="003A4B97">
        <w:rPr>
          <w:rFonts w:ascii="Times New Roman" w:hAnsi="Times New Roman"/>
          <w:color w:val="000000" w:themeColor="text1"/>
          <w:sz w:val="28"/>
          <w:szCs w:val="28"/>
        </w:rPr>
        <w:t>Терсинского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</w:t>
      </w:r>
    </w:p>
    <w:p w:rsidR="00EF5BE3" w:rsidRPr="0081246D" w:rsidRDefault="00EF5BE3" w:rsidP="0081246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>РЕШИЛ: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1. Внести в Положение о публичных слушаниях, утвержденное </w:t>
      </w: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</w:t>
      </w:r>
      <w:r w:rsidR="003A4B97">
        <w:rPr>
          <w:rFonts w:ascii="Times New Roman" w:hAnsi="Times New Roman" w:cs="Times New Roman"/>
          <w:color w:val="000000" w:themeColor="text1"/>
          <w:sz w:val="28"/>
          <w:szCs w:val="28"/>
        </w:rPr>
        <w:t>Терсинского</w:t>
      </w: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от 28 сентября 2021 года №  5/1-</w:t>
      </w:r>
      <w:r w:rsidR="003A4B9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изменения: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81246D"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Pr="008124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пункт</w:t>
      </w:r>
      <w:r w:rsidR="0081246D" w:rsidRPr="008124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ом 2.14. </w:t>
      </w: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246D"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>ледующе</w:t>
      </w:r>
      <w:r w:rsidR="0081246D"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>го содержания</w:t>
      </w: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1246D" w:rsidRPr="0081246D" w:rsidRDefault="0081246D" w:rsidP="00812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dst100013"/>
      <w:bookmarkEnd w:id="0"/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«2.14. Для размещения материалов и информации, указанных в </w:t>
      </w:r>
      <w:hyperlink r:id="rId7" w:anchor="/document/186367/entry/2804" w:history="1">
        <w:r w:rsidRPr="0081246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</w:t>
        </w:r>
      </w:hyperlink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2.11 настоящего Положения, обеспечения возможности представления жителями </w:t>
      </w:r>
      <w:r w:rsidR="003A4B97">
        <w:rPr>
          <w:rFonts w:ascii="Times New Roman" w:hAnsi="Times New Roman" w:cs="Times New Roman"/>
          <w:color w:val="000000" w:themeColor="text1"/>
          <w:sz w:val="28"/>
          <w:szCs w:val="28"/>
        </w:rPr>
        <w:t>Терсинского</w:t>
      </w: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своих замечаний и предложений по проекту муниципального правового акта, а также для участия жителей </w:t>
      </w:r>
      <w:r w:rsidR="003A4B97">
        <w:rPr>
          <w:rFonts w:ascii="Times New Roman" w:hAnsi="Times New Roman" w:cs="Times New Roman"/>
          <w:color w:val="000000" w:themeColor="text1"/>
          <w:sz w:val="28"/>
          <w:szCs w:val="28"/>
        </w:rPr>
        <w:t>Терсинского</w:t>
      </w: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в публичных слушаниях может использоваться федеральная государственная информационная система </w:t>
      </w:r>
      <w:hyperlink r:id="rId8" w:tgtFrame="_blank" w:history="1">
        <w:r w:rsidRPr="0081246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«Единый портал</w:t>
        </w:r>
      </w:hyperlink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государственных и муниципальных услуг (функций)» в соответствии с Правилами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слушаний, утвержденных </w:t>
      </w:r>
      <w:r w:rsidRPr="008124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постановлением Правительства РФ от 03.02.2022 г. №101.».</w:t>
      </w:r>
    </w:p>
    <w:p w:rsidR="00EF5BE3" w:rsidRPr="0081246D" w:rsidRDefault="00EF5BE3" w:rsidP="0081246D">
      <w:pPr>
        <w:numPr>
          <w:ilvl w:val="0"/>
          <w:numId w:val="3"/>
        </w:numPr>
        <w:shd w:val="clear" w:color="auto" w:fill="FFFFFF"/>
        <w:tabs>
          <w:tab w:val="num" w:pos="360"/>
          <w:tab w:val="left" w:pos="900"/>
          <w:tab w:val="left" w:leader="underscore" w:pos="51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вступает в силу со дня его обнародования.</w:t>
      </w:r>
    </w:p>
    <w:p w:rsidR="00EF5BE3" w:rsidRPr="0081246D" w:rsidRDefault="00EF5BE3" w:rsidP="0081246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num" w:pos="360"/>
          <w:tab w:val="left" w:pos="900"/>
          <w:tab w:val="left" w:leader="underscore" w:pos="51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Обнародовать настоящее решение путем вывешивания его в установленных местах:</w:t>
      </w:r>
    </w:p>
    <w:p w:rsidR="003A4B97" w:rsidRPr="003A4B97" w:rsidRDefault="003A4B97" w:rsidP="003A4B97">
      <w:pPr>
        <w:pStyle w:val="a9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4B97">
        <w:rPr>
          <w:rFonts w:ascii="Times New Roman" w:hAnsi="Times New Roman"/>
          <w:color w:val="000000"/>
          <w:sz w:val="28"/>
          <w:szCs w:val="28"/>
        </w:rPr>
        <w:t>- Здание администрации с.Терса ул. Советская д.1;</w:t>
      </w:r>
    </w:p>
    <w:p w:rsidR="003A4B97" w:rsidRPr="003A4B97" w:rsidRDefault="003A4B97" w:rsidP="003A4B97">
      <w:pPr>
        <w:pStyle w:val="a9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4B97">
        <w:rPr>
          <w:rFonts w:ascii="Times New Roman" w:hAnsi="Times New Roman"/>
          <w:color w:val="000000"/>
          <w:sz w:val="28"/>
          <w:szCs w:val="28"/>
        </w:rPr>
        <w:t>- Терсинская участковая больница - с.Терса ул.Советская д.62А (по согласованию);</w:t>
      </w:r>
    </w:p>
    <w:p w:rsidR="003A4B97" w:rsidRPr="003A4B97" w:rsidRDefault="003A4B97" w:rsidP="003A4B97">
      <w:pPr>
        <w:pStyle w:val="a9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4B97">
        <w:rPr>
          <w:rFonts w:ascii="Times New Roman" w:hAnsi="Times New Roman"/>
          <w:color w:val="000000"/>
          <w:sz w:val="28"/>
          <w:szCs w:val="28"/>
        </w:rPr>
        <w:t>- Здание диспетчерской СКХ "Коммунар" - с.Терса ул.Водопьянова д.32/1 (по согласованию);</w:t>
      </w:r>
    </w:p>
    <w:p w:rsidR="003A4B97" w:rsidRPr="003A4B97" w:rsidRDefault="003A4B97" w:rsidP="003A4B97">
      <w:pPr>
        <w:pStyle w:val="a9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4B97">
        <w:rPr>
          <w:rFonts w:ascii="Times New Roman" w:hAnsi="Times New Roman"/>
          <w:color w:val="000000"/>
          <w:sz w:val="28"/>
          <w:szCs w:val="28"/>
        </w:rPr>
        <w:t>-   Магазин ИП Лотыш - с.Терса ул.Чапаева д.27 (по согласованию);</w:t>
      </w:r>
    </w:p>
    <w:p w:rsidR="003A4B97" w:rsidRPr="003A4B97" w:rsidRDefault="003A4B97" w:rsidP="003A4B97">
      <w:pPr>
        <w:pStyle w:val="a9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4B97">
        <w:rPr>
          <w:rFonts w:ascii="Times New Roman" w:hAnsi="Times New Roman"/>
          <w:color w:val="000000"/>
          <w:sz w:val="28"/>
          <w:szCs w:val="28"/>
        </w:rPr>
        <w:t>- Магазин ИП Шубинов - с.Терса ул.Строителей д.4А (по согласованию);</w:t>
      </w:r>
    </w:p>
    <w:p w:rsidR="003A4B97" w:rsidRPr="003A4B97" w:rsidRDefault="003A4B97" w:rsidP="003A4B97">
      <w:pPr>
        <w:pStyle w:val="a9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4B97">
        <w:rPr>
          <w:rFonts w:ascii="Times New Roman" w:hAnsi="Times New Roman"/>
          <w:color w:val="000000"/>
          <w:sz w:val="28"/>
          <w:szCs w:val="28"/>
        </w:rPr>
        <w:lastRenderedPageBreak/>
        <w:t>- Магазин ИП Дружина - с.Терса ул.Коммунистическая д.75А (по согласованию);</w:t>
      </w:r>
    </w:p>
    <w:p w:rsidR="003A4B97" w:rsidRPr="003A4B97" w:rsidRDefault="003A4B97" w:rsidP="003A4B97">
      <w:pPr>
        <w:pStyle w:val="a9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4B97">
        <w:rPr>
          <w:rFonts w:ascii="Times New Roman" w:hAnsi="Times New Roman"/>
          <w:color w:val="000000"/>
          <w:sz w:val="28"/>
          <w:szCs w:val="28"/>
        </w:rPr>
        <w:t>- Магазин ИП Коткова - с.Терса ул.Красный Октябрь д.3 (по согласованию);</w:t>
      </w:r>
    </w:p>
    <w:p w:rsidR="003A4B97" w:rsidRPr="003A4B97" w:rsidRDefault="003A4B97" w:rsidP="003A4B97">
      <w:pPr>
        <w:pStyle w:val="a9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4B97">
        <w:rPr>
          <w:rFonts w:ascii="Times New Roman" w:hAnsi="Times New Roman"/>
          <w:color w:val="000000"/>
          <w:sz w:val="28"/>
          <w:szCs w:val="28"/>
        </w:rPr>
        <w:t>-  Доска объявлений напротив  д.3 ул.Железнодорожная ж/д ст.Терса;</w:t>
      </w:r>
    </w:p>
    <w:p w:rsidR="003A4B97" w:rsidRPr="003A4B97" w:rsidRDefault="003A4B97" w:rsidP="003A4B97">
      <w:pPr>
        <w:pStyle w:val="a9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4B97">
        <w:rPr>
          <w:rFonts w:ascii="Times New Roman" w:hAnsi="Times New Roman"/>
          <w:color w:val="000000"/>
          <w:sz w:val="28"/>
          <w:szCs w:val="28"/>
        </w:rPr>
        <w:t>- Магазин  ИП Андреева -с.Тепловка ул. Талалихина д.142(по согласованию);</w:t>
      </w:r>
    </w:p>
    <w:p w:rsidR="003A4B97" w:rsidRPr="003A4B97" w:rsidRDefault="003A4B97" w:rsidP="003A4B97">
      <w:pPr>
        <w:pStyle w:val="a9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4B97">
        <w:rPr>
          <w:rFonts w:ascii="Times New Roman" w:hAnsi="Times New Roman"/>
          <w:color w:val="000000"/>
          <w:sz w:val="28"/>
          <w:szCs w:val="28"/>
        </w:rPr>
        <w:t>- Магазин ИП Кравченко - с.Девичьи Горки ул.Колхозная д.14 (по согласованию);</w:t>
      </w:r>
    </w:p>
    <w:p w:rsidR="003A4B97" w:rsidRPr="003A4B97" w:rsidRDefault="003A4B97" w:rsidP="003A4B97">
      <w:pPr>
        <w:pStyle w:val="a9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4B97">
        <w:rPr>
          <w:rFonts w:ascii="Times New Roman" w:hAnsi="Times New Roman"/>
          <w:color w:val="000000"/>
          <w:sz w:val="28"/>
          <w:szCs w:val="28"/>
        </w:rPr>
        <w:t>-  Доска объявлений у здания администрации ЗАО "Санаторий Светлана" п.Тополевый ул.Санаторная д.5 (по согласованию).</w:t>
      </w:r>
    </w:p>
    <w:p w:rsidR="00EF5BE3" w:rsidRPr="0081246D" w:rsidRDefault="00EF5BE3" w:rsidP="0081246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num" w:pos="360"/>
          <w:tab w:val="left" w:pos="900"/>
          <w:tab w:val="left" w:leader="underscore" w:pos="5184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решение вывешивается на период 30 календарных дней: с </w:t>
      </w:r>
      <w:r w:rsidR="007D01BF">
        <w:rPr>
          <w:rFonts w:ascii="Times New Roman" w:hAnsi="Times New Roman"/>
          <w:color w:val="000000" w:themeColor="text1"/>
          <w:sz w:val="28"/>
          <w:szCs w:val="28"/>
        </w:rPr>
        <w:t>19.03.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E30FF7" w:rsidRPr="0081246D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г. по </w:t>
      </w:r>
      <w:r w:rsidR="007D01BF">
        <w:rPr>
          <w:rFonts w:ascii="Times New Roman" w:hAnsi="Times New Roman"/>
          <w:color w:val="000000" w:themeColor="text1"/>
          <w:sz w:val="28"/>
          <w:szCs w:val="28"/>
        </w:rPr>
        <w:t>17.04.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E30FF7" w:rsidRPr="0081246D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EF5BE3" w:rsidRPr="0081246D" w:rsidRDefault="00EF5BE3" w:rsidP="0081246D">
      <w:pPr>
        <w:numPr>
          <w:ilvl w:val="0"/>
          <w:numId w:val="3"/>
        </w:numPr>
        <w:shd w:val="clear" w:color="auto" w:fill="FFFFFF"/>
        <w:tabs>
          <w:tab w:val="left" w:pos="682"/>
          <w:tab w:val="left" w:pos="900"/>
          <w:tab w:val="left" w:leader="underscore" w:pos="5184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Датой обнародования считать </w:t>
      </w:r>
      <w:r w:rsidR="007D01BF">
        <w:rPr>
          <w:rFonts w:ascii="Times New Roman" w:hAnsi="Times New Roman"/>
          <w:color w:val="000000" w:themeColor="text1"/>
          <w:sz w:val="28"/>
          <w:szCs w:val="28"/>
        </w:rPr>
        <w:t>19.03.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E30FF7" w:rsidRPr="0081246D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EF5BE3" w:rsidRPr="0081246D" w:rsidRDefault="00EF5BE3" w:rsidP="0081246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00"/>
          <w:tab w:val="left" w:leader="underscore" w:pos="5184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После обнародования настоящее решение хранится в Совете </w:t>
      </w:r>
      <w:r w:rsidR="003A4B97">
        <w:rPr>
          <w:rFonts w:ascii="Times New Roman" w:hAnsi="Times New Roman"/>
          <w:color w:val="000000" w:themeColor="text1"/>
          <w:sz w:val="28"/>
          <w:szCs w:val="28"/>
        </w:rPr>
        <w:t>Терсинского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образования.</w:t>
      </w:r>
    </w:p>
    <w:p w:rsidR="00EF5BE3" w:rsidRPr="0081246D" w:rsidRDefault="00EF5BE3" w:rsidP="0081246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00"/>
          <w:tab w:val="left" w:leader="underscore" w:pos="5184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Сбор предложений и замечаний в случаях, установленных законодательством, осуществляется по адресу: с. </w:t>
      </w:r>
      <w:r w:rsidR="003A4B97">
        <w:rPr>
          <w:rFonts w:ascii="Times New Roman" w:hAnsi="Times New Roman"/>
          <w:color w:val="000000" w:themeColor="text1"/>
          <w:sz w:val="28"/>
          <w:szCs w:val="28"/>
        </w:rPr>
        <w:t>Терса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A4B97">
        <w:rPr>
          <w:rFonts w:ascii="Times New Roman" w:hAnsi="Times New Roman"/>
          <w:color w:val="000000" w:themeColor="text1"/>
          <w:sz w:val="28"/>
          <w:szCs w:val="28"/>
        </w:rPr>
        <w:t>ул.Советская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A4B97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8. Контроль за исполнением настоящего решения возложить на главу </w:t>
      </w:r>
      <w:r w:rsidR="003A4B97">
        <w:rPr>
          <w:rFonts w:ascii="Times New Roman" w:hAnsi="Times New Roman"/>
          <w:color w:val="000000" w:themeColor="text1"/>
          <w:sz w:val="28"/>
          <w:szCs w:val="28"/>
        </w:rPr>
        <w:t>Терсинского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образования. 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Глава </w:t>
      </w:r>
      <w:r w:rsidR="003A4B97">
        <w:rPr>
          <w:rFonts w:ascii="Times New Roman" w:hAnsi="Times New Roman"/>
          <w:b/>
          <w:color w:val="000000" w:themeColor="text1"/>
          <w:sz w:val="28"/>
          <w:szCs w:val="28"/>
        </w:rPr>
        <w:t>Терсинского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образования                                             </w:t>
      </w: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3A4B97">
        <w:rPr>
          <w:rFonts w:ascii="Times New Roman" w:hAnsi="Times New Roman"/>
          <w:b/>
          <w:color w:val="000000" w:themeColor="text1"/>
          <w:sz w:val="28"/>
          <w:szCs w:val="28"/>
        </w:rPr>
        <w:t>Е.В.Молдаванов</w:t>
      </w:r>
    </w:p>
    <w:p w:rsidR="002245DA" w:rsidRPr="0081246D" w:rsidRDefault="002245DA" w:rsidP="0081246D">
      <w:pPr>
        <w:shd w:val="clear" w:color="auto" w:fill="FFFFFF"/>
        <w:spacing w:after="0" w:line="240" w:lineRule="auto"/>
        <w:jc w:val="center"/>
        <w:rPr>
          <w:rFonts w:ascii="Roboto" w:hAnsi="Roboto"/>
          <w:color w:val="000000" w:themeColor="text1"/>
          <w:sz w:val="23"/>
          <w:szCs w:val="23"/>
        </w:rPr>
      </w:pPr>
    </w:p>
    <w:p w:rsidR="00287DA1" w:rsidRPr="0081246D" w:rsidRDefault="00287DA1" w:rsidP="00812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46B84" w:rsidRPr="0081246D" w:rsidRDefault="00692950" w:rsidP="0081246D">
      <w:pPr>
        <w:spacing w:after="0" w:line="240" w:lineRule="auto"/>
        <w:rPr>
          <w:color w:val="000000" w:themeColor="text1"/>
        </w:rPr>
      </w:pPr>
      <w:r w:rsidRPr="0081246D">
        <w:rPr>
          <w:rFonts w:ascii="Roboto" w:hAnsi="Roboto"/>
          <w:color w:val="000000" w:themeColor="text1"/>
          <w:sz w:val="23"/>
          <w:szCs w:val="23"/>
        </w:rPr>
        <w:t>.</w:t>
      </w:r>
    </w:p>
    <w:sectPr w:rsidR="00346B84" w:rsidRPr="0081246D" w:rsidSect="0081246D">
      <w:footerReference w:type="default" r:id="rId9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0AF" w:rsidRDefault="00A010AF" w:rsidP="0081246D">
      <w:pPr>
        <w:spacing w:after="0" w:line="240" w:lineRule="auto"/>
      </w:pPr>
      <w:r>
        <w:separator/>
      </w:r>
    </w:p>
  </w:endnote>
  <w:endnote w:type="continuationSeparator" w:id="1">
    <w:p w:rsidR="00A010AF" w:rsidRDefault="00A010AF" w:rsidP="00812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70477"/>
      <w:docPartObj>
        <w:docPartGallery w:val="Page Numbers (Bottom of Page)"/>
        <w:docPartUnique/>
      </w:docPartObj>
    </w:sdtPr>
    <w:sdtContent>
      <w:p w:rsidR="0081246D" w:rsidRDefault="004A39C5">
        <w:pPr>
          <w:pStyle w:val="a7"/>
          <w:jc w:val="center"/>
        </w:pPr>
        <w:fldSimple w:instr=" PAGE   \* MERGEFORMAT ">
          <w:r w:rsidR="007D01BF">
            <w:rPr>
              <w:noProof/>
            </w:rPr>
            <w:t>2</w:t>
          </w:r>
        </w:fldSimple>
      </w:p>
    </w:sdtContent>
  </w:sdt>
  <w:p w:rsidR="0081246D" w:rsidRDefault="008124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0AF" w:rsidRDefault="00A010AF" w:rsidP="0081246D">
      <w:pPr>
        <w:spacing w:after="0" w:line="240" w:lineRule="auto"/>
      </w:pPr>
      <w:r>
        <w:separator/>
      </w:r>
    </w:p>
  </w:footnote>
  <w:footnote w:type="continuationSeparator" w:id="1">
    <w:p w:rsidR="00A010AF" w:rsidRDefault="00A010AF" w:rsidP="00812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4CF3"/>
    <w:multiLevelType w:val="multilevel"/>
    <w:tmpl w:val="7C008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5C3DFE"/>
    <w:multiLevelType w:val="multilevel"/>
    <w:tmpl w:val="BAD87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956AA8"/>
    <w:multiLevelType w:val="hybridMultilevel"/>
    <w:tmpl w:val="8536042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2950"/>
    <w:rsid w:val="002245DA"/>
    <w:rsid w:val="00287DA1"/>
    <w:rsid w:val="00346B84"/>
    <w:rsid w:val="003A4B97"/>
    <w:rsid w:val="004A39C5"/>
    <w:rsid w:val="00571A05"/>
    <w:rsid w:val="006768AB"/>
    <w:rsid w:val="00692950"/>
    <w:rsid w:val="007D01BF"/>
    <w:rsid w:val="0081246D"/>
    <w:rsid w:val="00A010AF"/>
    <w:rsid w:val="00AC146D"/>
    <w:rsid w:val="00E30FF7"/>
    <w:rsid w:val="00EF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9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692950"/>
  </w:style>
  <w:style w:type="character" w:customStyle="1" w:styleId="s2">
    <w:name w:val="s2"/>
    <w:basedOn w:val="a0"/>
    <w:rsid w:val="00692950"/>
  </w:style>
  <w:style w:type="paragraph" w:customStyle="1" w:styleId="p3">
    <w:name w:val="p3"/>
    <w:basedOn w:val="a"/>
    <w:rsid w:val="0069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9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692950"/>
  </w:style>
  <w:style w:type="character" w:styleId="a4">
    <w:name w:val="Hyperlink"/>
    <w:basedOn w:val="a0"/>
    <w:uiPriority w:val="99"/>
    <w:semiHidden/>
    <w:unhideWhenUsed/>
    <w:rsid w:val="00692950"/>
    <w:rPr>
      <w:color w:val="0000FF"/>
      <w:u w:val="single"/>
    </w:rPr>
  </w:style>
  <w:style w:type="paragraph" w:customStyle="1" w:styleId="s1">
    <w:name w:val="s_1"/>
    <w:basedOn w:val="a"/>
    <w:rsid w:val="0069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EF5B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12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246D"/>
  </w:style>
  <w:style w:type="paragraph" w:styleId="a7">
    <w:name w:val="footer"/>
    <w:basedOn w:val="a"/>
    <w:link w:val="a8"/>
    <w:uiPriority w:val="99"/>
    <w:unhideWhenUsed/>
    <w:rsid w:val="00812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246D"/>
  </w:style>
  <w:style w:type="paragraph" w:styleId="a9">
    <w:name w:val="List Paragraph"/>
    <w:basedOn w:val="a"/>
    <w:uiPriority w:val="34"/>
    <w:qFormat/>
    <w:rsid w:val="003A4B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9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8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9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8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8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9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831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61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63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51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843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700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10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701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06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311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User</cp:lastModifiedBy>
  <cp:revision>7</cp:revision>
  <dcterms:created xsi:type="dcterms:W3CDTF">2022-03-15T11:31:00Z</dcterms:created>
  <dcterms:modified xsi:type="dcterms:W3CDTF">2022-03-18T06:23:00Z</dcterms:modified>
</cp:coreProperties>
</file>