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2B" w:rsidRPr="005F5BF9" w:rsidRDefault="0001392B" w:rsidP="005F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BF9">
        <w:rPr>
          <w:rFonts w:ascii="Times New Roman" w:hAnsi="Times New Roman" w:cs="Times New Roman"/>
          <w:sz w:val="24"/>
          <w:szCs w:val="24"/>
        </w:rPr>
        <w:t>Сведения</w:t>
      </w:r>
    </w:p>
    <w:p w:rsidR="0001392B" w:rsidRPr="005F5BF9" w:rsidRDefault="0001392B" w:rsidP="005F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BF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5F5BF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1392B" w:rsidRPr="005F5BF9" w:rsidRDefault="0001392B" w:rsidP="005F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5BF9">
        <w:rPr>
          <w:rFonts w:ascii="Times New Roman" w:hAnsi="Times New Roman" w:cs="Times New Roman"/>
          <w:sz w:val="24"/>
          <w:szCs w:val="24"/>
        </w:rPr>
        <w:t>характера депутатов Совета Талалихинского муниципального образования Вольского муниципального района Саратовской области и членов их семей за период</w:t>
      </w:r>
      <w:r w:rsidR="005F5BF9">
        <w:rPr>
          <w:rFonts w:ascii="Times New Roman" w:hAnsi="Times New Roman" w:cs="Times New Roman"/>
          <w:sz w:val="24"/>
          <w:szCs w:val="24"/>
        </w:rPr>
        <w:t xml:space="preserve"> </w:t>
      </w:r>
      <w:r w:rsidRPr="005F5BF9">
        <w:rPr>
          <w:rFonts w:ascii="Times New Roman" w:hAnsi="Times New Roman" w:cs="Times New Roman"/>
          <w:sz w:val="24"/>
          <w:szCs w:val="24"/>
        </w:rPr>
        <w:t>с 01 января по 31 декабря 20</w:t>
      </w:r>
      <w:r w:rsidR="0038208A" w:rsidRPr="005F5BF9">
        <w:rPr>
          <w:rFonts w:ascii="Times New Roman" w:hAnsi="Times New Roman" w:cs="Times New Roman"/>
          <w:sz w:val="24"/>
          <w:szCs w:val="24"/>
        </w:rPr>
        <w:t>1</w:t>
      </w:r>
      <w:r w:rsidR="000C1160" w:rsidRPr="005F5BF9">
        <w:rPr>
          <w:rFonts w:ascii="Times New Roman" w:hAnsi="Times New Roman" w:cs="Times New Roman"/>
          <w:sz w:val="24"/>
          <w:szCs w:val="24"/>
        </w:rPr>
        <w:t>9</w:t>
      </w:r>
      <w:r w:rsidRPr="005F5BF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1392B" w:rsidRPr="00934FA1" w:rsidRDefault="0001392B" w:rsidP="005F5B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275"/>
        <w:gridCol w:w="3544"/>
        <w:gridCol w:w="992"/>
        <w:gridCol w:w="1418"/>
        <w:gridCol w:w="1559"/>
        <w:gridCol w:w="2268"/>
        <w:gridCol w:w="851"/>
        <w:gridCol w:w="992"/>
      </w:tblGrid>
      <w:tr w:rsidR="0001392B" w:rsidRPr="0001392B" w:rsidTr="00854D8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2B" w:rsidRPr="005F5BF9" w:rsidRDefault="0001392B" w:rsidP="005F5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854D8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01392B" w:rsidRPr="005F5BF9" w:rsidRDefault="0001392B" w:rsidP="00854D8E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</w:p>
          <w:p w:rsidR="0001392B" w:rsidRPr="005F5BF9" w:rsidRDefault="0001392B" w:rsidP="00854D8E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  <w:lang w:eastAsia="ru-RU"/>
              </w:rPr>
              <w:t>(члены семей без указания 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  <w:r w:rsidR="0038208A" w:rsidRPr="005F5BF9">
              <w:rPr>
                <w:rFonts w:ascii="Times New Roman" w:hAnsi="Times New Roman" w:cs="Times New Roman"/>
              </w:rPr>
              <w:t>201</w:t>
            </w:r>
            <w:r w:rsidR="008317A6" w:rsidRPr="005F5BF9">
              <w:rPr>
                <w:rFonts w:ascii="Times New Roman" w:hAnsi="Times New Roman" w:cs="Times New Roman"/>
              </w:rPr>
              <w:t>9</w:t>
            </w:r>
            <w:r w:rsidRPr="005F5BF9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1392B" w:rsidRPr="0001392B" w:rsidTr="00854D8E">
        <w:trPr>
          <w:trHeight w:val="63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2B" w:rsidRPr="005F5BF9" w:rsidRDefault="0001392B" w:rsidP="005F5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92B" w:rsidRPr="005F5BF9" w:rsidRDefault="0001392B" w:rsidP="005F5B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5BF9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4032C" w:rsidRPr="0001392B" w:rsidTr="00854D8E">
        <w:tblPrEx>
          <w:tblCellMar>
            <w:left w:w="40" w:type="dxa"/>
            <w:right w:w="40" w:type="dxa"/>
          </w:tblCellMar>
        </w:tblPrEx>
        <w:trPr>
          <w:trHeight w:val="8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Агрусьев</w:t>
            </w:r>
            <w:proofErr w:type="spellEnd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Дамир</w:t>
            </w:r>
            <w:proofErr w:type="spellEnd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Кешафович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857665,59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участок-единое</w:t>
            </w:r>
            <w:proofErr w:type="spellEnd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землепользование, для сельскохозяйственного производства, общая долевая собственность, доля в праве 2/143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Прицеп к легковому автомобилю атлетик 712012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032C" w:rsidRPr="0001392B" w:rsidTr="00DA1537">
        <w:tblPrEx>
          <w:tblCellMar>
            <w:left w:w="40" w:type="dxa"/>
            <w:right w:w="40" w:type="dxa"/>
          </w:tblCellMar>
        </w:tblPrEx>
        <w:trPr>
          <w:trHeight w:val="12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1451,0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032C" w:rsidRPr="0001392B" w:rsidTr="00DA1537">
        <w:tblPrEx>
          <w:tblCellMar>
            <w:left w:w="40" w:type="dxa"/>
            <w:right w:w="40" w:type="dxa"/>
          </w:tblCellMar>
        </w:tblPrEx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32C" w:rsidRPr="005F5BF9" w:rsidRDefault="0094032C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4D8E" w:rsidRPr="0001392B" w:rsidTr="00854D8E">
        <w:tblPrEx>
          <w:tblCellMar>
            <w:left w:w="40" w:type="dxa"/>
            <w:right w:w="40" w:type="dxa"/>
          </w:tblCellMar>
        </w:tblPrEx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204647,66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854D8E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квартира, Общая долевая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Доля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Трактор МТЗ-80, тракторный прицеп 2ПТС-4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854D8E" w:rsidRPr="0001392B" w:rsidTr="00854D8E">
        <w:tblPrEx>
          <w:tblCellMar>
            <w:left w:w="40" w:type="dxa"/>
            <w:right w:w="40" w:type="dxa"/>
          </w:tblCellMar>
        </w:tblPrEx>
        <w:trPr>
          <w:trHeight w:val="23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единое землепользование, для сельскохозяйственного производства, Общая долевая собственность, доля в праве 1/143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20062900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4D8E" w:rsidRPr="0001392B" w:rsidTr="00854D8E">
        <w:tblPrEx>
          <w:tblCellMar>
            <w:left w:w="40" w:type="dxa"/>
            <w:right w:w="40" w:type="dxa"/>
          </w:tblCellMar>
        </w:tblPrEx>
        <w:trPr>
          <w:trHeight w:val="2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8E" w:rsidRPr="005F5BF9" w:rsidRDefault="00854D8E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</w:tbl>
    <w:p w:rsidR="0094032C" w:rsidRDefault="0094032C"/>
    <w:p w:rsidR="0094032C" w:rsidRDefault="0094032C"/>
    <w:p w:rsidR="0094032C" w:rsidRDefault="0094032C"/>
    <w:p w:rsidR="0094032C" w:rsidRDefault="0094032C"/>
    <w:p w:rsidR="0094032C" w:rsidRDefault="0094032C"/>
    <w:p w:rsidR="0094032C" w:rsidRDefault="0094032C"/>
    <w:tbl>
      <w:tblPr>
        <w:tblW w:w="14884" w:type="dxa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5"/>
        <w:gridCol w:w="1560"/>
        <w:gridCol w:w="1275"/>
        <w:gridCol w:w="3544"/>
        <w:gridCol w:w="992"/>
        <w:gridCol w:w="1418"/>
        <w:gridCol w:w="1559"/>
        <w:gridCol w:w="2268"/>
        <w:gridCol w:w="851"/>
        <w:gridCol w:w="992"/>
      </w:tblGrid>
      <w:tr w:rsidR="00023DAB" w:rsidRPr="0001392B" w:rsidTr="00EA4135">
        <w:trPr>
          <w:trHeight w:val="1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5F5BF9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Колков Александр Владимирович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3450260,99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Автомобили легковые:</w:t>
            </w:r>
          </w:p>
          <w:p w:rsidR="005B459F" w:rsidRPr="005F5BF9" w:rsidRDefault="00023DAB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УАЗ 31512</w:t>
            </w:r>
            <w:r w:rsidR="005B459F"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023DAB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Форд «фокус»;</w:t>
            </w:r>
          </w:p>
          <w:p w:rsidR="005B459F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Pathfinder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B459F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Шевролет</w:t>
            </w:r>
            <w:proofErr w:type="spellEnd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Нива;</w:t>
            </w:r>
          </w:p>
          <w:p w:rsidR="005B459F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 КАМАЗ 5320;</w:t>
            </w:r>
          </w:p>
          <w:p w:rsidR="005B459F" w:rsidRPr="005F5BF9" w:rsidRDefault="005B459F" w:rsidP="00F83FE5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Трактор К-701; трактор Т-150; Трактор МТЗ1221; трактор МТЗ-80; Трактор Т-25; комбайн СК-5 «Нива»; комбайн СК-5 «Нива»</w:t>
            </w:r>
            <w:r w:rsidR="0035727B"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5B459F" w:rsidRPr="005F5BF9" w:rsidRDefault="0035727B" w:rsidP="00F83FE5">
            <w:pPr>
              <w:pStyle w:val="a4"/>
              <w:jc w:val="center"/>
              <w:rPr>
                <w:rFonts w:eastAsia="Calibri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7F2" w:rsidRPr="005F5BF9" w:rsidRDefault="00E777F2" w:rsidP="00F83FE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</w:t>
            </w:r>
          </w:p>
          <w:p w:rsidR="00023DAB" w:rsidRPr="005F5BF9" w:rsidRDefault="00023DAB" w:rsidP="00F8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E777F2" w:rsidP="00F8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2850000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E777F2" w:rsidP="00F8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023DAB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3623C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сельскохозяйственного </w:t>
            </w:r>
            <w:r w:rsidR="00E777F2" w:rsidRPr="005F5BF9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23DAB" w:rsidRPr="005F5BF9" w:rsidRDefault="00023DAB" w:rsidP="00940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9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5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E777F2"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</w:t>
            </w:r>
            <w:r w:rsidR="00E777F2" w:rsidRPr="005F5BF9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, Общая долевая собственность, доля в праве </w:t>
            </w:r>
            <w:r w:rsidR="00E777F2" w:rsidRPr="005F5BF9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9403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5727B" w:rsidRPr="0001392B" w:rsidTr="00EA4135">
        <w:trPr>
          <w:trHeight w:val="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 сельскохозяйственного назначения,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654800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27B" w:rsidRPr="005F5BF9" w:rsidRDefault="0035727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3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3C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3C62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3170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6D4D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D4D" w:rsidRPr="005F5BF9" w:rsidRDefault="00596D4D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3DAB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B" w:rsidRPr="005F5BF9" w:rsidRDefault="00023DAB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7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642900,11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94032C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назначения, 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Автомобили легковые 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83FE5" w:rsidRPr="005F5BF9" w:rsidRDefault="00F83FE5" w:rsidP="003C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(безвозмездное)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83FE5" w:rsidRPr="0001392B" w:rsidTr="00EA4135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сельскохозяйственного назначения, </w:t>
            </w:r>
          </w:p>
          <w:p w:rsidR="00F83FE5" w:rsidRPr="005F5BF9" w:rsidRDefault="00F83FE5" w:rsidP="005F5BF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 (</w:t>
            </w:r>
            <w:proofErr w:type="gramStart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D51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3170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D51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83FE5" w:rsidRPr="0001392B" w:rsidTr="00EA4135">
        <w:trPr>
          <w:trHeight w:val="2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9D6A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сельскохозяйственного назначения, </w:t>
            </w:r>
          </w:p>
          <w:p w:rsidR="00F83FE5" w:rsidRPr="005F5BF9" w:rsidRDefault="00F83FE5" w:rsidP="009D6A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собственность, доля в </w:t>
            </w:r>
            <w:r w:rsidRPr="005F5B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праве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9D6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280600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</w:tr>
      <w:tr w:rsidR="00F83FE5" w:rsidRPr="0001392B" w:rsidTr="00EA4135">
        <w:trPr>
          <w:trHeight w:val="1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FE5" w:rsidRPr="005F5BF9" w:rsidRDefault="00F83FE5" w:rsidP="003C6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F83FE5" w:rsidRPr="005F5BF9" w:rsidRDefault="00F83FE5" w:rsidP="00E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35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земельный участок 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1344</w:t>
            </w:r>
          </w:p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83FE5" w:rsidRPr="0001392B" w:rsidTr="00EA4135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F83FE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256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EA4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BF9"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FE5" w:rsidRPr="005F5BF9" w:rsidRDefault="00F83FE5" w:rsidP="005F5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032C" w:rsidRPr="0001392B" w:rsidRDefault="0094032C" w:rsidP="005F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92B" w:rsidRPr="0001392B" w:rsidRDefault="0001392B" w:rsidP="005F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32C" w:rsidRDefault="0094032C" w:rsidP="00854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94032C" w:rsidSect="005F5BF9">
          <w:pgSz w:w="16838" w:h="11906" w:orient="landscape"/>
          <w:pgMar w:top="709" w:right="1134" w:bottom="850" w:left="1134" w:header="720" w:footer="720" w:gutter="0"/>
          <w:cols w:space="720"/>
          <w:docGrid w:linePitch="360"/>
        </w:sectPr>
      </w:pPr>
    </w:p>
    <w:p w:rsidR="00854D8E" w:rsidRDefault="00854D8E" w:rsidP="00854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</w:t>
      </w:r>
    </w:p>
    <w:p w:rsidR="00854D8E" w:rsidRDefault="00854D8E" w:rsidP="00854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</w:t>
      </w:r>
      <w:r w:rsidR="00E77A81">
        <w:rPr>
          <w:rFonts w:ascii="Times New Roman" w:hAnsi="Times New Roman" w:cs="Times New Roman"/>
          <w:sz w:val="24"/>
          <w:szCs w:val="24"/>
        </w:rPr>
        <w:t>ов Совета</w:t>
      </w:r>
      <w:r>
        <w:rPr>
          <w:rFonts w:ascii="Times New Roman" w:hAnsi="Times New Roman" w:cs="Times New Roman"/>
          <w:sz w:val="24"/>
          <w:szCs w:val="24"/>
        </w:rPr>
        <w:t xml:space="preserve">  Талалихинского муниципального образования Вольского муниципального района Саратовской области</w:t>
      </w:r>
    </w:p>
    <w:p w:rsidR="00854D8E" w:rsidRDefault="00854D8E" w:rsidP="00854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три последних года, предшествующих отчетному периоду</w:t>
      </w:r>
      <w:r w:rsidR="00B93BFA" w:rsidRPr="00B93BFA">
        <w:rPr>
          <w:rFonts w:ascii="Times New Roman" w:hAnsi="Times New Roman" w:cs="Times New Roman"/>
          <w:sz w:val="24"/>
          <w:szCs w:val="24"/>
        </w:rPr>
        <w:t xml:space="preserve"> </w:t>
      </w:r>
      <w:r w:rsidR="00B93BFA" w:rsidRPr="00B93BFA">
        <w:rPr>
          <w:rFonts w:ascii="Times New Roman" w:hAnsi="Times New Roman" w:cs="Times New Roman"/>
          <w:b/>
          <w:sz w:val="24"/>
          <w:szCs w:val="24"/>
        </w:rPr>
        <w:t>с 01 января по 31 декабря 2019 года</w:t>
      </w:r>
    </w:p>
    <w:p w:rsidR="00C60382" w:rsidRDefault="00C60382" w:rsidP="00854D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3" w:type="dxa"/>
        <w:tblInd w:w="817" w:type="dxa"/>
        <w:tblLook w:val="04A0"/>
      </w:tblPr>
      <w:tblGrid>
        <w:gridCol w:w="3544"/>
        <w:gridCol w:w="3544"/>
        <w:gridCol w:w="2655"/>
      </w:tblGrid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82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  <w:p w:rsidR="00C60382" w:rsidRPr="00C60382" w:rsidRDefault="00C60382" w:rsidP="004707AA">
            <w:pPr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382">
              <w:rPr>
                <w:rFonts w:ascii="Times New Roman" w:hAnsi="Times New Roman" w:cs="Times New Roman"/>
                <w:sz w:val="20"/>
                <w:szCs w:val="20"/>
              </w:rPr>
              <w:t>лица, замещающего муниципальную должность</w:t>
            </w:r>
          </w:p>
          <w:p w:rsidR="00C60382" w:rsidRPr="00C60382" w:rsidRDefault="00C60382" w:rsidP="004707A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60382">
              <w:rPr>
                <w:rFonts w:ascii="Times New Roman" w:hAnsi="Times New Roman" w:cs="Times New Roman"/>
                <w:lang w:eastAsia="ru-RU"/>
              </w:rPr>
              <w:t>(члены семей без указания Ф.И.О.)</w:t>
            </w:r>
          </w:p>
        </w:tc>
        <w:tc>
          <w:tcPr>
            <w:tcW w:w="3544" w:type="dxa"/>
          </w:tcPr>
          <w:p w:rsidR="00C60382" w:rsidRPr="00E77A81" w:rsidRDefault="00C60382" w:rsidP="00470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7A81">
              <w:rPr>
                <w:rFonts w:ascii="Times New Roman" w:hAnsi="Times New Roman" w:cs="Times New Roman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E77A81">
              <w:rPr>
                <w:rFonts w:ascii="Times New Roman" w:hAnsi="Times New Roman" w:cs="Times New Roman"/>
              </w:rPr>
              <w:t>последних</w:t>
            </w:r>
            <w:proofErr w:type="gramEnd"/>
            <w:r w:rsidRPr="00E77A81">
              <w:rPr>
                <w:rFonts w:ascii="Times New Roman" w:hAnsi="Times New Roman" w:cs="Times New Roman"/>
              </w:rPr>
              <w:t xml:space="preserve"> три года, предшествующих отчетному периоду &lt;3&gt;</w:t>
            </w:r>
          </w:p>
        </w:tc>
        <w:tc>
          <w:tcPr>
            <w:tcW w:w="2655" w:type="dxa"/>
          </w:tcPr>
          <w:p w:rsidR="00C60382" w:rsidRPr="00E77A81" w:rsidRDefault="00C60382" w:rsidP="004707A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77A81">
              <w:rPr>
                <w:rFonts w:ascii="Times New Roman" w:hAnsi="Times New Roman" w:cs="Times New Roman"/>
              </w:rPr>
              <w:t xml:space="preserve">Источник получения средств, за счет которых приобретено имущество </w:t>
            </w:r>
          </w:p>
          <w:p w:rsidR="00C60382" w:rsidRPr="00E77A81" w:rsidRDefault="00C60382" w:rsidP="004707AA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E77A81">
              <w:rPr>
                <w:rFonts w:ascii="Times New Roman" w:hAnsi="Times New Roman" w:cs="Times New Roman"/>
              </w:rPr>
              <w:t>&lt;4&gt;</w:t>
            </w: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>Агрусьев</w:t>
            </w:r>
            <w:proofErr w:type="spellEnd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>Дамир</w:t>
            </w:r>
            <w:proofErr w:type="spellEnd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>Кешафович</w:t>
            </w:r>
            <w:proofErr w:type="spellEnd"/>
          </w:p>
        </w:tc>
        <w:tc>
          <w:tcPr>
            <w:tcW w:w="3544" w:type="dxa"/>
          </w:tcPr>
          <w:p w:rsidR="00C60382" w:rsidRPr="00C60382" w:rsidRDefault="00C60382" w:rsidP="00470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>Агрусева</w:t>
            </w:r>
            <w:proofErr w:type="spellEnd"/>
            <w:r w:rsidRPr="00C603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Гешко</w:t>
            </w:r>
            <w:proofErr w:type="spellEnd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Елена Валентиновна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Дудрова</w:t>
            </w:r>
            <w:proofErr w:type="spellEnd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Любовь Валерьевна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Колков Александр Владимирович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Мгламян</w:t>
            </w:r>
            <w:proofErr w:type="spellEnd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Никитин А.С.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сын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Шмелева И.П.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0382">
              <w:rPr>
                <w:rFonts w:ascii="Times New Roman" w:eastAsia="Calibri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  <w:rPr>
                <w:rFonts w:ascii="Times New Roman" w:hAnsi="Times New Roman" w:cs="Times New Roman"/>
              </w:rPr>
            </w:pPr>
            <w:r w:rsidRPr="00C603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382" w:rsidTr="00C60382">
        <w:tc>
          <w:tcPr>
            <w:tcW w:w="3544" w:type="dxa"/>
          </w:tcPr>
          <w:p w:rsidR="00C60382" w:rsidRPr="00C60382" w:rsidRDefault="00C60382" w:rsidP="004707AA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proofErr w:type="spellStart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Юрзанова</w:t>
            </w:r>
            <w:proofErr w:type="spellEnd"/>
            <w:r w:rsidRPr="00C6038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Т.А.</w:t>
            </w:r>
          </w:p>
        </w:tc>
        <w:tc>
          <w:tcPr>
            <w:tcW w:w="3544" w:type="dxa"/>
          </w:tcPr>
          <w:p w:rsidR="00C60382" w:rsidRPr="00C60382" w:rsidRDefault="00C60382" w:rsidP="004707AA">
            <w:pPr>
              <w:jc w:val="center"/>
            </w:pPr>
            <w:r w:rsidRPr="00C60382">
              <w:t>нет</w:t>
            </w:r>
          </w:p>
        </w:tc>
        <w:tc>
          <w:tcPr>
            <w:tcW w:w="2655" w:type="dxa"/>
          </w:tcPr>
          <w:p w:rsidR="00C60382" w:rsidRPr="00C60382" w:rsidRDefault="00C60382" w:rsidP="004707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0382" w:rsidRDefault="00C60382" w:rsidP="00854D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4D8E" w:rsidRDefault="00854D8E" w:rsidP="00854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515" w:rsidRDefault="00AB5515" w:rsidP="00E3623C"/>
    <w:sectPr w:rsidR="00AB5515" w:rsidSect="0094032C">
      <w:pgSz w:w="11906" w:h="16838"/>
      <w:pgMar w:top="1134" w:right="709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8F3"/>
    <w:multiLevelType w:val="hybridMultilevel"/>
    <w:tmpl w:val="B0D8E47E"/>
    <w:lvl w:ilvl="0" w:tplc="30D01AE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034F1A63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165563E0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1B0F384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14A5945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24377FBD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9CF08ED"/>
    <w:multiLevelType w:val="hybridMultilevel"/>
    <w:tmpl w:val="B588BDA0"/>
    <w:lvl w:ilvl="0" w:tplc="1FB0249A">
      <w:start w:val="30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65066989"/>
    <w:multiLevelType w:val="hybridMultilevel"/>
    <w:tmpl w:val="2FE85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D3DA2"/>
    <w:multiLevelType w:val="hybridMultilevel"/>
    <w:tmpl w:val="49FA87C4"/>
    <w:lvl w:ilvl="0" w:tplc="CCC88B1C">
      <w:start w:val="1"/>
      <w:numFmt w:val="decimal"/>
      <w:lvlText w:val="%1)"/>
      <w:lvlJc w:val="left"/>
      <w:pPr>
        <w:ind w:left="41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392B"/>
    <w:rsid w:val="0001392B"/>
    <w:rsid w:val="00023DAB"/>
    <w:rsid w:val="00032A6F"/>
    <w:rsid w:val="000779C0"/>
    <w:rsid w:val="0008663F"/>
    <w:rsid w:val="000C1160"/>
    <w:rsid w:val="000D3FE8"/>
    <w:rsid w:val="0026416F"/>
    <w:rsid w:val="003105C7"/>
    <w:rsid w:val="0035727B"/>
    <w:rsid w:val="0038208A"/>
    <w:rsid w:val="003C6284"/>
    <w:rsid w:val="0040479A"/>
    <w:rsid w:val="00417CBF"/>
    <w:rsid w:val="00417D2B"/>
    <w:rsid w:val="0047217A"/>
    <w:rsid w:val="00494EED"/>
    <w:rsid w:val="00536B34"/>
    <w:rsid w:val="0054329F"/>
    <w:rsid w:val="00562EB9"/>
    <w:rsid w:val="00596D4D"/>
    <w:rsid w:val="005B459F"/>
    <w:rsid w:val="005F5BF9"/>
    <w:rsid w:val="00633444"/>
    <w:rsid w:val="006E56FB"/>
    <w:rsid w:val="006F6368"/>
    <w:rsid w:val="007418F4"/>
    <w:rsid w:val="00753B94"/>
    <w:rsid w:val="007E1965"/>
    <w:rsid w:val="008317A6"/>
    <w:rsid w:val="00854D8E"/>
    <w:rsid w:val="008714FB"/>
    <w:rsid w:val="008B1D94"/>
    <w:rsid w:val="009138CE"/>
    <w:rsid w:val="00936E4D"/>
    <w:rsid w:val="0094032C"/>
    <w:rsid w:val="00956E4B"/>
    <w:rsid w:val="009C63E1"/>
    <w:rsid w:val="00A0422E"/>
    <w:rsid w:val="00A55502"/>
    <w:rsid w:val="00AB5515"/>
    <w:rsid w:val="00B072DB"/>
    <w:rsid w:val="00B73032"/>
    <w:rsid w:val="00B93BFA"/>
    <w:rsid w:val="00C4469E"/>
    <w:rsid w:val="00C60382"/>
    <w:rsid w:val="00D131F3"/>
    <w:rsid w:val="00D91CDB"/>
    <w:rsid w:val="00E207E0"/>
    <w:rsid w:val="00E3623C"/>
    <w:rsid w:val="00E777F2"/>
    <w:rsid w:val="00E77A81"/>
    <w:rsid w:val="00EA4135"/>
    <w:rsid w:val="00F46F1A"/>
    <w:rsid w:val="00F83FE5"/>
    <w:rsid w:val="00F8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1392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23DAB"/>
    <w:pPr>
      <w:ind w:left="720"/>
      <w:contextualSpacing/>
    </w:pPr>
  </w:style>
  <w:style w:type="paragraph" w:styleId="a4">
    <w:name w:val="No Spacing"/>
    <w:uiPriority w:val="1"/>
    <w:qFormat/>
    <w:rsid w:val="005B459F"/>
    <w:pPr>
      <w:spacing w:after="0" w:line="240" w:lineRule="auto"/>
    </w:pPr>
  </w:style>
  <w:style w:type="table" w:styleId="a5">
    <w:name w:val="Table Grid"/>
    <w:basedOn w:val="a1"/>
    <w:uiPriority w:val="59"/>
    <w:rsid w:val="00C6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BFCB-A7C3-4FA1-A7E5-CE70BCBE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19</cp:revision>
  <dcterms:created xsi:type="dcterms:W3CDTF">2017-03-29T10:53:00Z</dcterms:created>
  <dcterms:modified xsi:type="dcterms:W3CDTF">2020-08-11T06:54:00Z</dcterms:modified>
</cp:coreProperties>
</file>