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0" w:rsidRPr="00B052E1" w:rsidRDefault="00885AA0" w:rsidP="00885AA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5AA0" w:rsidRPr="00B052E1" w:rsidRDefault="00885AA0" w:rsidP="00885AA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КУРИЛОВСКОГО</w:t>
      </w: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885AA0" w:rsidRPr="00B052E1" w:rsidRDefault="00885AA0" w:rsidP="00885AA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885AA0" w:rsidRPr="00B052E1" w:rsidRDefault="00885AA0" w:rsidP="00885AA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5AA0" w:rsidRPr="00B052E1" w:rsidRDefault="00885AA0" w:rsidP="00885AA0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AA0" w:rsidRPr="00B052E1" w:rsidRDefault="00885AA0" w:rsidP="00885AA0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5AA0" w:rsidRPr="00B052E1" w:rsidRDefault="00885AA0" w:rsidP="00885AA0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AA0" w:rsidRPr="00B052E1" w:rsidRDefault="00885AA0" w:rsidP="00885AA0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B1335D">
        <w:rPr>
          <w:rFonts w:ascii="Times New Roman" w:hAnsi="Times New Roman" w:cs="Times New Roman"/>
          <w:bCs w:val="0"/>
          <w:sz w:val="28"/>
          <w:szCs w:val="28"/>
        </w:rPr>
        <w:t>22.06.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>2021 года</w:t>
      </w:r>
      <w:r w:rsidR="00B1335D">
        <w:rPr>
          <w:rFonts w:ascii="Times New Roman" w:hAnsi="Times New Roman" w:cs="Times New Roman"/>
          <w:bCs w:val="0"/>
          <w:sz w:val="28"/>
          <w:szCs w:val="28"/>
        </w:rPr>
        <w:t xml:space="preserve">                 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B1335D">
        <w:rPr>
          <w:rFonts w:ascii="Times New Roman" w:hAnsi="Times New Roman" w:cs="Times New Roman"/>
          <w:bCs w:val="0"/>
          <w:sz w:val="28"/>
          <w:szCs w:val="28"/>
        </w:rPr>
        <w:t>16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</w:t>
      </w:r>
      <w:r w:rsidR="00B1335D">
        <w:rPr>
          <w:rFonts w:ascii="Times New Roman" w:hAnsi="Times New Roman" w:cs="Times New Roman"/>
          <w:bCs w:val="0"/>
          <w:sz w:val="28"/>
          <w:szCs w:val="28"/>
        </w:rPr>
        <w:t xml:space="preserve">                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 с.</w:t>
      </w:r>
      <w:r w:rsidR="00B1335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Куриловка</w:t>
      </w:r>
    </w:p>
    <w:p w:rsidR="00885AA0" w:rsidRPr="00B052E1" w:rsidRDefault="00885AA0" w:rsidP="00885AA0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872"/>
      </w:tblGrid>
      <w:tr w:rsidR="00885AA0" w:rsidRPr="009A44D5" w:rsidTr="00F46CD9">
        <w:trPr>
          <w:trHeight w:val="2386"/>
        </w:trPr>
        <w:tc>
          <w:tcPr>
            <w:tcW w:w="6872" w:type="dxa"/>
            <w:shd w:val="clear" w:color="auto" w:fill="auto"/>
          </w:tcPr>
          <w:p w:rsidR="00885AA0" w:rsidRPr="003953CD" w:rsidRDefault="00885AA0" w:rsidP="00F46CD9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 w:rsidRPr="009A44D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Куриловского</w:t>
            </w:r>
            <w:r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бразования от 29.12.2017 г. № 48</w:t>
            </w:r>
            <w:r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5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Куриловского</w:t>
            </w:r>
            <w:r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9A44D5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  <w:r w:rsidRPr="00B052E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85AA0" w:rsidRDefault="00885AA0" w:rsidP="00885AA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85AA0" w:rsidRPr="00B052E1" w:rsidRDefault="00885AA0" w:rsidP="00885A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со статьями 31,</w:t>
      </w:r>
      <w:r w:rsidRPr="00B052E1">
        <w:rPr>
          <w:rFonts w:ascii="Times New Roman" w:hAnsi="Times New Roman" w:cs="Times New Roman"/>
          <w:sz w:val="28"/>
          <w:szCs w:val="28"/>
        </w:rPr>
        <w:t xml:space="preserve"> 179 Бюджетного Кодекса РФ, </w:t>
      </w:r>
      <w:r w:rsidRPr="0090417A">
        <w:rPr>
          <w:rFonts w:ascii="Times New Roman" w:hAnsi="Times New Roman" w:cs="Times New Roman"/>
          <w:sz w:val="27"/>
          <w:szCs w:val="27"/>
          <w:lang w:eastAsia="ru-RU"/>
        </w:rPr>
        <w:t>Федеральным 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Pr="00B052E1">
        <w:rPr>
          <w:rFonts w:ascii="Times New Roman" w:hAnsi="Times New Roman" w:cs="Times New Roman"/>
          <w:sz w:val="28"/>
          <w:szCs w:val="28"/>
        </w:rPr>
        <w:t xml:space="preserve">на основании ст.30 Устава </w:t>
      </w:r>
      <w:r w:rsidR="002E18FA">
        <w:rPr>
          <w:rFonts w:ascii="Times New Roman" w:hAnsi="Times New Roman" w:cs="Times New Roman"/>
          <w:sz w:val="28"/>
          <w:szCs w:val="28"/>
        </w:rPr>
        <w:t>Куриловского</w:t>
      </w:r>
      <w:r w:rsidRPr="00B05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85AA0" w:rsidRPr="00B052E1" w:rsidRDefault="00885AA0" w:rsidP="00885AA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5AA0" w:rsidRPr="00B052E1" w:rsidRDefault="00885AA0" w:rsidP="00885AA0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Куриловского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052E1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Куриловского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Cs/>
          <w:sz w:val="28"/>
          <w:szCs w:val="28"/>
        </w:rPr>
        <w:t>бразования от 29.12.2017 г. № 48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52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5AA0" w:rsidRPr="00B052E1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sz w:val="28"/>
          <w:szCs w:val="28"/>
        </w:rPr>
        <w:t>1.1. в разделе «Введение»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885AA0" w:rsidRPr="00B052E1" w:rsidRDefault="00885AA0" w:rsidP="00885AA0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1.2. в паспорте Программы:</w:t>
      </w:r>
    </w:p>
    <w:p w:rsidR="00885AA0" w:rsidRPr="00B052E1" w:rsidRDefault="00885AA0" w:rsidP="00885AA0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 xml:space="preserve">а) в разделе «Объемы требуемых капитальных вложений» </w:t>
      </w:r>
      <w:r w:rsidRPr="00B052E1">
        <w:rPr>
          <w:rFonts w:ascii="Times New Roman" w:hAnsi="Times New Roman"/>
          <w:noProof/>
          <w:sz w:val="28"/>
          <w:szCs w:val="28"/>
        </w:rPr>
        <w:t xml:space="preserve">во всех случаях после слов </w:t>
      </w:r>
      <w:r w:rsidRPr="00B052E1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«бюджет эксплуатирующей организации», «внебюджетные средства» дополнить словами «(</w:t>
      </w:r>
      <w:r w:rsidRPr="00B052E1">
        <w:rPr>
          <w:rFonts w:ascii="Times New Roman" w:hAnsi="Times New Roman"/>
          <w:noProof/>
          <w:sz w:val="28"/>
          <w:szCs w:val="28"/>
        </w:rPr>
        <w:t>прогнозно)</w:t>
      </w:r>
      <w:r w:rsidRPr="00B052E1">
        <w:rPr>
          <w:rFonts w:ascii="Times New Roman" w:hAnsi="Times New Roman" w:cs="Times New Roman"/>
          <w:sz w:val="28"/>
          <w:szCs w:val="28"/>
        </w:rPr>
        <w:t>»;</w:t>
      </w:r>
    </w:p>
    <w:p w:rsidR="00885AA0" w:rsidRPr="00B052E1" w:rsidRDefault="00885AA0" w:rsidP="00885AA0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б) в разделе «Цель программы»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885AA0" w:rsidRPr="00B052E1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1.3. в разделе 2:</w:t>
      </w:r>
    </w:p>
    <w:p w:rsidR="00885AA0" w:rsidRPr="00B052E1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а) таблицу 1 изложить в следующей редакции:</w:t>
      </w:r>
    </w:p>
    <w:p w:rsidR="00885AA0" w:rsidRDefault="00885AA0" w:rsidP="00885AA0">
      <w:pPr>
        <w:pStyle w:val="1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/>
          <w:noProof/>
          <w:sz w:val="28"/>
          <w:szCs w:val="28"/>
        </w:rPr>
        <w:t>«</w:t>
      </w:r>
      <w:r w:rsidRPr="00B052E1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8"/>
        <w:gridCol w:w="3117"/>
        <w:gridCol w:w="2267"/>
        <w:gridCol w:w="1686"/>
      </w:tblGrid>
      <w:tr w:rsidR="00885AA0" w:rsidRPr="0090417A" w:rsidTr="00F46CD9">
        <w:trPr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885AA0" w:rsidRPr="0090417A" w:rsidTr="00F46CD9">
        <w:trPr>
          <w:trHeight w:val="491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85AA0" w:rsidRPr="0090417A" w:rsidTr="00F46CD9">
        <w:trPr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МКУ</w:t>
            </w:r>
            <w:r w:rsidRPr="0090417A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Вольскт</w:t>
            </w:r>
            <w:r w:rsidRPr="0090417A">
              <w:rPr>
                <w:rFonts w:ascii="Times New Roman" w:hAnsi="Times New Roman" w:cs="Times New Roman"/>
                <w:color w:val="auto"/>
              </w:rPr>
              <w:t>еплоэнерго»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85AA0" w:rsidRPr="0090417A" w:rsidTr="00F46CD9">
        <w:trPr>
          <w:jc w:val="center"/>
        </w:trPr>
        <w:tc>
          <w:tcPr>
            <w:tcW w:w="2818" w:type="dxa"/>
            <w:shd w:val="clear" w:color="auto" w:fill="auto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85AA0" w:rsidRPr="0090417A" w:rsidRDefault="00885AA0" w:rsidP="00631F91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ГУП  СО «Обводресурс»-«Вольский»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85AA0" w:rsidRPr="0090417A" w:rsidTr="00F46CD9">
        <w:trPr>
          <w:jc w:val="center"/>
        </w:trPr>
        <w:tc>
          <w:tcPr>
            <w:tcW w:w="2818" w:type="dxa"/>
            <w:shd w:val="clear" w:color="auto" w:fill="FFFFFF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Водоотведение</w:t>
            </w:r>
          </w:p>
        </w:tc>
        <w:tc>
          <w:tcPr>
            <w:tcW w:w="7070" w:type="dxa"/>
            <w:gridSpan w:val="3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885AA0" w:rsidRPr="0090417A" w:rsidTr="00F46CD9">
        <w:trPr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7" w:type="dxa"/>
            <w:shd w:val="clear" w:color="auto" w:fill="FFFFFF"/>
          </w:tcPr>
          <w:p w:rsidR="00885AA0" w:rsidRPr="0090417A" w:rsidRDefault="00885AA0" w:rsidP="00631F9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85AA0" w:rsidRPr="0090417A" w:rsidTr="00F46CD9">
        <w:trPr>
          <w:trHeight w:val="447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рег</w:t>
            </w:r>
            <w:r w:rsidR="00AA3061">
              <w:rPr>
                <w:rFonts w:ascii="Times New Roman" w:hAnsi="Times New Roman" w:cs="Times New Roman"/>
              </w:rPr>
              <w:t xml:space="preserve">иональный </w:t>
            </w:r>
            <w:r>
              <w:rPr>
                <w:rFonts w:ascii="Times New Roman" w:hAnsi="Times New Roman" w:cs="Times New Roman"/>
              </w:rPr>
              <w:t>оператор АО «Ситиматик»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AA0" w:rsidRPr="0090417A" w:rsidRDefault="00F46CD9" w:rsidP="00F46CD9">
            <w:pPr>
              <w:pStyle w:val="1"/>
              <w:shd w:val="clear" w:color="auto" w:fill="auto"/>
              <w:spacing w:before="0" w:line="240" w:lineRule="auto"/>
              <w:ind w:left="-106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Эксплуатирующая</w:t>
            </w:r>
            <w:r w:rsidR="00885AA0" w:rsidRPr="0090417A">
              <w:rPr>
                <w:rFonts w:ascii="Times New Roman" w:hAnsi="Times New Roman" w:cs="Times New Roman"/>
              </w:rPr>
              <w:t xml:space="preserve"> </w:t>
            </w:r>
            <w:r w:rsidR="00885AA0">
              <w:rPr>
                <w:rFonts w:ascii="Times New Roman" w:hAnsi="Times New Roman" w:cs="Times New Roman"/>
              </w:rPr>
              <w:t xml:space="preserve">  </w:t>
            </w:r>
            <w:r w:rsidR="00885AA0" w:rsidRPr="0090417A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AA0" w:rsidRPr="0090417A" w:rsidRDefault="00885AA0" w:rsidP="00631F91">
            <w:pPr>
              <w:pStyle w:val="1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885AA0" w:rsidRPr="009A44D5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б) в пункте 2.2 слова «бытовые» исключить;</w:t>
      </w:r>
    </w:p>
    <w:p w:rsidR="00885AA0" w:rsidRPr="009A44D5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44D5">
        <w:rPr>
          <w:rFonts w:ascii="Times New Roman" w:hAnsi="Times New Roman" w:cs="Times New Roman"/>
          <w:sz w:val="28"/>
          <w:szCs w:val="28"/>
        </w:rPr>
        <w:t>) в таблице 3 строку три исключить;</w:t>
      </w:r>
    </w:p>
    <w:p w:rsidR="00885AA0" w:rsidRPr="009A44D5" w:rsidRDefault="00885AA0" w:rsidP="00885AA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44D5">
        <w:rPr>
          <w:rFonts w:ascii="Times New Roman" w:hAnsi="Times New Roman" w:cs="Times New Roman"/>
          <w:sz w:val="28"/>
          <w:szCs w:val="28"/>
        </w:rPr>
        <w:t xml:space="preserve">) </w:t>
      </w:r>
      <w:r w:rsidR="00982E1A">
        <w:rPr>
          <w:rFonts w:ascii="Times New Roman" w:hAnsi="Times New Roman" w:cs="Times New Roman"/>
          <w:sz w:val="28"/>
          <w:szCs w:val="28"/>
        </w:rPr>
        <w:t>пункт</w:t>
      </w:r>
      <w:r w:rsidRPr="009A44D5">
        <w:rPr>
          <w:rFonts w:ascii="Times New Roman" w:hAnsi="Times New Roman" w:cs="Times New Roman"/>
          <w:sz w:val="28"/>
          <w:szCs w:val="28"/>
        </w:rPr>
        <w:t xml:space="preserve"> 2.6 изложить в следующей редакции:</w:t>
      </w:r>
    </w:p>
    <w:p w:rsidR="006F474D" w:rsidRPr="00C82B38" w:rsidRDefault="00F44CC7" w:rsidP="002A2584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474D" w:rsidRPr="00C82B38">
        <w:rPr>
          <w:rFonts w:ascii="Times New Roman" w:hAnsi="Times New Roman" w:cs="Times New Roman"/>
          <w:sz w:val="28"/>
          <w:szCs w:val="28"/>
          <w:lang w:eastAsia="ru-RU"/>
        </w:rPr>
        <w:t>Существующая  система сбора и вывоза отходов на территории Куриловского муниципального образования отвечает современны</w:t>
      </w:r>
      <w:r w:rsidR="00F46CD9">
        <w:rPr>
          <w:rFonts w:ascii="Times New Roman" w:hAnsi="Times New Roman" w:cs="Times New Roman"/>
          <w:sz w:val="28"/>
          <w:szCs w:val="28"/>
          <w:lang w:eastAsia="ru-RU"/>
        </w:rPr>
        <w:t>м и природоохранным требованиям</w:t>
      </w:r>
      <w:r w:rsidR="006F474D" w:rsidRPr="00C82B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74D" w:rsidRPr="00C82B38">
        <w:rPr>
          <w:rFonts w:ascii="Times New Roman" w:hAnsi="Times New Roman" w:cs="Times New Roman"/>
          <w:sz w:val="28"/>
          <w:szCs w:val="28"/>
          <w:lang w:eastAsia="ru-RU"/>
        </w:rPr>
        <w:t>Вывоз мусора у населения осуществляет  Саратовский региональный оператор АО «Ситиматик».</w:t>
      </w:r>
    </w:p>
    <w:p w:rsidR="00885AA0" w:rsidRPr="009A44D5" w:rsidRDefault="00885AA0" w:rsidP="00885AA0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уборки снега на дорогах в зимнее время года, администрация заключает договора с юридическими и физическими лицами</w:t>
      </w:r>
      <w:r w:rsidRPr="009A44D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>Вывоз снега производится на специально-отведенную территорию.»;</w:t>
      </w:r>
    </w:p>
    <w:p w:rsidR="00885AA0" w:rsidRPr="009A44D5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1.4</w:t>
      </w:r>
      <w:r w:rsidR="005631D2">
        <w:rPr>
          <w:rFonts w:ascii="Times New Roman" w:hAnsi="Times New Roman" w:cs="Times New Roman"/>
          <w:noProof/>
          <w:sz w:val="28"/>
          <w:szCs w:val="28"/>
        </w:rPr>
        <w:t>. в разделе 5 таблице 17</w:t>
      </w:r>
      <w:r w:rsidRPr="009A44D5">
        <w:rPr>
          <w:rFonts w:ascii="Times New Roman" w:hAnsi="Times New Roman" w:cs="Times New Roman"/>
          <w:noProof/>
          <w:sz w:val="28"/>
          <w:szCs w:val="28"/>
        </w:rPr>
        <w:t xml:space="preserve"> во всех случаях после слов </w:t>
      </w:r>
      <w:r w:rsidRPr="009A44D5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r w:rsidRPr="009A44D5">
        <w:rPr>
          <w:rFonts w:ascii="Times New Roman" w:hAnsi="Times New Roman" w:cs="Times New Roman"/>
          <w:noProof/>
          <w:sz w:val="28"/>
          <w:szCs w:val="28"/>
        </w:rPr>
        <w:t>прогнозно)</w:t>
      </w:r>
      <w:r w:rsidRPr="009A44D5">
        <w:rPr>
          <w:rFonts w:ascii="Times New Roman" w:hAnsi="Times New Roman" w:cs="Times New Roman"/>
          <w:sz w:val="28"/>
          <w:szCs w:val="28"/>
        </w:rPr>
        <w:t>».</w:t>
      </w:r>
    </w:p>
    <w:p w:rsidR="00885AA0" w:rsidRPr="009A44D5" w:rsidRDefault="00885AA0" w:rsidP="00885AA0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</w:rPr>
        <w:t>1.5. в разделе 6 Обосновывающего материала слова «бытовых отходов»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885AA0" w:rsidRPr="009A44D5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1.6. абзац второй в разделе 8 исключить;</w:t>
      </w:r>
    </w:p>
    <w:p w:rsidR="00885AA0" w:rsidRPr="009A44D5" w:rsidRDefault="00885AA0" w:rsidP="00885AA0">
      <w:pPr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1.7. в разделе 11:</w:t>
      </w:r>
    </w:p>
    <w:p w:rsidR="00885AA0" w:rsidRPr="009A44D5" w:rsidRDefault="00885AA0" w:rsidP="00885AA0">
      <w:pPr>
        <w:tabs>
          <w:tab w:val="left" w:pos="0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пункт 1 изложить в следующей редакции: </w:t>
      </w:r>
    </w:p>
    <w:p w:rsidR="00885AA0" w:rsidRPr="009A44D5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Ответственным за реализацию программы является Администрация </w:t>
      </w:r>
      <w:r w:rsidR="00F27797"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Куриловского</w:t>
      </w: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Вольского муниципального района.</w:t>
      </w:r>
      <w:r w:rsidRPr="009A44D5">
        <w:rPr>
          <w:rFonts w:ascii="Times New Roman" w:hAnsi="Times New Roman" w:cs="Times New Roman"/>
          <w:noProof/>
          <w:sz w:val="28"/>
          <w:szCs w:val="28"/>
        </w:rPr>
        <w:t>»;</w:t>
      </w:r>
    </w:p>
    <w:p w:rsidR="00885AA0" w:rsidRPr="009A44D5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б) пункт 2 исключить;</w:t>
      </w:r>
    </w:p>
    <w:p w:rsidR="00885AA0" w:rsidRPr="00F46CD9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пункт 3 изложить в следующей редакции: «3. Контроль за </w:t>
      </w:r>
      <w:r w:rsidRPr="00F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Программы осуществляется Главой </w:t>
      </w:r>
      <w:r w:rsidR="00F27797" w:rsidRPr="00F46CD9"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Куриловского</w:t>
      </w:r>
      <w:r w:rsidRPr="00F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885AA0" w:rsidRPr="00F46CD9" w:rsidRDefault="00885AA0" w:rsidP="00885AA0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46CD9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</w:t>
      </w:r>
      <w:r w:rsidR="00A75E64" w:rsidRPr="00F46CD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82E1A" w:rsidRPr="00F46CD9">
        <w:rPr>
          <w:rFonts w:ascii="Times New Roman" w:hAnsi="Times New Roman" w:cs="Times New Roman"/>
          <w:sz w:val="28"/>
          <w:szCs w:val="28"/>
          <w:lang w:eastAsia="ru-RU"/>
        </w:rPr>
        <w:t>Куриловского муниципального образования</w:t>
      </w:r>
      <w:r w:rsidRPr="00F46CD9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 </w:t>
      </w:r>
      <w:hyperlink w:history="1">
        <w:r w:rsidRPr="00F46CD9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46CD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.Вольск.РФ</w:t>
        </w:r>
      </w:hyperlink>
      <w:r w:rsidRPr="00F46CD9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«Вольский Деловой Вестник». </w:t>
      </w:r>
    </w:p>
    <w:p w:rsidR="00885AA0" w:rsidRPr="00F46CD9" w:rsidRDefault="00885AA0" w:rsidP="00885AA0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46CD9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официального опубликования.  </w:t>
      </w:r>
    </w:p>
    <w:p w:rsidR="00885AA0" w:rsidRPr="00F46CD9" w:rsidRDefault="00885AA0" w:rsidP="00885AA0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46CD9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85AA0" w:rsidRPr="00F46CD9" w:rsidRDefault="00885AA0" w:rsidP="00885AA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AA0" w:rsidRPr="00F46CD9" w:rsidRDefault="00885AA0" w:rsidP="00885AA0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27797"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>Куриловского</w:t>
      </w:r>
      <w:r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образования,</w:t>
      </w:r>
    </w:p>
    <w:p w:rsidR="00885AA0" w:rsidRPr="00F46CD9" w:rsidRDefault="00885AA0" w:rsidP="00885AA0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885AA0" w:rsidRPr="00F46CD9" w:rsidRDefault="00F27797" w:rsidP="00C82B38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885AA0"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</w:t>
      </w:r>
      <w:r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>Ю.В.Тарикулиев</w:t>
      </w:r>
      <w:r w:rsidR="00C82B38" w:rsidRPr="00F46CD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885AA0" w:rsidRDefault="00885AA0" w:rsidP="00885AA0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885AA0" w:rsidRDefault="00885AA0" w:rsidP="00885AA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7A9" w:rsidRDefault="005E07A9" w:rsidP="00C82B38">
      <w:pPr>
        <w:ind w:left="0" w:firstLine="0"/>
      </w:pPr>
    </w:p>
    <w:sectPr w:rsidR="005E07A9" w:rsidSect="009A44D5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B9" w:rsidRDefault="00623BB9" w:rsidP="001009AA">
      <w:pPr>
        <w:spacing w:line="240" w:lineRule="auto"/>
      </w:pPr>
      <w:r>
        <w:separator/>
      </w:r>
    </w:p>
  </w:endnote>
  <w:endnote w:type="continuationSeparator" w:id="1">
    <w:p w:rsidR="00623BB9" w:rsidRDefault="00623BB9" w:rsidP="00100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B42E3F" w:rsidP="009A44D5">
        <w:pPr>
          <w:pStyle w:val="a3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2E18FA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F46CD9">
          <w:rPr>
            <w:rFonts w:ascii="Times New Roman" w:hAnsi="Times New Roman" w:cs="Times New Roman"/>
            <w:noProof/>
          </w:rPr>
          <w:t>2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623B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B9" w:rsidRDefault="00623BB9" w:rsidP="001009AA">
      <w:pPr>
        <w:spacing w:line="240" w:lineRule="auto"/>
      </w:pPr>
      <w:r>
        <w:separator/>
      </w:r>
    </w:p>
  </w:footnote>
  <w:footnote w:type="continuationSeparator" w:id="1">
    <w:p w:rsidR="00623BB9" w:rsidRDefault="00623BB9" w:rsidP="001009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AA0"/>
    <w:rsid w:val="001009AA"/>
    <w:rsid w:val="0019633B"/>
    <w:rsid w:val="002A2584"/>
    <w:rsid w:val="002E18FA"/>
    <w:rsid w:val="003031BD"/>
    <w:rsid w:val="00303243"/>
    <w:rsid w:val="00351C43"/>
    <w:rsid w:val="00365BEE"/>
    <w:rsid w:val="003A5618"/>
    <w:rsid w:val="0042304E"/>
    <w:rsid w:val="005631D2"/>
    <w:rsid w:val="005E07A9"/>
    <w:rsid w:val="00607AF8"/>
    <w:rsid w:val="00613F7D"/>
    <w:rsid w:val="00623BB9"/>
    <w:rsid w:val="006F474D"/>
    <w:rsid w:val="007419E1"/>
    <w:rsid w:val="00756116"/>
    <w:rsid w:val="00885AA0"/>
    <w:rsid w:val="00946141"/>
    <w:rsid w:val="00982E1A"/>
    <w:rsid w:val="00A5038D"/>
    <w:rsid w:val="00A75E64"/>
    <w:rsid w:val="00AA3061"/>
    <w:rsid w:val="00B1335D"/>
    <w:rsid w:val="00B42E3F"/>
    <w:rsid w:val="00C82B38"/>
    <w:rsid w:val="00F27797"/>
    <w:rsid w:val="00F44CC7"/>
    <w:rsid w:val="00F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A0"/>
    <w:pPr>
      <w:spacing w:after="0" w:line="216" w:lineRule="auto"/>
      <w:ind w:left="57" w:right="57"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885A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885AA0"/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885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aliases w:val="с интервалом,No Spacing"/>
    <w:qFormat/>
    <w:rsid w:val="00885AA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Цитата1"/>
    <w:basedOn w:val="a"/>
    <w:uiPriority w:val="99"/>
    <w:rsid w:val="00885AA0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Default">
    <w:name w:val="Default"/>
    <w:rsid w:val="00885A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18</cp:revision>
  <cp:lastPrinted>2021-06-01T04:33:00Z</cp:lastPrinted>
  <dcterms:created xsi:type="dcterms:W3CDTF">2021-05-20T12:22:00Z</dcterms:created>
  <dcterms:modified xsi:type="dcterms:W3CDTF">2021-07-02T11:43:00Z</dcterms:modified>
</cp:coreProperties>
</file>