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B3" w:rsidRDefault="004748B3" w:rsidP="004748B3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</w:t>
      </w:r>
    </w:p>
    <w:p w:rsidR="004748B3" w:rsidRDefault="001206F4" w:rsidP="004748B3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КУРИЛОВСКОГО</w:t>
      </w:r>
      <w:r w:rsidR="004748B3">
        <w:rPr>
          <w:rFonts w:ascii="Times New Roman" w:hAnsi="Times New Roman"/>
          <w:sz w:val="28"/>
        </w:rPr>
        <w:t xml:space="preserve"> МУНИЦИПАЛЬНОГО ОБРАЗОВАНИЯ ВОЛЬСКОГО МУНИЦИПАЛЬНОГО РАЙОНА</w:t>
      </w:r>
    </w:p>
    <w:p w:rsidR="004748B3" w:rsidRDefault="004748B3" w:rsidP="004748B3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САРАТОВСКОЙ ОБЛАСТИ</w:t>
      </w:r>
    </w:p>
    <w:p w:rsidR="004748B3" w:rsidRDefault="004748B3" w:rsidP="004748B3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748B3" w:rsidRDefault="004748B3" w:rsidP="004748B3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4748B3" w:rsidRDefault="004748B3" w:rsidP="004748B3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748B3" w:rsidRDefault="004748B3" w:rsidP="004748B3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C6861">
        <w:rPr>
          <w:rFonts w:ascii="Times New Roman" w:hAnsi="Times New Roman"/>
          <w:bCs/>
          <w:sz w:val="28"/>
          <w:szCs w:val="28"/>
        </w:rPr>
        <w:t xml:space="preserve">29.04.2021 </w:t>
      </w:r>
      <w:r>
        <w:rPr>
          <w:rFonts w:ascii="Times New Roman" w:hAnsi="Times New Roman"/>
          <w:bCs/>
          <w:sz w:val="28"/>
          <w:szCs w:val="28"/>
        </w:rPr>
        <w:t xml:space="preserve">года  </w:t>
      </w:r>
      <w:r w:rsidR="009C6861"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</w:rPr>
        <w:t>№</w:t>
      </w:r>
      <w:r w:rsidR="009C6861">
        <w:rPr>
          <w:rFonts w:ascii="Times New Roman" w:hAnsi="Times New Roman"/>
          <w:bCs/>
          <w:sz w:val="28"/>
          <w:szCs w:val="28"/>
        </w:rPr>
        <w:t>4/60-209</w:t>
      </w:r>
      <w:r>
        <w:rPr>
          <w:rFonts w:ascii="Times New Roman" w:hAnsi="Times New Roman"/>
          <w:sz w:val="28"/>
          <w:szCs w:val="28"/>
        </w:rPr>
        <w:t xml:space="preserve">   </w:t>
      </w:r>
      <w:r w:rsidR="009C686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с.</w:t>
      </w:r>
      <w:r w:rsidR="001206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6F4">
        <w:rPr>
          <w:rFonts w:ascii="Times New Roman" w:hAnsi="Times New Roman"/>
          <w:sz w:val="28"/>
          <w:szCs w:val="28"/>
        </w:rPr>
        <w:t>Куриловка</w:t>
      </w:r>
      <w:proofErr w:type="spellEnd"/>
    </w:p>
    <w:p w:rsidR="004748B3" w:rsidRDefault="004748B3" w:rsidP="004748B3">
      <w:pPr>
        <w:pStyle w:val="ConsPlusTitle"/>
        <w:widowControl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6629"/>
      </w:tblGrid>
      <w:tr w:rsidR="004748B3" w:rsidTr="004748B3">
        <w:tc>
          <w:tcPr>
            <w:tcW w:w="6629" w:type="dxa"/>
            <w:hideMark/>
          </w:tcPr>
          <w:p w:rsidR="004748B3" w:rsidRDefault="004748B3" w:rsidP="001206F4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Решение Совета </w:t>
            </w:r>
            <w:r w:rsidR="001206F4">
              <w:rPr>
                <w:rFonts w:ascii="Times New Roman" w:hAnsi="Times New Roman"/>
                <w:b w:val="0"/>
                <w:sz w:val="28"/>
                <w:szCs w:val="28"/>
              </w:rPr>
              <w:t>Куриловского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 от 26.01.2018 г. №4/</w:t>
            </w:r>
            <w:r w:rsidR="001206F4">
              <w:rPr>
                <w:rFonts w:ascii="Times New Roman" w:hAnsi="Times New Roman"/>
                <w:b w:val="0"/>
                <w:sz w:val="28"/>
                <w:szCs w:val="28"/>
              </w:rPr>
              <w:t>14-55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«Об утверждении Положения о порядке предоставления и объеме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гарантий осуществления полномочий выборных должностных лиц  местного самоуправления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1206F4">
              <w:rPr>
                <w:rFonts w:ascii="Times New Roman" w:hAnsi="Times New Roman"/>
                <w:b w:val="0"/>
                <w:sz w:val="28"/>
                <w:szCs w:val="28"/>
              </w:rPr>
              <w:t>Куриловского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образования,  осуществляющих свои полномочия на постоянной основе»</w:t>
            </w:r>
          </w:p>
        </w:tc>
      </w:tr>
    </w:tbl>
    <w:p w:rsidR="004748B3" w:rsidRDefault="004748B3" w:rsidP="004748B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4748B3" w:rsidRDefault="004748B3" w:rsidP="004748B3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со ст.21 Устава </w:t>
      </w:r>
      <w:r w:rsidR="001206F4">
        <w:rPr>
          <w:rFonts w:ascii="Times New Roman" w:hAnsi="Times New Roman"/>
          <w:b w:val="0"/>
          <w:sz w:val="28"/>
          <w:szCs w:val="28"/>
        </w:rPr>
        <w:t>Куриловского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образования, Совет </w:t>
      </w:r>
      <w:r w:rsidR="001206F4">
        <w:rPr>
          <w:rFonts w:ascii="Times New Roman" w:hAnsi="Times New Roman"/>
          <w:b w:val="0"/>
          <w:sz w:val="28"/>
          <w:szCs w:val="28"/>
        </w:rPr>
        <w:t>Куриловского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748B3" w:rsidRDefault="004748B3" w:rsidP="004748B3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4748B3" w:rsidRDefault="004748B3" w:rsidP="004748B3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Внести в Приложение к решению Совета </w:t>
      </w:r>
      <w:r w:rsidR="001206F4">
        <w:rPr>
          <w:rFonts w:ascii="Times New Roman" w:hAnsi="Times New Roman"/>
          <w:b w:val="0"/>
          <w:sz w:val="28"/>
          <w:szCs w:val="28"/>
        </w:rPr>
        <w:t>Куриловского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</w:t>
      </w:r>
      <w:r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от 26 января 2018 года № 4/1</w:t>
      </w:r>
      <w:r w:rsidR="002C0637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4-55</w:t>
      </w:r>
      <w:r>
        <w:rPr>
          <w:rFonts w:ascii="Times New Roman" w:hAnsi="Times New Roman"/>
          <w:b w:val="0"/>
          <w:sz w:val="28"/>
          <w:szCs w:val="28"/>
        </w:rPr>
        <w:t xml:space="preserve"> «Об утверждении Положения о порядке предоставления и объеме гарантий осуществления полномочий выборных должностных лиц  местного самоуправления </w:t>
      </w:r>
      <w:r w:rsidR="001206F4">
        <w:rPr>
          <w:rFonts w:ascii="Times New Roman" w:hAnsi="Times New Roman"/>
          <w:b w:val="0"/>
          <w:sz w:val="28"/>
          <w:szCs w:val="28"/>
        </w:rPr>
        <w:t>Куриловского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образования,  осуществляющих свои полномочия на постоянной основе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(в редакции от </w:t>
      </w:r>
      <w:r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21.02.2018 г.  № 4/</w:t>
      </w:r>
      <w:r w:rsidR="002C0637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17-62</w:t>
      </w:r>
      <w:r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от 27.04.2018 г.  №4/</w:t>
      </w:r>
      <w:r w:rsidR="002C0637">
        <w:rPr>
          <w:rFonts w:ascii="Times New Roman" w:hAnsi="Times New Roman"/>
          <w:b w:val="0"/>
          <w:bCs/>
          <w:sz w:val="28"/>
          <w:szCs w:val="28"/>
        </w:rPr>
        <w:t>20-74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от 13.11.2019 г. №4/44-15</w:t>
      </w:r>
      <w:r w:rsidR="002C0637">
        <w:rPr>
          <w:rFonts w:ascii="Times New Roman" w:hAnsi="Times New Roman"/>
          <w:b w:val="0"/>
          <w:bCs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  <w:proofErr w:type="gramEnd"/>
    </w:p>
    <w:p w:rsidR="004748B3" w:rsidRDefault="004748B3" w:rsidP="00474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к Положению о порядке предоставления и объеме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гарантий осуществления полномочий выборных должностных лиц 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6F4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осуществляющих свои полномочия на постоянной основе, изложить в новой редакции согласно приложению к настоящему решению.</w:t>
      </w:r>
    </w:p>
    <w:p w:rsidR="004748B3" w:rsidRDefault="004748B3" w:rsidP="004748B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Опубликовать настоящее решение в газете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Вольский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Деловой Вестник» и разместить на официальном сайте в сети Интернет </w:t>
      </w:r>
      <w:hyperlink r:id="rId4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lang w:val="en-US" w:eastAsia="en-US"/>
          </w:rPr>
          <w:t>www</w:t>
        </w:r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lang w:eastAsia="en-US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lang w:eastAsia="en-US"/>
          </w:rPr>
          <w:t>Вольск.РФ</w:t>
        </w:r>
        <w:proofErr w:type="spellEnd"/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lang w:eastAsia="en-US"/>
          </w:rPr>
          <w:t>.</w:t>
        </w:r>
      </w:hyperlink>
    </w:p>
    <w:p w:rsidR="004748B3" w:rsidRDefault="004748B3" w:rsidP="004748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01 мая 2021 года.</w:t>
      </w:r>
    </w:p>
    <w:p w:rsidR="004748B3" w:rsidRDefault="004748B3" w:rsidP="004748B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выполнением настоящего решения возложить на главу </w:t>
      </w:r>
      <w:r w:rsidR="001206F4">
        <w:rPr>
          <w:rFonts w:ascii="Times New Roman" w:eastAsia="Calibri" w:hAnsi="Times New Roman"/>
          <w:sz w:val="28"/>
          <w:szCs w:val="28"/>
          <w:lang w:eastAsia="en-US"/>
        </w:rPr>
        <w:t>Куриловского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образования.</w:t>
      </w:r>
    </w:p>
    <w:p w:rsidR="004748B3" w:rsidRDefault="004748B3" w:rsidP="004748B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4748B3" w:rsidRDefault="004748B3" w:rsidP="004748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1206F4">
        <w:rPr>
          <w:rFonts w:ascii="Times New Roman" w:hAnsi="Times New Roman"/>
          <w:b/>
          <w:sz w:val="28"/>
          <w:szCs w:val="28"/>
        </w:rPr>
        <w:t>Куриловского</w:t>
      </w:r>
    </w:p>
    <w:p w:rsidR="004748B3" w:rsidRDefault="004748B3" w:rsidP="004748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</w:t>
      </w:r>
      <w:r w:rsidR="003838AD">
        <w:rPr>
          <w:rFonts w:ascii="Times New Roman" w:hAnsi="Times New Roman"/>
          <w:b/>
          <w:sz w:val="28"/>
          <w:szCs w:val="28"/>
        </w:rPr>
        <w:t xml:space="preserve">                               Ю.В. </w:t>
      </w:r>
      <w:proofErr w:type="spellStart"/>
      <w:r w:rsidR="003838AD">
        <w:rPr>
          <w:rFonts w:ascii="Times New Roman" w:hAnsi="Times New Roman"/>
          <w:b/>
          <w:sz w:val="28"/>
          <w:szCs w:val="28"/>
        </w:rPr>
        <w:t>Тарикулиева</w:t>
      </w:r>
      <w:proofErr w:type="spellEnd"/>
    </w:p>
    <w:p w:rsidR="004748B3" w:rsidRDefault="004748B3" w:rsidP="004748B3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C6861" w:rsidRDefault="009C6861" w:rsidP="004748B3">
      <w:pPr>
        <w:pStyle w:val="ConsNormal"/>
        <w:widowControl/>
        <w:ind w:left="5103" w:firstLine="0"/>
        <w:jc w:val="right"/>
        <w:rPr>
          <w:rFonts w:ascii="Times New Roman" w:hAnsi="Times New Roman"/>
          <w:sz w:val="24"/>
          <w:szCs w:val="24"/>
        </w:rPr>
      </w:pPr>
    </w:p>
    <w:p w:rsidR="004748B3" w:rsidRDefault="004748B3" w:rsidP="004748B3">
      <w:pPr>
        <w:pStyle w:val="ConsNormal"/>
        <w:widowControl/>
        <w:ind w:left="5103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4748B3" w:rsidRDefault="004748B3" w:rsidP="004748B3">
      <w:pPr>
        <w:pStyle w:val="ConsNormal"/>
        <w:widowControl/>
        <w:ind w:left="5103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r w:rsidR="001206F4">
        <w:rPr>
          <w:rFonts w:ascii="Times New Roman" w:hAnsi="Times New Roman"/>
          <w:sz w:val="24"/>
          <w:szCs w:val="24"/>
        </w:rPr>
        <w:t>Куриловского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4748B3" w:rsidRDefault="004748B3" w:rsidP="004748B3">
      <w:pPr>
        <w:pStyle w:val="ConsNormal"/>
        <w:widowControl/>
        <w:ind w:left="510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C6861">
        <w:rPr>
          <w:rFonts w:ascii="Times New Roman" w:hAnsi="Times New Roman"/>
          <w:sz w:val="24"/>
          <w:szCs w:val="24"/>
        </w:rPr>
        <w:t>29.04.2021 г.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C6861">
        <w:rPr>
          <w:rFonts w:ascii="Times New Roman" w:hAnsi="Times New Roman"/>
          <w:sz w:val="24"/>
          <w:szCs w:val="24"/>
        </w:rPr>
        <w:t xml:space="preserve"> 4/60-209</w:t>
      </w:r>
    </w:p>
    <w:p w:rsidR="004748B3" w:rsidRDefault="004748B3" w:rsidP="004748B3">
      <w:pPr>
        <w:pStyle w:val="ConsNormal"/>
        <w:widowControl/>
        <w:ind w:left="5103" w:firstLine="0"/>
        <w:jc w:val="center"/>
        <w:rPr>
          <w:rFonts w:ascii="Times New Roman" w:hAnsi="Times New Roman"/>
          <w:sz w:val="24"/>
        </w:rPr>
      </w:pPr>
    </w:p>
    <w:p w:rsidR="004748B3" w:rsidRDefault="004748B3" w:rsidP="004748B3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4748B3" w:rsidRDefault="004748B3" w:rsidP="004748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Размер  ежемесячного денежного  вознаграждения   </w:t>
      </w:r>
      <w:r>
        <w:rPr>
          <w:rFonts w:ascii="Times New Roman" w:hAnsi="Times New Roman"/>
          <w:b/>
          <w:sz w:val="28"/>
          <w:szCs w:val="28"/>
        </w:rPr>
        <w:t xml:space="preserve">выборных   должностных лиц </w:t>
      </w:r>
      <w:r>
        <w:rPr>
          <w:rFonts w:ascii="Times New Roman" w:hAnsi="Times New Roman"/>
          <w:b/>
          <w:bCs/>
          <w:sz w:val="28"/>
          <w:szCs w:val="28"/>
        </w:rPr>
        <w:t>органов местного самоуправления</w:t>
      </w:r>
    </w:p>
    <w:p w:rsidR="004748B3" w:rsidRDefault="001206F4" w:rsidP="00474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  <w:lang w:eastAsia="zh-CN"/>
        </w:rPr>
        <w:t>Куриловского</w:t>
      </w:r>
      <w:r w:rsidR="004748B3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муниципального образования</w:t>
      </w:r>
      <w:r w:rsidR="004748B3">
        <w:rPr>
          <w:rFonts w:ascii="Times New Roman" w:hAnsi="Times New Roman"/>
          <w:b/>
          <w:spacing w:val="2"/>
          <w:sz w:val="28"/>
          <w:szCs w:val="28"/>
        </w:rPr>
        <w:t xml:space="preserve">,  </w:t>
      </w:r>
    </w:p>
    <w:p w:rsidR="004748B3" w:rsidRDefault="004748B3" w:rsidP="00474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b/>
          <w:spacing w:val="2"/>
          <w:sz w:val="28"/>
          <w:szCs w:val="28"/>
        </w:rPr>
        <w:t xml:space="preserve">  свои  полномочия  на постоянной </w:t>
      </w:r>
      <w:r>
        <w:rPr>
          <w:rFonts w:ascii="Times New Roman" w:hAnsi="Times New Roman"/>
          <w:b/>
          <w:spacing w:val="-1"/>
          <w:sz w:val="28"/>
          <w:szCs w:val="28"/>
        </w:rPr>
        <w:t>основе</w:t>
      </w:r>
    </w:p>
    <w:p w:rsidR="004748B3" w:rsidRDefault="004748B3" w:rsidP="00474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4748B3" w:rsidRDefault="004748B3" w:rsidP="00474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7077"/>
        <w:gridCol w:w="1743"/>
      </w:tblGrid>
      <w:tr w:rsidR="004748B3" w:rsidTr="004748B3">
        <w:trPr>
          <w:cantSplit/>
          <w:trHeight w:val="5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8B3" w:rsidRDefault="0047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№</w:t>
            </w:r>
          </w:p>
          <w:p w:rsidR="004748B3" w:rsidRDefault="0047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Arial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Arial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8B3" w:rsidRDefault="0047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Наименования     должностей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8B3" w:rsidRDefault="0047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Денежное вознаграждение (рублей)</w:t>
            </w:r>
          </w:p>
        </w:tc>
      </w:tr>
      <w:tr w:rsidR="004748B3" w:rsidTr="004748B3">
        <w:trPr>
          <w:trHeight w:val="2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8B3" w:rsidRDefault="0047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8B3" w:rsidRDefault="0047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8B3" w:rsidRDefault="0047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</w:tr>
      <w:tr w:rsidR="004748B3" w:rsidTr="004748B3">
        <w:trPr>
          <w:trHeight w:val="5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8B3" w:rsidRDefault="0047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8B3" w:rsidRDefault="0047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Глава муниципального образования - Председатель     представительного  органа муниципального </w:t>
            </w:r>
            <w:r>
              <w:rPr>
                <w:rFonts w:ascii="Times New Roman" w:hAnsi="Times New Roman" w:cs="Arial"/>
                <w:sz w:val="28"/>
                <w:szCs w:val="28"/>
              </w:rPr>
              <w:br/>
              <w:t xml:space="preserve">образования, возглавляющий местную администрацию    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8B3" w:rsidRDefault="0047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38600</w:t>
            </w:r>
          </w:p>
        </w:tc>
      </w:tr>
    </w:tbl>
    <w:p w:rsidR="004748B3" w:rsidRDefault="004748B3" w:rsidP="00474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4748B3" w:rsidRDefault="004748B3" w:rsidP="00474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4748B3" w:rsidRDefault="004748B3" w:rsidP="004748B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r w:rsidR="001206F4">
        <w:rPr>
          <w:rFonts w:ascii="Times New Roman" w:eastAsia="Calibri" w:hAnsi="Times New Roman"/>
          <w:b/>
          <w:sz w:val="28"/>
          <w:szCs w:val="28"/>
          <w:lang w:eastAsia="en-US"/>
        </w:rPr>
        <w:t>Куриловского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683770" w:rsidRDefault="004748B3" w:rsidP="004748B3"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образования              </w:t>
      </w:r>
      <w:r w:rsidR="003838A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838A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</w:t>
      </w:r>
      <w:proofErr w:type="spellStart"/>
      <w:r w:rsidR="003838AD">
        <w:rPr>
          <w:rFonts w:ascii="Times New Roman" w:eastAsia="Calibri" w:hAnsi="Times New Roman"/>
          <w:b/>
          <w:sz w:val="28"/>
          <w:szCs w:val="28"/>
          <w:lang w:eastAsia="en-US"/>
        </w:rPr>
        <w:t>Ю.В.Тарикулиева</w:t>
      </w:r>
      <w:proofErr w:type="spellEnd"/>
    </w:p>
    <w:sectPr w:rsidR="00683770" w:rsidSect="0068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8B3"/>
    <w:rsid w:val="001206F4"/>
    <w:rsid w:val="002C0637"/>
    <w:rsid w:val="002E1E02"/>
    <w:rsid w:val="003838AD"/>
    <w:rsid w:val="004748B3"/>
    <w:rsid w:val="00683770"/>
    <w:rsid w:val="009519E7"/>
    <w:rsid w:val="009C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748B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8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748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48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48B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474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4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подбзователь</cp:lastModifiedBy>
  <cp:revision>6</cp:revision>
  <dcterms:created xsi:type="dcterms:W3CDTF">2021-04-27T12:35:00Z</dcterms:created>
  <dcterms:modified xsi:type="dcterms:W3CDTF">2021-04-28T05:18:00Z</dcterms:modified>
</cp:coreProperties>
</file>