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7408FC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КРЯЖИМСКОГО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542613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5F0" w:rsidRPr="00F229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30.12.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2021 года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45F0" w:rsidRPr="00F229E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5/4-28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645F0" w:rsidRPr="00F229E6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с.</w:t>
      </w:r>
      <w:r w:rsidR="007408FC">
        <w:rPr>
          <w:rFonts w:ascii="Times New Roman" w:hAnsi="Times New Roman" w:cs="Times New Roman"/>
          <w:b/>
          <w:bCs/>
          <w:sz w:val="28"/>
          <w:szCs w:val="28"/>
        </w:rPr>
        <w:t>Кряжим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6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некоторых решений Совета </w:t>
            </w:r>
            <w:r w:rsidR="007408FC">
              <w:rPr>
                <w:rFonts w:ascii="Times New Roman" w:eastAsia="Times New Roman" w:hAnsi="Times New Roman" w:cs="Times New Roman"/>
                <w:sz w:val="28"/>
                <w:szCs w:val="28"/>
              </w:rPr>
              <w:t>Кряжимского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8645F0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ст.ст. 21, 39 Устава 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F50038" w:rsidRDefault="008645F0" w:rsidP="00864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>- от 14 ноября 2017 года №4/16-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в 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Кряжим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ском муниципальном образовании Вольского муниципального района Саратовской области»,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- от 31 января 2019 года №4/3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-12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645F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408FC">
        <w:rPr>
          <w:rFonts w:ascii="Times New Roman" w:hAnsi="Times New Roman" w:cs="Times New Roman"/>
          <w:sz w:val="28"/>
          <w:szCs w:val="28"/>
        </w:rPr>
        <w:t>Кряжимском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от 20 марта 2019 года №4/3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-133</w:t>
      </w:r>
      <w:bookmarkStart w:id="0" w:name="_GoBack"/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7408FC">
        <w:rPr>
          <w:rFonts w:ascii="Times New Roman" w:hAnsi="Times New Roman" w:cs="Times New Roman"/>
          <w:sz w:val="28"/>
          <w:szCs w:val="28"/>
        </w:rPr>
        <w:t>Кряжимском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</w:t>
      </w:r>
      <w:bookmarkEnd w:id="0"/>
      <w:r w:rsidRPr="008645F0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от 07 мая 2020 года №4/5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408FC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7408FC">
        <w:rPr>
          <w:rFonts w:ascii="Times New Roman" w:hAnsi="Times New Roman" w:cs="Times New Roman"/>
          <w:sz w:val="28"/>
          <w:szCs w:val="28"/>
        </w:rPr>
        <w:t>Кряжимском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области».</w:t>
      </w:r>
    </w:p>
    <w:p w:rsidR="008645F0" w:rsidRPr="00F50038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расположенная у здания администрации с.Кряжим, ул.Зелёная 7/2;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доска объявлений,</w:t>
      </w:r>
      <w:r w:rsidR="00133B7F">
        <w:rPr>
          <w:rFonts w:ascii="Times New Roman" w:hAnsi="Times New Roman"/>
          <w:sz w:val="28"/>
          <w:szCs w:val="28"/>
        </w:rPr>
        <w:t xml:space="preserve"> расположенная </w:t>
      </w:r>
      <w:r w:rsidRPr="004B45A3">
        <w:rPr>
          <w:rFonts w:ascii="Times New Roman" w:hAnsi="Times New Roman"/>
          <w:sz w:val="28"/>
          <w:szCs w:val="28"/>
        </w:rPr>
        <w:t>у здания администрации с.Николаевка, ул. Молодёжная,14а;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с.Ивановка, ул.Юбилейная, д.17;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с.Никольское, ул.Ф.Блинова, д.25;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с.Горячка, ул.Гагарина, д.10;</w:t>
      </w:r>
    </w:p>
    <w:p w:rsidR="00D25671" w:rsidRPr="004B45A3" w:rsidRDefault="00D25671" w:rsidP="00D256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</w:t>
      </w:r>
      <w:r w:rsidR="00133B7F">
        <w:rPr>
          <w:rFonts w:ascii="Times New Roman" w:hAnsi="Times New Roman"/>
          <w:sz w:val="28"/>
          <w:szCs w:val="28"/>
        </w:rPr>
        <w:t xml:space="preserve"> </w:t>
      </w:r>
      <w:r w:rsidRPr="004B45A3">
        <w:rPr>
          <w:rFonts w:ascii="Times New Roman" w:hAnsi="Times New Roman"/>
          <w:sz w:val="28"/>
          <w:szCs w:val="28"/>
        </w:rPr>
        <w:t>с.Улыбовка, ул.1 Мая, д.66;</w:t>
      </w:r>
    </w:p>
    <w:p w:rsidR="00D25671" w:rsidRPr="004B45A3" w:rsidRDefault="00D25671" w:rsidP="00D25671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-</w:t>
      </w:r>
      <w:r w:rsidR="00133B7F">
        <w:rPr>
          <w:rFonts w:ascii="Times New Roman" w:eastAsia="Calibri" w:hAnsi="Times New Roman"/>
          <w:sz w:val="28"/>
          <w:szCs w:val="28"/>
        </w:rPr>
        <w:t xml:space="preserve"> </w:t>
      </w:r>
      <w:r w:rsidRPr="004B45A3">
        <w:rPr>
          <w:rFonts w:ascii="Times New Roman" w:eastAsia="Calibri" w:hAnsi="Times New Roman"/>
          <w:sz w:val="28"/>
          <w:szCs w:val="28"/>
        </w:rPr>
        <w:t xml:space="preserve">доска объявлений, расположенная напротив жилого </w:t>
      </w:r>
      <w:r w:rsidR="00133B7F">
        <w:rPr>
          <w:rFonts w:ascii="Times New Roman" w:eastAsia="Calibri" w:hAnsi="Times New Roman"/>
          <w:sz w:val="28"/>
          <w:szCs w:val="28"/>
        </w:rPr>
        <w:t>дома с.</w:t>
      </w:r>
      <w:r w:rsidRPr="004B45A3">
        <w:rPr>
          <w:rFonts w:ascii="Times New Roman" w:eastAsia="Calibri" w:hAnsi="Times New Roman"/>
          <w:sz w:val="28"/>
          <w:szCs w:val="28"/>
        </w:rPr>
        <w:t>Дмитриевка, ул.Советская, д.7.</w:t>
      </w:r>
    </w:p>
    <w:p w:rsidR="008645F0" w:rsidRPr="00235484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542613">
        <w:rPr>
          <w:rFonts w:ascii="Times New Roman" w:hAnsi="Times New Roman"/>
          <w:bCs/>
          <w:sz w:val="28"/>
          <w:szCs w:val="28"/>
        </w:rPr>
        <w:t>31.12.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542613">
        <w:rPr>
          <w:rFonts w:ascii="Times New Roman" w:hAnsi="Times New Roman"/>
          <w:bCs/>
          <w:sz w:val="28"/>
          <w:szCs w:val="28"/>
        </w:rPr>
        <w:t>29.01.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542613">
        <w:rPr>
          <w:rFonts w:ascii="Times New Roman" w:hAnsi="Times New Roman"/>
          <w:bCs/>
          <w:sz w:val="28"/>
          <w:szCs w:val="28"/>
        </w:rPr>
        <w:t>2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5F0" w:rsidRPr="00235484" w:rsidRDefault="008645F0" w:rsidP="008645F0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542613">
        <w:rPr>
          <w:rFonts w:ascii="Times New Roman" w:hAnsi="Times New Roman" w:cs="Times New Roman"/>
          <w:b w:val="0"/>
          <w:bCs w:val="0"/>
          <w:sz w:val="28"/>
          <w:szCs w:val="28"/>
        </w:rPr>
        <w:t>31.12.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8645F0" w:rsidRDefault="008645F0" w:rsidP="008645F0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7408FC">
        <w:rPr>
          <w:rFonts w:ascii="Times New Roman" w:hAnsi="Times New Roman" w:cs="Times New Roman"/>
          <w:b w:val="0"/>
          <w:bCs w:val="0"/>
          <w:sz w:val="28"/>
          <w:szCs w:val="28"/>
        </w:rPr>
        <w:t>Кряжимского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7352A5">
        <w:rPr>
          <w:rFonts w:ascii="Times New Roman" w:eastAsia="Calibri" w:hAnsi="Times New Roman" w:cs="Times New Roman"/>
          <w:sz w:val="28"/>
          <w:szCs w:val="28"/>
        </w:rPr>
        <w:t>с.</w:t>
      </w:r>
      <w:r w:rsidR="007408FC">
        <w:rPr>
          <w:rFonts w:ascii="Times New Roman" w:eastAsia="Calibri" w:hAnsi="Times New Roman" w:cs="Times New Roman"/>
          <w:sz w:val="28"/>
          <w:szCs w:val="28"/>
        </w:rPr>
        <w:t>Кряжим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08FC">
        <w:rPr>
          <w:rFonts w:ascii="Times New Roman" w:eastAsia="Calibri" w:hAnsi="Times New Roman" w:cs="Times New Roman"/>
          <w:sz w:val="28"/>
          <w:szCs w:val="28"/>
        </w:rPr>
        <w:t>у</w:t>
      </w:r>
      <w:r w:rsidRPr="007352A5">
        <w:rPr>
          <w:rFonts w:ascii="Times New Roman" w:eastAsia="Calibri" w:hAnsi="Times New Roman" w:cs="Times New Roman"/>
          <w:sz w:val="28"/>
          <w:szCs w:val="28"/>
        </w:rPr>
        <w:t>л.</w:t>
      </w:r>
      <w:r w:rsidR="007408FC">
        <w:rPr>
          <w:rFonts w:ascii="Times New Roman" w:eastAsia="Calibri" w:hAnsi="Times New Roman" w:cs="Times New Roman"/>
          <w:sz w:val="28"/>
          <w:szCs w:val="28"/>
        </w:rPr>
        <w:t>Зелёная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08FC">
        <w:rPr>
          <w:rFonts w:ascii="Times New Roman" w:eastAsia="Calibri" w:hAnsi="Times New Roman" w:cs="Times New Roman"/>
          <w:sz w:val="28"/>
          <w:szCs w:val="28"/>
        </w:rPr>
        <w:t>7/2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8645F0" w:rsidRDefault="008645F0" w:rsidP="008645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7408FC">
        <w:rPr>
          <w:rFonts w:ascii="Times New Roman" w:eastAsia="Calibri" w:hAnsi="Times New Roman" w:cs="Times New Roman"/>
          <w:sz w:val="28"/>
          <w:szCs w:val="28"/>
        </w:rPr>
        <w:t>Кряжимского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7408FC">
        <w:rPr>
          <w:rFonts w:ascii="Times New Roman" w:eastAsia="Times New Roman" w:hAnsi="Times New Roman" w:cs="Times New Roman"/>
          <w:b/>
          <w:sz w:val="28"/>
          <w:szCs w:val="28"/>
        </w:rPr>
        <w:t>Кряжимского</w:t>
      </w:r>
    </w:p>
    <w:p w:rsidR="00F1761A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08FC">
        <w:rPr>
          <w:rFonts w:ascii="Times New Roman" w:eastAsia="Times New Roman" w:hAnsi="Times New Roman" w:cs="Times New Roman"/>
          <w:b/>
          <w:sz w:val="28"/>
          <w:szCs w:val="28"/>
        </w:rPr>
        <w:t>А.П.Лобанов</w:t>
      </w:r>
    </w:p>
    <w:sectPr w:rsidR="00F1761A" w:rsidSect="00D25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B6" w:rsidRDefault="003068B6" w:rsidP="00D25671">
      <w:pPr>
        <w:spacing w:after="0" w:line="240" w:lineRule="auto"/>
      </w:pPr>
      <w:r>
        <w:separator/>
      </w:r>
    </w:p>
  </w:endnote>
  <w:endnote w:type="continuationSeparator" w:id="1">
    <w:p w:rsidR="003068B6" w:rsidRDefault="003068B6" w:rsidP="00D2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B6" w:rsidRDefault="003068B6" w:rsidP="00D25671">
      <w:pPr>
        <w:spacing w:after="0" w:line="240" w:lineRule="auto"/>
      </w:pPr>
      <w:r>
        <w:separator/>
      </w:r>
    </w:p>
  </w:footnote>
  <w:footnote w:type="continuationSeparator" w:id="1">
    <w:p w:rsidR="003068B6" w:rsidRDefault="003068B6" w:rsidP="00D2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788"/>
      <w:docPartObj>
        <w:docPartGallery w:val="Page Numbers (Top of Page)"/>
        <w:docPartUnique/>
      </w:docPartObj>
    </w:sdtPr>
    <w:sdtContent>
      <w:p w:rsidR="00D25671" w:rsidRDefault="004F6179">
        <w:pPr>
          <w:pStyle w:val="a7"/>
          <w:jc w:val="center"/>
        </w:pPr>
        <w:fldSimple w:instr=" PAGE   \* MERGEFORMAT ">
          <w:r w:rsidR="00133B7F">
            <w:rPr>
              <w:noProof/>
            </w:rPr>
            <w:t>2</w:t>
          </w:r>
        </w:fldSimple>
      </w:p>
    </w:sdtContent>
  </w:sdt>
  <w:p w:rsidR="00D25671" w:rsidRDefault="00D2567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5F0"/>
    <w:rsid w:val="00133B7F"/>
    <w:rsid w:val="003068B6"/>
    <w:rsid w:val="003713DF"/>
    <w:rsid w:val="003772F5"/>
    <w:rsid w:val="003D2364"/>
    <w:rsid w:val="004301FA"/>
    <w:rsid w:val="004F6179"/>
    <w:rsid w:val="00542613"/>
    <w:rsid w:val="007408FC"/>
    <w:rsid w:val="008645F0"/>
    <w:rsid w:val="00C30494"/>
    <w:rsid w:val="00D25671"/>
    <w:rsid w:val="00F1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256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25671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671"/>
  </w:style>
  <w:style w:type="paragraph" w:styleId="a9">
    <w:name w:val="footer"/>
    <w:basedOn w:val="a"/>
    <w:link w:val="aa"/>
    <w:uiPriority w:val="99"/>
    <w:semiHidden/>
    <w:unhideWhenUsed/>
    <w:rsid w:val="00D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5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9</cp:revision>
  <dcterms:created xsi:type="dcterms:W3CDTF">2021-12-28T06:43:00Z</dcterms:created>
  <dcterms:modified xsi:type="dcterms:W3CDTF">2022-01-07T19:23:00Z</dcterms:modified>
</cp:coreProperties>
</file>