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DF" w:rsidRPr="00904BDF" w:rsidRDefault="00904BDF" w:rsidP="00904BDF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04BD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8485" cy="72771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BDF" w:rsidRPr="00904BDF" w:rsidRDefault="00904BDF" w:rsidP="00904BDF">
      <w:pPr>
        <w:jc w:val="center"/>
        <w:rPr>
          <w:rFonts w:ascii="Times New Roman" w:hAnsi="Times New Roman"/>
          <w:b/>
          <w:sz w:val="28"/>
          <w:szCs w:val="28"/>
        </w:rPr>
      </w:pPr>
      <w:r w:rsidRPr="00904BDF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904BDF" w:rsidRPr="00904BDF" w:rsidRDefault="00904BDF" w:rsidP="00904BDF">
      <w:pPr>
        <w:jc w:val="center"/>
        <w:rPr>
          <w:rFonts w:ascii="Times New Roman" w:hAnsi="Times New Roman"/>
          <w:b/>
          <w:sz w:val="28"/>
          <w:szCs w:val="28"/>
        </w:rPr>
      </w:pPr>
      <w:r w:rsidRPr="00904BDF">
        <w:rPr>
          <w:rFonts w:ascii="Times New Roman" w:hAnsi="Times New Roman"/>
          <w:b/>
          <w:sz w:val="28"/>
          <w:szCs w:val="28"/>
        </w:rPr>
        <w:t>МУНИЦИПАЛЬНОГО ОБРАЗОВАНИЯ ГОРОД ВОЛЬСК</w:t>
      </w:r>
    </w:p>
    <w:p w:rsidR="00904BDF" w:rsidRPr="00904BDF" w:rsidRDefault="00904BDF" w:rsidP="00904BDF">
      <w:pPr>
        <w:jc w:val="center"/>
        <w:rPr>
          <w:rFonts w:ascii="Times New Roman" w:hAnsi="Times New Roman"/>
          <w:b/>
          <w:sz w:val="28"/>
          <w:szCs w:val="28"/>
        </w:rPr>
      </w:pPr>
      <w:r w:rsidRPr="00904BDF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904BDF" w:rsidRPr="00904BDF" w:rsidRDefault="00904BDF" w:rsidP="00904BDF">
      <w:pPr>
        <w:jc w:val="center"/>
        <w:rPr>
          <w:rFonts w:ascii="Times New Roman" w:hAnsi="Times New Roman"/>
          <w:b/>
          <w:sz w:val="28"/>
          <w:szCs w:val="28"/>
        </w:rPr>
      </w:pPr>
      <w:r w:rsidRPr="00904BD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04BDF" w:rsidRPr="00904BDF" w:rsidRDefault="00904BDF" w:rsidP="00904B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BDF" w:rsidRPr="00904BDF" w:rsidRDefault="00904BDF" w:rsidP="00904BDF">
      <w:pPr>
        <w:jc w:val="center"/>
        <w:rPr>
          <w:rFonts w:ascii="Times New Roman" w:hAnsi="Times New Roman"/>
          <w:b/>
          <w:sz w:val="40"/>
          <w:szCs w:val="40"/>
        </w:rPr>
      </w:pPr>
      <w:r w:rsidRPr="00904BDF">
        <w:rPr>
          <w:rFonts w:ascii="Times New Roman" w:hAnsi="Times New Roman"/>
          <w:b/>
          <w:sz w:val="28"/>
          <w:szCs w:val="28"/>
        </w:rPr>
        <w:t xml:space="preserve">   Р Е Ш Е Н И Е</w:t>
      </w:r>
    </w:p>
    <w:p w:rsidR="00904BDF" w:rsidRDefault="00904BDF" w:rsidP="00904BDF">
      <w:pPr>
        <w:jc w:val="center"/>
        <w:rPr>
          <w:rFonts w:ascii="Times New Roman" w:hAnsi="Times New Roman"/>
          <w:b/>
          <w:szCs w:val="20"/>
        </w:rPr>
      </w:pPr>
    </w:p>
    <w:p w:rsidR="00904BDF" w:rsidRDefault="00904BDF" w:rsidP="00904BDF">
      <w:pPr>
        <w:jc w:val="center"/>
        <w:rPr>
          <w:rFonts w:ascii="Times New Roman" w:hAnsi="Times New Roman"/>
          <w:b/>
          <w:szCs w:val="20"/>
        </w:rPr>
      </w:pPr>
    </w:p>
    <w:p w:rsidR="00904BDF" w:rsidRPr="00904BDF" w:rsidRDefault="00904BDF" w:rsidP="00904BDF">
      <w:pPr>
        <w:jc w:val="center"/>
        <w:rPr>
          <w:rFonts w:ascii="Times New Roman" w:hAnsi="Times New Roman"/>
          <w:b/>
          <w:szCs w:val="20"/>
        </w:rPr>
      </w:pPr>
    </w:p>
    <w:p w:rsidR="00904BDF" w:rsidRPr="00904BDF" w:rsidRDefault="00904BDF" w:rsidP="00904BDF">
      <w:pPr>
        <w:rPr>
          <w:rFonts w:ascii="Times New Roman" w:hAnsi="Times New Roman"/>
          <w:b/>
          <w:sz w:val="28"/>
          <w:szCs w:val="28"/>
        </w:rPr>
      </w:pPr>
      <w:r w:rsidRPr="00904BDF">
        <w:rPr>
          <w:rFonts w:ascii="Times New Roman" w:hAnsi="Times New Roman"/>
          <w:b/>
          <w:sz w:val="28"/>
          <w:szCs w:val="28"/>
        </w:rPr>
        <w:t>29 августа 2022 года                     № 50/4-183                          г. Вольск</w:t>
      </w:r>
    </w:p>
    <w:p w:rsidR="008922B4" w:rsidRDefault="008922B4" w:rsidP="00F62230">
      <w:pPr>
        <w:pStyle w:val="aa"/>
        <w:ind w:left="0"/>
        <w:rPr>
          <w:rFonts w:cs="Times New Roman"/>
          <w:color w:val="auto"/>
          <w:sz w:val="28"/>
          <w:szCs w:val="28"/>
          <w:lang w:val="ru-RU"/>
        </w:rPr>
      </w:pPr>
    </w:p>
    <w:p w:rsidR="00EE0BEE" w:rsidRPr="0016514C" w:rsidRDefault="00EE0BEE" w:rsidP="00F62230">
      <w:pPr>
        <w:pStyle w:val="aa"/>
        <w:ind w:left="0"/>
        <w:rPr>
          <w:rFonts w:cs="Times New Roman"/>
          <w:color w:val="auto"/>
          <w:sz w:val="28"/>
          <w:szCs w:val="28"/>
          <w:lang w:val="ru-RU"/>
        </w:rPr>
      </w:pPr>
    </w:p>
    <w:p w:rsidR="008922B4" w:rsidRDefault="000B29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публичных </w:t>
      </w:r>
      <w:r w:rsidRPr="00E1692B">
        <w:rPr>
          <w:rFonts w:ascii="Times New Roman" w:hAnsi="Times New Roman"/>
          <w:color w:val="000000"/>
          <w:sz w:val="28"/>
          <w:szCs w:val="28"/>
        </w:rPr>
        <w:t>слушаниях</w:t>
      </w:r>
      <w:r w:rsidR="00CA7D5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41E8F" w:rsidRPr="00E1692B">
        <w:rPr>
          <w:rFonts w:ascii="Times New Roman" w:hAnsi="Times New Roman"/>
          <w:color w:val="000000"/>
          <w:sz w:val="28"/>
          <w:szCs w:val="28"/>
        </w:rPr>
        <w:t xml:space="preserve"> общественных обсуждениях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 на территории муниципального образования город Вольск</w:t>
      </w:r>
      <w:r w:rsidR="00312C9B" w:rsidRPr="00E1692B">
        <w:rPr>
          <w:rFonts w:ascii="Times New Roman" w:hAnsi="Times New Roman"/>
          <w:color w:val="000000"/>
          <w:sz w:val="28"/>
          <w:szCs w:val="28"/>
        </w:rPr>
        <w:t xml:space="preserve"> Вольского муниципального района Саратовской области</w:t>
      </w:r>
    </w:p>
    <w:p w:rsidR="00312C9B" w:rsidRDefault="00312C9B">
      <w:pPr>
        <w:jc w:val="both"/>
        <w:rPr>
          <w:rFonts w:ascii="Times New Roman" w:hAnsi="Times New Roman"/>
          <w:sz w:val="28"/>
          <w:szCs w:val="28"/>
        </w:rPr>
      </w:pPr>
    </w:p>
    <w:p w:rsidR="003F1CEB" w:rsidRPr="0016514C" w:rsidRDefault="003F1CEB">
      <w:pPr>
        <w:jc w:val="both"/>
        <w:rPr>
          <w:rFonts w:ascii="Times New Roman" w:hAnsi="Times New Roman"/>
          <w:sz w:val="28"/>
          <w:szCs w:val="28"/>
        </w:rPr>
      </w:pPr>
    </w:p>
    <w:p w:rsidR="008922B4" w:rsidRPr="00441E8F" w:rsidRDefault="0016514C" w:rsidP="00441E8F">
      <w:pPr>
        <w:tabs>
          <w:tab w:val="left" w:pos="567"/>
        </w:tabs>
        <w:ind w:right="-1" w:firstLine="543"/>
        <w:jc w:val="both"/>
        <w:rPr>
          <w:rFonts w:cs="Arial"/>
          <w:b/>
          <w:bCs/>
          <w:sz w:val="31"/>
          <w:szCs w:val="3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719">
        <w:rPr>
          <w:rFonts w:ascii="Times New Roman" w:hAnsi="Times New Roman"/>
          <w:sz w:val="28"/>
          <w:szCs w:val="28"/>
        </w:rPr>
        <w:t xml:space="preserve"> </w:t>
      </w:r>
      <w:r w:rsidRPr="0016514C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</w:t>
      </w:r>
      <w:r w:rsidR="000B29E5">
        <w:rPr>
          <w:rFonts w:ascii="Times New Roman" w:hAnsi="Times New Roman"/>
          <w:sz w:val="28"/>
          <w:szCs w:val="28"/>
        </w:rPr>
        <w:t xml:space="preserve">. </w:t>
      </w:r>
      <w:r w:rsidRPr="0016514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Pr="000B29E5">
        <w:rPr>
          <w:rFonts w:ascii="Times New Roman" w:hAnsi="Times New Roman"/>
          <w:sz w:val="28"/>
          <w:szCs w:val="28"/>
        </w:rPr>
        <w:t>»,</w:t>
      </w:r>
      <w:r w:rsidR="000B29E5" w:rsidRPr="000B29E5">
        <w:rPr>
          <w:rFonts w:ascii="Times New Roman" w:hAnsi="Times New Roman"/>
          <w:sz w:val="28"/>
          <w:szCs w:val="28"/>
        </w:rPr>
        <w:t xml:space="preserve"> </w:t>
      </w:r>
      <w:r w:rsidR="00441E8F" w:rsidRPr="00441E8F">
        <w:rPr>
          <w:rFonts w:ascii="Times New Roman" w:hAnsi="Times New Roman"/>
          <w:bCs/>
          <w:sz w:val="28"/>
          <w:szCs w:val="28"/>
          <w:shd w:val="clear" w:color="auto" w:fill="FFFFFF"/>
        </w:rPr>
        <w:t>Градостроительным кодексом</w:t>
      </w:r>
      <w:r w:rsidR="00441E8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Российской Федерации</w:t>
      </w:r>
      <w:r w:rsidR="00441E8F" w:rsidRPr="00441E8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0B29E5" w:rsidRPr="00441E8F">
        <w:rPr>
          <w:rFonts w:ascii="Times New Roman" w:hAnsi="Times New Roman"/>
          <w:sz w:val="28"/>
          <w:szCs w:val="28"/>
        </w:rPr>
        <w:t>Постановлением</w:t>
      </w:r>
      <w:r w:rsidR="000B29E5" w:rsidRPr="000B29E5">
        <w:rPr>
          <w:rFonts w:ascii="Times New Roman" w:hAnsi="Times New Roman"/>
          <w:sz w:val="28"/>
          <w:szCs w:val="28"/>
        </w:rPr>
        <w:t xml:space="preserve"> Правительства </w:t>
      </w:r>
      <w:r w:rsidR="000B29E5">
        <w:rPr>
          <w:rFonts w:ascii="Times New Roman" w:hAnsi="Times New Roman"/>
          <w:sz w:val="28"/>
          <w:szCs w:val="28"/>
        </w:rPr>
        <w:t xml:space="preserve">Российской </w:t>
      </w:r>
      <w:r w:rsidR="000B29E5" w:rsidRPr="0016514C">
        <w:rPr>
          <w:rFonts w:ascii="Times New Roman" w:hAnsi="Times New Roman"/>
          <w:sz w:val="28"/>
          <w:szCs w:val="28"/>
        </w:rPr>
        <w:t>Федерации</w:t>
      </w:r>
      <w:r w:rsidR="000B29E5" w:rsidRPr="000B29E5">
        <w:rPr>
          <w:rFonts w:ascii="Times New Roman" w:hAnsi="Times New Roman"/>
          <w:sz w:val="28"/>
          <w:szCs w:val="28"/>
        </w:rPr>
        <w:t xml:space="preserve"> от 03</w:t>
      </w:r>
      <w:r w:rsidR="000B29E5">
        <w:rPr>
          <w:rFonts w:ascii="Times New Roman" w:hAnsi="Times New Roman"/>
          <w:sz w:val="28"/>
          <w:szCs w:val="28"/>
        </w:rPr>
        <w:t xml:space="preserve"> февраля </w:t>
      </w:r>
      <w:r w:rsidR="000B29E5" w:rsidRPr="000B29E5">
        <w:rPr>
          <w:rFonts w:ascii="Times New Roman" w:hAnsi="Times New Roman"/>
          <w:sz w:val="28"/>
          <w:szCs w:val="28"/>
        </w:rPr>
        <w:t>2022 г. №</w:t>
      </w:r>
      <w:r w:rsidR="000B29E5">
        <w:rPr>
          <w:rFonts w:ascii="Times New Roman" w:hAnsi="Times New Roman"/>
          <w:sz w:val="28"/>
          <w:szCs w:val="28"/>
        </w:rPr>
        <w:t xml:space="preserve"> </w:t>
      </w:r>
      <w:r w:rsidR="000B29E5" w:rsidRPr="000B29E5">
        <w:rPr>
          <w:rFonts w:ascii="Times New Roman" w:hAnsi="Times New Roman"/>
          <w:sz w:val="28"/>
          <w:szCs w:val="28"/>
        </w:rPr>
        <w:t>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</w:t>
      </w:r>
      <w:r w:rsidRPr="000B29E5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B29E5">
        <w:rPr>
          <w:rFonts w:ascii="Times New Roman" w:hAnsi="Times New Roman"/>
          <w:sz w:val="28"/>
          <w:szCs w:val="28"/>
        </w:rPr>
        <w:t>Уставом муниципального образования  город Вольск Вольского муниципального</w:t>
      </w:r>
      <w:r w:rsidRPr="0016514C">
        <w:rPr>
          <w:rFonts w:ascii="Times New Roman" w:hAnsi="Times New Roman"/>
          <w:sz w:val="28"/>
          <w:szCs w:val="28"/>
        </w:rPr>
        <w:t xml:space="preserve"> района Саратовской области, Совет муниципального образования город Вольск</w:t>
      </w:r>
    </w:p>
    <w:p w:rsidR="008922B4" w:rsidRDefault="0016514C" w:rsidP="008922B4">
      <w:pPr>
        <w:ind w:right="-1" w:firstLine="543"/>
        <w:jc w:val="center"/>
        <w:rPr>
          <w:rFonts w:ascii="Times New Roman" w:hAnsi="Times New Roman"/>
          <w:b/>
          <w:sz w:val="28"/>
          <w:szCs w:val="28"/>
        </w:rPr>
      </w:pPr>
      <w:r w:rsidRPr="00904BDF">
        <w:rPr>
          <w:rFonts w:ascii="Times New Roman" w:hAnsi="Times New Roman"/>
          <w:b/>
          <w:sz w:val="28"/>
          <w:szCs w:val="28"/>
        </w:rPr>
        <w:t>РЕШИЛ:</w:t>
      </w:r>
    </w:p>
    <w:p w:rsidR="00904BDF" w:rsidRPr="00904BDF" w:rsidRDefault="00904BDF" w:rsidP="008922B4">
      <w:pPr>
        <w:ind w:right="-1" w:firstLine="543"/>
        <w:jc w:val="center"/>
        <w:rPr>
          <w:rFonts w:ascii="Times New Roman" w:hAnsi="Times New Roman"/>
          <w:b/>
          <w:sz w:val="28"/>
          <w:szCs w:val="28"/>
        </w:rPr>
      </w:pPr>
    </w:p>
    <w:p w:rsidR="000B29E5" w:rsidRPr="00312C9B" w:rsidRDefault="000B29E5" w:rsidP="00312C9B">
      <w:pPr>
        <w:jc w:val="both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Pr="00312C9B">
        <w:rPr>
          <w:rFonts w:ascii="Times New Roman" w:hAnsi="Times New Roman"/>
          <w:sz w:val="28"/>
          <w:szCs w:val="28"/>
        </w:rPr>
        <w:t>Утвердить</w:t>
      </w:r>
      <w:r w:rsidR="0016514C" w:rsidRPr="00312C9B">
        <w:rPr>
          <w:rFonts w:ascii="Times New Roman" w:hAnsi="Times New Roman"/>
          <w:sz w:val="28"/>
          <w:szCs w:val="28"/>
        </w:rPr>
        <w:t xml:space="preserve"> Положение о</w:t>
      </w:r>
      <w:r w:rsidRPr="00312C9B">
        <w:rPr>
          <w:rFonts w:ascii="Times New Roman" w:hAnsi="Times New Roman"/>
          <w:color w:val="000000"/>
          <w:sz w:val="28"/>
          <w:szCs w:val="28"/>
        </w:rPr>
        <w:t xml:space="preserve"> публичных слушаниях</w:t>
      </w:r>
      <w:r w:rsidR="00CA7D5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41E8F">
        <w:rPr>
          <w:rFonts w:ascii="Times New Roman" w:hAnsi="Times New Roman"/>
          <w:color w:val="000000"/>
          <w:sz w:val="28"/>
          <w:szCs w:val="28"/>
        </w:rPr>
        <w:t xml:space="preserve"> общественных обсуждениях</w:t>
      </w:r>
      <w:r w:rsidRPr="00312C9B">
        <w:rPr>
          <w:rFonts w:ascii="Times New Roman" w:hAnsi="Times New Roman"/>
          <w:color w:val="000000"/>
          <w:sz w:val="28"/>
          <w:szCs w:val="28"/>
        </w:rPr>
        <w:t xml:space="preserve"> на территории муниципального образования город Вольск</w:t>
      </w:r>
      <w:r w:rsidR="00312C9B" w:rsidRPr="00312C9B">
        <w:rPr>
          <w:rFonts w:ascii="Times New Roman" w:hAnsi="Times New Roman"/>
          <w:color w:val="000000"/>
          <w:sz w:val="28"/>
          <w:szCs w:val="28"/>
        </w:rPr>
        <w:t xml:space="preserve"> Вольского муниципального района Саратовской области</w:t>
      </w:r>
      <w:r w:rsidRPr="00312C9B"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:rsidR="008922B4" w:rsidRDefault="000B29E5" w:rsidP="008922B4">
      <w:pPr>
        <w:pStyle w:val="a5"/>
        <w:tabs>
          <w:tab w:val="left" w:pos="567"/>
        </w:tabs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Признать утратившими силу следующие решения Совета </w:t>
      </w:r>
      <w:r w:rsidRPr="0016514C">
        <w:rPr>
          <w:rFonts w:ascii="Times New Roman" w:hAnsi="Times New Roman"/>
          <w:sz w:val="28"/>
          <w:szCs w:val="28"/>
        </w:rPr>
        <w:t>муниципального образования город Вольск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F4F21" w:rsidRDefault="00DF4F21" w:rsidP="008922B4">
      <w:pPr>
        <w:pStyle w:val="a5"/>
        <w:tabs>
          <w:tab w:val="left" w:pos="567"/>
        </w:tabs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</w:t>
      </w:r>
      <w:r w:rsidRPr="004542AE">
        <w:rPr>
          <w:rFonts w:ascii="Times New Roman" w:hAnsi="Times New Roman"/>
          <w:sz w:val="28"/>
          <w:szCs w:val="28"/>
        </w:rPr>
        <w:t>от 14</w:t>
      </w:r>
      <w:r>
        <w:rPr>
          <w:rFonts w:ascii="Times New Roman" w:hAnsi="Times New Roman"/>
          <w:sz w:val="28"/>
          <w:szCs w:val="28"/>
        </w:rPr>
        <w:t>.09.</w:t>
      </w:r>
      <w:r w:rsidRPr="004542AE">
        <w:rPr>
          <w:rFonts w:ascii="Times New Roman" w:hAnsi="Times New Roman"/>
          <w:sz w:val="28"/>
          <w:szCs w:val="28"/>
        </w:rPr>
        <w:t>2010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42AE">
        <w:rPr>
          <w:rFonts w:ascii="Times New Roman" w:hAnsi="Times New Roman"/>
          <w:sz w:val="28"/>
          <w:szCs w:val="28"/>
        </w:rPr>
        <w:t>№ 27/2-159 «</w:t>
      </w:r>
      <w:r w:rsidRPr="004542AE">
        <w:rPr>
          <w:rFonts w:ascii="Times New Roman" w:hAnsi="Times New Roman"/>
          <w:sz w:val="28"/>
        </w:rPr>
        <w:t>Об утверждении Положения о публичных слушаниях Совета муниципального образования город Вольск»;</w:t>
      </w:r>
    </w:p>
    <w:p w:rsidR="008922B4" w:rsidRPr="008922B4" w:rsidRDefault="000B29E5" w:rsidP="008922B4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922B4">
        <w:rPr>
          <w:rFonts w:ascii="Times New Roman" w:hAnsi="Times New Roman"/>
          <w:color w:val="000000"/>
          <w:sz w:val="28"/>
          <w:szCs w:val="28"/>
        </w:rPr>
        <w:t>от 16.05.2012 г. № 49/2-282</w:t>
      </w:r>
      <w:r w:rsidR="008922B4" w:rsidRPr="008922B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922B4" w:rsidRPr="008922B4">
        <w:rPr>
          <w:rFonts w:ascii="Times New Roman" w:hAnsi="Times New Roman"/>
          <w:sz w:val="28"/>
          <w:szCs w:val="28"/>
        </w:rPr>
        <w:t>О внесении изменений в решение Совета муниципального образования город Вольск от 14 сентября 2010 года № 27/2-159 «Об утверждении Положения о публичных слушаниях Совета муниципального образования город Вольск»»</w:t>
      </w:r>
      <w:r w:rsidR="008922B4">
        <w:rPr>
          <w:rFonts w:ascii="Times New Roman" w:hAnsi="Times New Roman"/>
          <w:sz w:val="28"/>
          <w:szCs w:val="28"/>
        </w:rPr>
        <w:t>;</w:t>
      </w:r>
    </w:p>
    <w:p w:rsidR="008922B4" w:rsidRPr="008922B4" w:rsidRDefault="000B29E5" w:rsidP="008922B4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922B4">
        <w:rPr>
          <w:rFonts w:ascii="Times New Roman" w:hAnsi="Times New Roman"/>
          <w:color w:val="000000"/>
          <w:sz w:val="28"/>
          <w:szCs w:val="28"/>
        </w:rPr>
        <w:t>от 30.06.2016 г. № 31/3-150</w:t>
      </w:r>
      <w:r w:rsidR="008922B4" w:rsidRPr="008922B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922B4" w:rsidRPr="008922B4">
        <w:rPr>
          <w:rFonts w:ascii="Times New Roman" w:hAnsi="Times New Roman"/>
          <w:sz w:val="28"/>
          <w:szCs w:val="28"/>
        </w:rPr>
        <w:t>О внесении изменения в Положение о публичных слушаниях Совета муниципального образования город Вольск, утвержденное решением Совета муниципального образования  город Вольск от 14.09.2010 г. №27/2-159»</w:t>
      </w:r>
      <w:r w:rsidR="008922B4">
        <w:rPr>
          <w:rFonts w:ascii="Times New Roman" w:hAnsi="Times New Roman"/>
          <w:sz w:val="28"/>
          <w:szCs w:val="28"/>
        </w:rPr>
        <w:t>;</w:t>
      </w:r>
      <w:r w:rsidR="008922B4" w:rsidRPr="008922B4">
        <w:rPr>
          <w:rFonts w:ascii="Times New Roman" w:hAnsi="Times New Roman"/>
          <w:sz w:val="28"/>
          <w:szCs w:val="28"/>
        </w:rPr>
        <w:t xml:space="preserve">   </w:t>
      </w:r>
    </w:p>
    <w:p w:rsidR="008922B4" w:rsidRDefault="000B29E5" w:rsidP="008922B4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922B4">
        <w:rPr>
          <w:rFonts w:ascii="Times New Roman" w:hAnsi="Times New Roman"/>
          <w:color w:val="000000"/>
          <w:sz w:val="28"/>
          <w:szCs w:val="28"/>
        </w:rPr>
        <w:t>от 05.06.2017 г. № 43/3-214</w:t>
      </w:r>
      <w:r w:rsidR="008922B4" w:rsidRPr="008922B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922B4" w:rsidRPr="008922B4">
        <w:rPr>
          <w:rFonts w:ascii="Times New Roman" w:hAnsi="Times New Roman"/>
          <w:sz w:val="28"/>
        </w:rPr>
        <w:t xml:space="preserve">О внесении изменения в Положение о </w:t>
      </w:r>
      <w:r w:rsidR="008922B4" w:rsidRPr="008922B4">
        <w:rPr>
          <w:rFonts w:ascii="Times New Roman" w:hAnsi="Times New Roman"/>
          <w:sz w:val="28"/>
        </w:rPr>
        <w:lastRenderedPageBreak/>
        <w:t xml:space="preserve">публичных слушаниях Совета  муниципального образования город Вольск, утвержденное решением Совета муниципального образования </w:t>
      </w:r>
      <w:r w:rsidR="008922B4">
        <w:rPr>
          <w:rFonts w:ascii="Times New Roman" w:hAnsi="Times New Roman"/>
          <w:sz w:val="28"/>
        </w:rPr>
        <w:t xml:space="preserve"> </w:t>
      </w:r>
      <w:r w:rsidR="008922B4" w:rsidRPr="008922B4">
        <w:rPr>
          <w:rFonts w:ascii="Times New Roman" w:hAnsi="Times New Roman"/>
          <w:sz w:val="28"/>
        </w:rPr>
        <w:t>город Вольск от 14 сентября 2010 года № 27/2-159»</w:t>
      </w:r>
      <w:r w:rsidR="008922B4">
        <w:rPr>
          <w:rFonts w:ascii="Times New Roman" w:hAnsi="Times New Roman"/>
          <w:sz w:val="28"/>
        </w:rPr>
        <w:t>;</w:t>
      </w:r>
    </w:p>
    <w:p w:rsidR="008922B4" w:rsidRPr="008922B4" w:rsidRDefault="000B29E5" w:rsidP="008922B4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922B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922B4" w:rsidRPr="008922B4">
        <w:rPr>
          <w:rFonts w:ascii="Times New Roman" w:hAnsi="Times New Roman"/>
          <w:color w:val="000000"/>
          <w:sz w:val="28"/>
          <w:szCs w:val="28"/>
        </w:rPr>
        <w:t>28.12.2017 г. № 52/3-254 «</w:t>
      </w:r>
      <w:r w:rsidR="008922B4" w:rsidRPr="008922B4">
        <w:rPr>
          <w:rFonts w:ascii="Times New Roman" w:hAnsi="Times New Roman"/>
          <w:sz w:val="28"/>
          <w:szCs w:val="28"/>
        </w:rPr>
        <w:t xml:space="preserve">О внесении изменений в Положение о публичных слушаниях  Совета  муниципального образования город Вольск, утвержденное решением Совета муниципального образования </w:t>
      </w:r>
      <w:r w:rsidR="008922B4">
        <w:rPr>
          <w:rFonts w:ascii="Times New Roman" w:hAnsi="Times New Roman"/>
          <w:sz w:val="28"/>
          <w:szCs w:val="28"/>
        </w:rPr>
        <w:t xml:space="preserve"> </w:t>
      </w:r>
      <w:r w:rsidR="008922B4" w:rsidRPr="008922B4">
        <w:rPr>
          <w:rFonts w:ascii="Times New Roman" w:hAnsi="Times New Roman"/>
          <w:sz w:val="28"/>
          <w:szCs w:val="28"/>
        </w:rPr>
        <w:t>город Вольск от 14 сентября 2010 года № 27/2-159»</w:t>
      </w:r>
      <w:r w:rsidR="008922B4">
        <w:rPr>
          <w:rFonts w:ascii="Times New Roman" w:hAnsi="Times New Roman"/>
          <w:sz w:val="28"/>
          <w:szCs w:val="28"/>
        </w:rPr>
        <w:t>;</w:t>
      </w:r>
    </w:p>
    <w:p w:rsidR="000B29E5" w:rsidRPr="008922B4" w:rsidRDefault="008922B4" w:rsidP="0016514C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922B4">
        <w:rPr>
          <w:rFonts w:ascii="Times New Roman" w:hAnsi="Times New Roman"/>
          <w:color w:val="000000"/>
          <w:sz w:val="28"/>
          <w:szCs w:val="28"/>
        </w:rPr>
        <w:t>от 26.12.20218 г. № 7/4-33 «</w:t>
      </w:r>
      <w:r w:rsidRPr="008922B4">
        <w:rPr>
          <w:rFonts w:ascii="Times New Roman" w:hAnsi="Times New Roman"/>
          <w:sz w:val="28"/>
          <w:szCs w:val="28"/>
        </w:rPr>
        <w:t xml:space="preserve">О внесении изменений в решение Совета муниципального образования город Вольск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2B4">
        <w:rPr>
          <w:rFonts w:ascii="Times New Roman" w:hAnsi="Times New Roman"/>
          <w:sz w:val="28"/>
          <w:szCs w:val="28"/>
        </w:rPr>
        <w:t xml:space="preserve">от 14 сентября 2010 года № 27/2-159 «Об 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2B4">
        <w:rPr>
          <w:rFonts w:ascii="Times New Roman" w:hAnsi="Times New Roman"/>
          <w:sz w:val="28"/>
          <w:szCs w:val="28"/>
        </w:rPr>
        <w:t xml:space="preserve">Положения о публичных слушаниях 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2B4">
        <w:rPr>
          <w:rFonts w:ascii="Times New Roman" w:hAnsi="Times New Roman"/>
          <w:sz w:val="28"/>
          <w:szCs w:val="28"/>
        </w:rPr>
        <w:t>муниципального образования город Вольск»»</w:t>
      </w:r>
      <w:r>
        <w:rPr>
          <w:rFonts w:ascii="Times New Roman" w:hAnsi="Times New Roman"/>
          <w:sz w:val="28"/>
          <w:szCs w:val="28"/>
        </w:rPr>
        <w:t>.</w:t>
      </w:r>
    </w:p>
    <w:p w:rsidR="0016514C" w:rsidRPr="0016514C" w:rsidRDefault="00EE0BEE" w:rsidP="00EE0BEE">
      <w:pPr>
        <w:pStyle w:val="3"/>
        <w:tabs>
          <w:tab w:val="left" w:pos="567"/>
          <w:tab w:val="left" w:pos="709"/>
          <w:tab w:val="left" w:pos="851"/>
          <w:tab w:val="left" w:pos="1134"/>
        </w:tabs>
        <w:spacing w:after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B29E5">
        <w:rPr>
          <w:color w:val="000000"/>
          <w:sz w:val="28"/>
          <w:szCs w:val="28"/>
        </w:rPr>
        <w:t>3</w:t>
      </w:r>
      <w:r w:rsidR="0016514C" w:rsidRPr="0016514C">
        <w:rPr>
          <w:color w:val="000000"/>
          <w:sz w:val="28"/>
          <w:szCs w:val="28"/>
        </w:rPr>
        <w:t>. Контроль за исполнением настоящего решения возложить на главу муниципального образования город Вольск.</w:t>
      </w:r>
    </w:p>
    <w:p w:rsidR="0016514C" w:rsidRPr="0016514C" w:rsidRDefault="000B29E5" w:rsidP="0016514C">
      <w:pPr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6514C" w:rsidRPr="0016514C">
        <w:rPr>
          <w:rFonts w:ascii="Times New Roman" w:hAnsi="Times New Roman"/>
          <w:color w:val="000000"/>
          <w:sz w:val="28"/>
          <w:szCs w:val="28"/>
        </w:rPr>
        <w:t>.</w:t>
      </w:r>
      <w:r w:rsidR="0016514C" w:rsidRPr="001651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514C" w:rsidRPr="0016514C">
        <w:rPr>
          <w:rFonts w:ascii="Times New Roman" w:hAnsi="Times New Roman"/>
          <w:color w:val="000000"/>
          <w:sz w:val="28"/>
          <w:szCs w:val="28"/>
        </w:rPr>
        <w:t xml:space="preserve">Решение вступает в силу </w:t>
      </w:r>
      <w:r w:rsidR="001310B8">
        <w:rPr>
          <w:rFonts w:ascii="Times New Roman" w:hAnsi="Times New Roman"/>
          <w:color w:val="000000"/>
          <w:sz w:val="28"/>
          <w:szCs w:val="28"/>
        </w:rPr>
        <w:t>со дня его</w:t>
      </w:r>
      <w:r w:rsidR="0016514C" w:rsidRPr="0016514C">
        <w:rPr>
          <w:rFonts w:ascii="Times New Roman" w:hAnsi="Times New Roman"/>
          <w:color w:val="000000"/>
          <w:sz w:val="28"/>
          <w:szCs w:val="28"/>
        </w:rPr>
        <w:t xml:space="preserve"> официально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16514C" w:rsidRPr="0016514C">
        <w:rPr>
          <w:rFonts w:ascii="Times New Roman" w:hAnsi="Times New Roman"/>
          <w:color w:val="000000"/>
          <w:sz w:val="28"/>
          <w:szCs w:val="28"/>
        </w:rPr>
        <w:t>опубликовани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16514C" w:rsidRPr="0016514C">
        <w:rPr>
          <w:rFonts w:ascii="Times New Roman" w:hAnsi="Times New Roman"/>
          <w:color w:val="000000"/>
          <w:sz w:val="28"/>
          <w:szCs w:val="28"/>
        </w:rPr>
        <w:t>.</w:t>
      </w:r>
    </w:p>
    <w:p w:rsidR="008922B4" w:rsidRDefault="008922B4" w:rsidP="00EE0BEE">
      <w:pPr>
        <w:tabs>
          <w:tab w:val="left" w:pos="1974"/>
        </w:tabs>
        <w:rPr>
          <w:rFonts w:ascii="Times New Roman" w:hAnsi="Times New Roman"/>
          <w:sz w:val="28"/>
          <w:szCs w:val="28"/>
        </w:rPr>
      </w:pPr>
    </w:p>
    <w:p w:rsidR="00904BDF" w:rsidRDefault="00904BDF" w:rsidP="00EE0BEE">
      <w:pPr>
        <w:tabs>
          <w:tab w:val="left" w:pos="1974"/>
        </w:tabs>
        <w:rPr>
          <w:rFonts w:ascii="Times New Roman" w:hAnsi="Times New Roman"/>
          <w:sz w:val="28"/>
          <w:szCs w:val="28"/>
        </w:rPr>
      </w:pPr>
    </w:p>
    <w:p w:rsidR="00904BDF" w:rsidRPr="00EE0BEE" w:rsidRDefault="00904BDF" w:rsidP="00EE0BEE">
      <w:pPr>
        <w:tabs>
          <w:tab w:val="left" w:pos="1974"/>
        </w:tabs>
        <w:rPr>
          <w:rFonts w:ascii="Times New Roman" w:hAnsi="Times New Roman"/>
          <w:sz w:val="28"/>
          <w:szCs w:val="28"/>
        </w:rPr>
      </w:pPr>
    </w:p>
    <w:p w:rsidR="00EE0BEE" w:rsidRPr="00904BDF" w:rsidRDefault="00EE0BEE" w:rsidP="00EE0BEE">
      <w:pPr>
        <w:rPr>
          <w:rFonts w:ascii="Times New Roman" w:hAnsi="Times New Roman"/>
          <w:b/>
          <w:sz w:val="28"/>
          <w:szCs w:val="28"/>
        </w:rPr>
      </w:pPr>
      <w:r w:rsidRPr="00904BDF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EE0BEE" w:rsidRPr="00904BDF" w:rsidRDefault="00EE0BEE" w:rsidP="00EE0BEE">
      <w:pPr>
        <w:rPr>
          <w:rFonts w:ascii="Times New Roman" w:hAnsi="Times New Roman"/>
          <w:b/>
          <w:sz w:val="28"/>
          <w:szCs w:val="28"/>
        </w:rPr>
      </w:pPr>
      <w:r w:rsidRPr="00904BD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B29E5" w:rsidRPr="00904BDF" w:rsidRDefault="00EE0BEE" w:rsidP="00CA57F4">
      <w:pPr>
        <w:rPr>
          <w:rFonts w:ascii="Times New Roman" w:hAnsi="Times New Roman"/>
          <w:b/>
          <w:sz w:val="28"/>
          <w:szCs w:val="28"/>
        </w:rPr>
      </w:pPr>
      <w:r w:rsidRPr="00904BDF">
        <w:rPr>
          <w:rFonts w:ascii="Times New Roman" w:hAnsi="Times New Roman"/>
          <w:b/>
          <w:sz w:val="28"/>
          <w:szCs w:val="28"/>
        </w:rPr>
        <w:t>город Вольск                                                                                     С.В.Фролова</w:t>
      </w:r>
    </w:p>
    <w:p w:rsidR="00312C9B" w:rsidRDefault="00312C9B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BE47CA" w:rsidRDefault="00BE47CA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904BDF" w:rsidRDefault="00904BDF" w:rsidP="00E656A6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3F1CEB" w:rsidRDefault="003F1CEB" w:rsidP="00BE47CA">
      <w:pPr>
        <w:rPr>
          <w:rFonts w:ascii="Times New Roman" w:hAnsi="Times New Roman"/>
          <w:b/>
          <w:sz w:val="28"/>
          <w:szCs w:val="28"/>
        </w:rPr>
      </w:pPr>
    </w:p>
    <w:p w:rsidR="00BE47CA" w:rsidRDefault="00BE47CA" w:rsidP="00BE47CA">
      <w:pPr>
        <w:rPr>
          <w:rFonts w:ascii="Times New Roman" w:hAnsi="Times New Roman" w:cs="Tahoma"/>
          <w:b/>
          <w:bCs/>
          <w:sz w:val="24"/>
          <w:szCs w:val="28"/>
        </w:rPr>
      </w:pPr>
    </w:p>
    <w:p w:rsidR="00121719" w:rsidRPr="00A51D92" w:rsidRDefault="00121719" w:rsidP="00121719">
      <w:pPr>
        <w:jc w:val="right"/>
        <w:rPr>
          <w:rFonts w:ascii="Times New Roman" w:hAnsi="Times New Roman" w:cs="Tahoma"/>
          <w:b/>
          <w:bCs/>
          <w:sz w:val="24"/>
        </w:rPr>
      </w:pPr>
      <w:r w:rsidRPr="00A51D92">
        <w:rPr>
          <w:rFonts w:ascii="Times New Roman" w:hAnsi="Times New Roman" w:cs="Tahoma"/>
          <w:b/>
          <w:bCs/>
          <w:sz w:val="24"/>
        </w:rPr>
        <w:lastRenderedPageBreak/>
        <w:t xml:space="preserve">Приложение к решению </w:t>
      </w:r>
    </w:p>
    <w:p w:rsidR="00121719" w:rsidRPr="00A51D92" w:rsidRDefault="00121719" w:rsidP="00121719">
      <w:pPr>
        <w:jc w:val="right"/>
        <w:rPr>
          <w:rFonts w:ascii="Times New Roman" w:hAnsi="Times New Roman" w:cs="Tahoma"/>
          <w:b/>
          <w:bCs/>
          <w:sz w:val="24"/>
        </w:rPr>
      </w:pPr>
      <w:r w:rsidRPr="00A51D92">
        <w:rPr>
          <w:rFonts w:ascii="Times New Roman" w:hAnsi="Times New Roman" w:cs="Tahoma"/>
          <w:b/>
          <w:bCs/>
          <w:sz w:val="24"/>
        </w:rPr>
        <w:t xml:space="preserve">Совета муниципального образования </w:t>
      </w:r>
    </w:p>
    <w:p w:rsidR="002F22FB" w:rsidRPr="00A51D92" w:rsidRDefault="00121719" w:rsidP="00121719">
      <w:pPr>
        <w:jc w:val="right"/>
        <w:rPr>
          <w:rFonts w:ascii="Times New Roman" w:hAnsi="Times New Roman" w:cs="Tahoma"/>
          <w:b/>
          <w:bCs/>
          <w:color w:val="FFFFFF" w:themeColor="background1"/>
          <w:sz w:val="24"/>
        </w:rPr>
      </w:pPr>
      <w:r w:rsidRPr="00A51D92">
        <w:rPr>
          <w:rFonts w:ascii="Times New Roman" w:hAnsi="Times New Roman" w:cs="Tahoma"/>
          <w:b/>
          <w:bCs/>
          <w:sz w:val="24"/>
        </w:rPr>
        <w:t>город Вольск от</w:t>
      </w:r>
      <w:r w:rsidR="00904BDF" w:rsidRPr="00A51D92">
        <w:rPr>
          <w:rFonts w:ascii="Times New Roman" w:hAnsi="Times New Roman" w:cs="Tahoma"/>
          <w:b/>
          <w:bCs/>
          <w:sz w:val="24"/>
        </w:rPr>
        <w:t xml:space="preserve"> 29.08.</w:t>
      </w:r>
      <w:r w:rsidRPr="00A51D92">
        <w:rPr>
          <w:rFonts w:ascii="Times New Roman" w:hAnsi="Times New Roman" w:cs="Tahoma"/>
          <w:b/>
          <w:bCs/>
          <w:sz w:val="24"/>
        </w:rPr>
        <w:t>2022 г. №</w:t>
      </w:r>
      <w:r w:rsidR="00904BDF" w:rsidRPr="00A51D92">
        <w:rPr>
          <w:rFonts w:ascii="Times New Roman" w:hAnsi="Times New Roman" w:cs="Tahoma"/>
          <w:b/>
          <w:bCs/>
          <w:sz w:val="24"/>
        </w:rPr>
        <w:t xml:space="preserve"> 50/4-183</w:t>
      </w:r>
      <w:r w:rsidRPr="00A51D92">
        <w:rPr>
          <w:rFonts w:ascii="Times New Roman" w:hAnsi="Times New Roman" w:cs="Tahoma"/>
          <w:b/>
          <w:bCs/>
          <w:color w:val="FFFFFF" w:themeColor="background1"/>
          <w:sz w:val="24"/>
        </w:rPr>
        <w:t>.</w:t>
      </w:r>
    </w:p>
    <w:p w:rsidR="00121719" w:rsidRDefault="00121719" w:rsidP="00121719">
      <w:pPr>
        <w:jc w:val="right"/>
        <w:rPr>
          <w:rFonts w:ascii="Times New Roman" w:hAnsi="Times New Roman" w:cs="Tahoma"/>
          <w:b/>
          <w:bCs/>
          <w:color w:val="FFFFFF" w:themeColor="background1"/>
          <w:sz w:val="28"/>
          <w:szCs w:val="28"/>
        </w:rPr>
      </w:pPr>
    </w:p>
    <w:p w:rsidR="00BE47CA" w:rsidRDefault="00BE47CA" w:rsidP="00121719">
      <w:pPr>
        <w:jc w:val="right"/>
        <w:rPr>
          <w:rFonts w:ascii="Times New Roman" w:hAnsi="Times New Roman" w:cs="Tahoma"/>
          <w:b/>
          <w:bCs/>
          <w:color w:val="FFFFFF" w:themeColor="background1"/>
          <w:sz w:val="28"/>
          <w:szCs w:val="28"/>
        </w:rPr>
      </w:pPr>
    </w:p>
    <w:p w:rsidR="003F1CEB" w:rsidRDefault="003F1CEB" w:rsidP="007C13D5">
      <w:pPr>
        <w:rPr>
          <w:rFonts w:ascii="Times New Roman" w:hAnsi="Times New Roman" w:cs="Tahoma"/>
          <w:b/>
          <w:bCs/>
          <w:color w:val="FFFFFF" w:themeColor="background1"/>
          <w:sz w:val="28"/>
          <w:szCs w:val="28"/>
        </w:rPr>
      </w:pPr>
    </w:p>
    <w:p w:rsidR="001310B8" w:rsidRPr="00E1692B" w:rsidRDefault="001310B8" w:rsidP="00E1692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591705" w:rsidRDefault="001310B8" w:rsidP="00BE47C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color w:val="000000"/>
          <w:sz w:val="28"/>
          <w:szCs w:val="28"/>
        </w:rPr>
        <w:t>о  публичных слушаниях</w:t>
      </w:r>
      <w:r w:rsidR="00CA7D55"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="00441E8F" w:rsidRPr="00E1692B">
        <w:rPr>
          <w:rFonts w:ascii="Times New Roman" w:hAnsi="Times New Roman"/>
          <w:b/>
          <w:color w:val="000000"/>
          <w:sz w:val="28"/>
          <w:szCs w:val="28"/>
        </w:rPr>
        <w:t xml:space="preserve"> общественных обсуждениях</w:t>
      </w:r>
      <w:r w:rsidRPr="00E1692B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муниципального образования </w:t>
      </w:r>
      <w:r w:rsidR="00441E8F" w:rsidRPr="00E1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1692B">
        <w:rPr>
          <w:rFonts w:ascii="Times New Roman" w:hAnsi="Times New Roman"/>
          <w:b/>
          <w:color w:val="000000"/>
          <w:sz w:val="28"/>
          <w:szCs w:val="28"/>
        </w:rPr>
        <w:t>город Вольск Вольского муниципального района Саратовской области</w:t>
      </w:r>
    </w:p>
    <w:p w:rsidR="007B3024" w:rsidRPr="00E1692B" w:rsidRDefault="007B3024" w:rsidP="00E1692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A5724" w:rsidRPr="00E1692B" w:rsidRDefault="00D51416" w:rsidP="00E1692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bCs/>
          <w:color w:val="000000"/>
          <w:sz w:val="28"/>
          <w:szCs w:val="28"/>
        </w:rPr>
        <w:t>Глава 1. Общие положения</w:t>
      </w:r>
    </w:p>
    <w:p w:rsidR="00D51416" w:rsidRPr="00E1692B" w:rsidRDefault="00D51416" w:rsidP="00E1692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1416" w:rsidRPr="00E1692B" w:rsidRDefault="00D51416" w:rsidP="00E1692B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bCs/>
          <w:color w:val="000000"/>
          <w:sz w:val="28"/>
          <w:szCs w:val="28"/>
        </w:rPr>
        <w:t>Статья 1. Основные понятия, цели и принципы организации и проведения публичных слушаний</w:t>
      </w:r>
      <w:r w:rsidR="00441E8F" w:rsidRPr="00E1692B">
        <w:rPr>
          <w:rFonts w:ascii="Times New Roman" w:hAnsi="Times New Roman"/>
          <w:b/>
          <w:bCs/>
          <w:color w:val="000000"/>
          <w:sz w:val="28"/>
          <w:szCs w:val="28"/>
        </w:rPr>
        <w:t>, общественных обсуждений</w:t>
      </w:r>
    </w:p>
    <w:p w:rsidR="00D51416" w:rsidRPr="00E1692B" w:rsidRDefault="00D51416" w:rsidP="00E1692B">
      <w:pPr>
        <w:ind w:left="1276" w:hanging="127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1416" w:rsidRPr="00E1692B" w:rsidRDefault="00D2620F" w:rsidP="00E1692B">
      <w:pPr>
        <w:tabs>
          <w:tab w:val="left" w:pos="567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692B">
        <w:rPr>
          <w:rStyle w:val="ac"/>
          <w:rFonts w:ascii="Times New Roman" w:hAnsi="Times New Roman"/>
          <w:b w:val="0"/>
          <w:sz w:val="28"/>
          <w:szCs w:val="28"/>
        </w:rPr>
        <w:t xml:space="preserve">       </w:t>
      </w:r>
      <w:r w:rsidR="00D51416" w:rsidRPr="00E1692B">
        <w:rPr>
          <w:rStyle w:val="ac"/>
          <w:rFonts w:ascii="Times New Roman" w:hAnsi="Times New Roman"/>
          <w:b w:val="0"/>
          <w:sz w:val="28"/>
          <w:szCs w:val="28"/>
        </w:rPr>
        <w:t>1.</w:t>
      </w:r>
      <w:r w:rsidR="006E5307" w:rsidRPr="00E1692B"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r w:rsidR="00D51416" w:rsidRPr="00E1692B">
        <w:rPr>
          <w:rFonts w:ascii="Times New Roman" w:hAnsi="Times New Roman"/>
          <w:bCs/>
          <w:color w:val="000000"/>
          <w:sz w:val="28"/>
          <w:szCs w:val="28"/>
        </w:rPr>
        <w:t xml:space="preserve">Настоящее </w:t>
      </w:r>
      <w:r w:rsidRPr="00E1692B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51416" w:rsidRPr="00E1692B">
        <w:rPr>
          <w:rFonts w:ascii="Times New Roman" w:hAnsi="Times New Roman"/>
          <w:bCs/>
          <w:color w:val="000000"/>
          <w:sz w:val="28"/>
          <w:szCs w:val="28"/>
        </w:rPr>
        <w:t>оложение в соотве</w:t>
      </w:r>
      <w:r w:rsidRPr="00E1692B">
        <w:rPr>
          <w:rFonts w:ascii="Times New Roman" w:hAnsi="Times New Roman"/>
          <w:bCs/>
          <w:color w:val="000000"/>
          <w:sz w:val="28"/>
          <w:szCs w:val="28"/>
        </w:rPr>
        <w:t xml:space="preserve">тствии с Федеральным законом от </w:t>
      </w:r>
      <w:r w:rsidR="00D51416" w:rsidRPr="00E1692B">
        <w:rPr>
          <w:rFonts w:ascii="Times New Roman" w:hAnsi="Times New Roman"/>
          <w:bCs/>
          <w:color w:val="000000"/>
          <w:sz w:val="28"/>
          <w:szCs w:val="28"/>
        </w:rPr>
        <w:t>06.10.2003г. №</w:t>
      </w:r>
      <w:r w:rsidRPr="00E1692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51416" w:rsidRPr="00E1692B">
        <w:rPr>
          <w:rFonts w:ascii="Times New Roman" w:hAnsi="Times New Roman"/>
          <w:bCs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Градостроительным кодексом Российской Федерации, иными федеральными законами, Уставом муниципального образования город Вольск</w:t>
      </w:r>
      <w:r w:rsidRPr="00E1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1692B">
        <w:rPr>
          <w:rFonts w:ascii="Times New Roman" w:hAnsi="Times New Roman"/>
          <w:color w:val="000000"/>
          <w:sz w:val="28"/>
          <w:szCs w:val="28"/>
        </w:rPr>
        <w:t>Вольского муниципального района Саратовской области</w:t>
      </w:r>
      <w:r w:rsidRPr="00E1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1416" w:rsidRPr="00E1692B">
        <w:rPr>
          <w:rFonts w:ascii="Times New Roman" w:hAnsi="Times New Roman"/>
          <w:bCs/>
          <w:color w:val="000000"/>
          <w:sz w:val="28"/>
          <w:szCs w:val="28"/>
        </w:rPr>
        <w:t>устанавливает порядок назначения, подготовки и проведения публичных слушаний</w:t>
      </w:r>
      <w:r w:rsidR="00D53ED6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="0037347D" w:rsidRPr="00E1692B">
        <w:rPr>
          <w:rFonts w:ascii="Times New Roman" w:hAnsi="Times New Roman"/>
          <w:bCs/>
          <w:color w:val="000000"/>
          <w:sz w:val="28"/>
          <w:szCs w:val="28"/>
        </w:rPr>
        <w:t>общественных обсуждений</w:t>
      </w:r>
      <w:r w:rsidR="00D51416" w:rsidRPr="00E1692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1692B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город Вольск</w:t>
      </w:r>
      <w:r w:rsidR="00D51416" w:rsidRPr="00E1692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1692B">
        <w:rPr>
          <w:rFonts w:ascii="Times New Roman" w:hAnsi="Times New Roman"/>
          <w:color w:val="000000"/>
          <w:sz w:val="28"/>
          <w:szCs w:val="28"/>
        </w:rPr>
        <w:t>Вольского муниципального района Саратовской области</w:t>
      </w:r>
      <w:r w:rsidR="004A16F8" w:rsidRPr="00E1692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71A4E" w:rsidRDefault="00E35351" w:rsidP="00771A4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D51416" w:rsidRPr="00E1692B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771A4E" w:rsidRPr="00771A4E"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r w:rsidR="00771A4E" w:rsidRPr="00E1692B">
        <w:rPr>
          <w:rStyle w:val="ac"/>
          <w:rFonts w:ascii="Times New Roman" w:hAnsi="Times New Roman"/>
          <w:b w:val="0"/>
          <w:sz w:val="28"/>
          <w:szCs w:val="28"/>
        </w:rPr>
        <w:t>Публичные слушания</w:t>
      </w:r>
      <w:r w:rsidR="00771A4E"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r w:rsidR="00771A4E">
        <w:rPr>
          <w:rFonts w:ascii="Times New Roman" w:hAnsi="Times New Roman"/>
          <w:sz w:val="28"/>
          <w:szCs w:val="28"/>
        </w:rPr>
        <w:t xml:space="preserve">– это одна из </w:t>
      </w:r>
      <w:r w:rsidR="00771A4E" w:rsidRPr="00E1692B">
        <w:rPr>
          <w:rFonts w:ascii="Times New Roman" w:hAnsi="Times New Roman"/>
          <w:sz w:val="28"/>
          <w:szCs w:val="28"/>
        </w:rPr>
        <w:t>форм</w:t>
      </w:r>
      <w:r w:rsidR="00771A4E">
        <w:rPr>
          <w:rFonts w:ascii="Times New Roman" w:hAnsi="Times New Roman"/>
          <w:sz w:val="28"/>
          <w:szCs w:val="28"/>
        </w:rPr>
        <w:t xml:space="preserve"> </w:t>
      </w:r>
      <w:r w:rsidR="00771A4E" w:rsidRPr="00E1692B">
        <w:rPr>
          <w:rFonts w:ascii="Times New Roman" w:hAnsi="Times New Roman"/>
          <w:sz w:val="28"/>
          <w:szCs w:val="28"/>
        </w:rPr>
        <w:t xml:space="preserve">реализации </w:t>
      </w:r>
      <w:r w:rsidR="00771A4E">
        <w:rPr>
          <w:rFonts w:ascii="Times New Roman" w:hAnsi="Times New Roman"/>
          <w:sz w:val="28"/>
          <w:szCs w:val="28"/>
        </w:rPr>
        <w:t xml:space="preserve">населением </w:t>
      </w:r>
      <w:r w:rsidR="00771A4E" w:rsidRPr="00E1692B">
        <w:rPr>
          <w:rFonts w:ascii="Times New Roman" w:hAnsi="Times New Roman"/>
          <w:sz w:val="28"/>
          <w:szCs w:val="28"/>
        </w:rPr>
        <w:t xml:space="preserve">муниципального образования город Вольск </w:t>
      </w:r>
      <w:r w:rsidR="00771A4E">
        <w:rPr>
          <w:rFonts w:ascii="Times New Roman" w:hAnsi="Times New Roman"/>
          <w:sz w:val="28"/>
          <w:szCs w:val="28"/>
        </w:rPr>
        <w:t xml:space="preserve">своего конституционного права на местное самоуправление, и представляет собой  публичное обсуждение проектов  </w:t>
      </w:r>
      <w:r w:rsidR="00771A4E" w:rsidRPr="00E1692B">
        <w:rPr>
          <w:rFonts w:ascii="Times New Roman" w:hAnsi="Times New Roman"/>
          <w:sz w:val="28"/>
          <w:szCs w:val="28"/>
        </w:rPr>
        <w:t>муниципальных правовых актов</w:t>
      </w:r>
      <w:r w:rsidR="00771A4E" w:rsidRPr="008F6740">
        <w:rPr>
          <w:rFonts w:ascii="Times New Roman" w:hAnsi="Times New Roman"/>
          <w:sz w:val="28"/>
          <w:szCs w:val="28"/>
        </w:rPr>
        <w:t xml:space="preserve"> </w:t>
      </w:r>
      <w:r w:rsidR="00771A4E" w:rsidRPr="00E1692B">
        <w:rPr>
          <w:rFonts w:ascii="Times New Roman" w:hAnsi="Times New Roman"/>
          <w:sz w:val="28"/>
          <w:szCs w:val="28"/>
        </w:rPr>
        <w:t>орган</w:t>
      </w:r>
      <w:r w:rsidR="00771A4E">
        <w:rPr>
          <w:rFonts w:ascii="Times New Roman" w:hAnsi="Times New Roman"/>
          <w:sz w:val="28"/>
          <w:szCs w:val="28"/>
        </w:rPr>
        <w:t xml:space="preserve">ов </w:t>
      </w:r>
      <w:r w:rsidR="00771A4E" w:rsidRPr="00E1692B">
        <w:rPr>
          <w:rFonts w:ascii="Times New Roman" w:hAnsi="Times New Roman"/>
          <w:sz w:val="28"/>
          <w:szCs w:val="28"/>
        </w:rPr>
        <w:t>местного самоуправления</w:t>
      </w:r>
      <w:r w:rsidR="00771A4E">
        <w:rPr>
          <w:rFonts w:ascii="Times New Roman" w:hAnsi="Times New Roman"/>
          <w:sz w:val="28"/>
          <w:szCs w:val="28"/>
        </w:rPr>
        <w:t>.</w:t>
      </w:r>
    </w:p>
    <w:p w:rsidR="00771A4E" w:rsidRPr="00E1692B" w:rsidRDefault="00771A4E" w:rsidP="00771A4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b w:val="0"/>
          <w:sz w:val="28"/>
          <w:szCs w:val="28"/>
        </w:rPr>
        <w:t xml:space="preserve">         </w:t>
      </w:r>
      <w:r w:rsidRPr="00060157">
        <w:rPr>
          <w:rStyle w:val="ac"/>
          <w:rFonts w:ascii="Times New Roman" w:hAnsi="Times New Roman"/>
          <w:b w:val="0"/>
          <w:color w:val="auto"/>
          <w:sz w:val="28"/>
          <w:szCs w:val="28"/>
        </w:rPr>
        <w:t>Общественные обсуждения</w:t>
      </w:r>
      <w:r w:rsidRPr="00060157">
        <w:rPr>
          <w:rFonts w:ascii="Times New Roman" w:hAnsi="Times New Roman"/>
          <w:sz w:val="28"/>
          <w:szCs w:val="28"/>
        </w:rPr>
        <w:t xml:space="preserve"> </w:t>
      </w:r>
      <w:r w:rsidRPr="00060157">
        <w:rPr>
          <w:rFonts w:ascii="Times New Roman" w:hAnsi="Times New Roman"/>
          <w:sz w:val="28"/>
          <w:szCs w:val="28"/>
          <w:shd w:val="clear" w:color="auto" w:fill="FFFFFF"/>
        </w:rPr>
        <w:t>проводятся</w:t>
      </w:r>
      <w:r w:rsidRPr="00060157">
        <w:rPr>
          <w:rFonts w:cs="Arial"/>
          <w:sz w:val="30"/>
          <w:szCs w:val="30"/>
          <w:shd w:val="clear" w:color="auto" w:fill="FFFFFF"/>
        </w:rPr>
        <w:t> </w:t>
      </w:r>
      <w:r w:rsidRPr="00060157">
        <w:rPr>
          <w:rFonts w:ascii="Times New Roman" w:hAnsi="Times New Roman"/>
          <w:sz w:val="28"/>
          <w:szCs w:val="28"/>
          <w:shd w:val="clear" w:color="auto" w:fill="FFFFFF"/>
        </w:rPr>
        <w:t xml:space="preserve"> с целью соблюдения  прав человека на благоприятные условия жизнедеятельности, прав и законных интересов правообладателей земельных</w:t>
      </w:r>
      <w:r w:rsidRPr="008F6740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участков и иных объектов</w:t>
      </w:r>
      <w:r w:rsidRPr="002E0FCE">
        <w:rPr>
          <w:rFonts w:ascii="Times New Roman" w:hAnsi="Times New Roman"/>
          <w:sz w:val="28"/>
          <w:szCs w:val="28"/>
          <w:shd w:val="clear" w:color="auto" w:fill="FFFFFF"/>
        </w:rPr>
        <w:t xml:space="preserve"> капитального строительства.</w:t>
      </w:r>
    </w:p>
    <w:p w:rsidR="00D2620F" w:rsidRPr="00E1692B" w:rsidRDefault="00E35351" w:rsidP="00E1692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sz w:val="28"/>
          <w:szCs w:val="28"/>
        </w:rPr>
        <w:t xml:space="preserve">       </w:t>
      </w:r>
      <w:r w:rsidR="00917AF6" w:rsidRPr="00E1692B">
        <w:rPr>
          <w:rFonts w:ascii="Times New Roman" w:hAnsi="Times New Roman"/>
          <w:sz w:val="28"/>
          <w:szCs w:val="28"/>
        </w:rPr>
        <w:t xml:space="preserve"> </w:t>
      </w:r>
      <w:r w:rsidRPr="00E1692B">
        <w:rPr>
          <w:rFonts w:ascii="Times New Roman" w:hAnsi="Times New Roman"/>
          <w:sz w:val="28"/>
          <w:szCs w:val="28"/>
        </w:rPr>
        <w:t>3.</w:t>
      </w:r>
      <w:r w:rsidR="006E5307" w:rsidRPr="00E1692B">
        <w:rPr>
          <w:rFonts w:ascii="Times New Roman" w:hAnsi="Times New Roman"/>
          <w:sz w:val="28"/>
          <w:szCs w:val="28"/>
        </w:rPr>
        <w:t xml:space="preserve"> </w:t>
      </w:r>
      <w:r w:rsidR="00D2620F" w:rsidRPr="00E1692B">
        <w:rPr>
          <w:rFonts w:ascii="Times New Roman" w:hAnsi="Times New Roman"/>
          <w:sz w:val="28"/>
          <w:szCs w:val="28"/>
        </w:rPr>
        <w:t>Основными целями организации и проведения публичных слушаний</w:t>
      </w:r>
      <w:r w:rsidR="00D53ED6">
        <w:rPr>
          <w:rFonts w:ascii="Times New Roman" w:hAnsi="Times New Roman"/>
          <w:sz w:val="28"/>
          <w:szCs w:val="28"/>
        </w:rPr>
        <w:t xml:space="preserve"> и</w:t>
      </w:r>
      <w:r w:rsidR="00986560" w:rsidRPr="00E1692B">
        <w:rPr>
          <w:rFonts w:ascii="Times New Roman" w:hAnsi="Times New Roman"/>
          <w:sz w:val="28"/>
          <w:szCs w:val="28"/>
        </w:rPr>
        <w:t xml:space="preserve"> общественных обсуждений</w:t>
      </w:r>
      <w:r w:rsidR="00D2620F" w:rsidRPr="00E1692B">
        <w:rPr>
          <w:rFonts w:ascii="Times New Roman" w:hAnsi="Times New Roman"/>
          <w:sz w:val="28"/>
          <w:szCs w:val="28"/>
        </w:rPr>
        <w:t xml:space="preserve"> является:</w:t>
      </w:r>
    </w:p>
    <w:p w:rsidR="00D2620F" w:rsidRPr="00E1692B" w:rsidRDefault="00D2620F" w:rsidP="00E1692B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bookmarkStart w:id="0" w:name="sub_8201"/>
      <w:r w:rsidRPr="00E1692B">
        <w:rPr>
          <w:rFonts w:cs="Times New Roman"/>
          <w:sz w:val="28"/>
          <w:szCs w:val="28"/>
          <w:lang w:val="ru-RU"/>
        </w:rPr>
        <w:t xml:space="preserve">обсуждение проектов муниципальных правовых актов с участием населения </w:t>
      </w:r>
      <w:r w:rsidR="00D53ED6">
        <w:rPr>
          <w:rFonts w:cs="Times New Roman"/>
          <w:sz w:val="28"/>
          <w:szCs w:val="28"/>
          <w:lang w:val="ru-RU"/>
        </w:rPr>
        <w:t xml:space="preserve">муниципального образования </w:t>
      </w:r>
      <w:r w:rsidRPr="00E1692B">
        <w:rPr>
          <w:rFonts w:cs="Times New Roman"/>
          <w:sz w:val="28"/>
          <w:szCs w:val="28"/>
          <w:lang w:val="ru-RU"/>
        </w:rPr>
        <w:t>город Вольск;</w:t>
      </w:r>
    </w:p>
    <w:p w:rsidR="00D2620F" w:rsidRPr="00E1692B" w:rsidRDefault="00D2620F" w:rsidP="00E1692B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bookmarkStart w:id="1" w:name="sub_8202"/>
      <w:bookmarkEnd w:id="0"/>
      <w:r w:rsidRPr="00E1692B">
        <w:rPr>
          <w:rFonts w:cs="Times New Roman"/>
          <w:sz w:val="28"/>
          <w:szCs w:val="28"/>
          <w:lang w:val="ru-RU"/>
        </w:rPr>
        <w:t xml:space="preserve">выявление и учет общественного мнения по </w:t>
      </w:r>
      <w:r w:rsidR="001B3671" w:rsidRPr="00E1692B">
        <w:rPr>
          <w:rFonts w:cs="Times New Roman"/>
          <w:sz w:val="28"/>
          <w:szCs w:val="28"/>
          <w:lang w:val="ru-RU"/>
        </w:rPr>
        <w:t xml:space="preserve">вопросу местного значения, </w:t>
      </w:r>
      <w:r w:rsidRPr="00E1692B">
        <w:rPr>
          <w:rFonts w:cs="Times New Roman"/>
          <w:sz w:val="28"/>
          <w:szCs w:val="28"/>
          <w:lang w:val="ru-RU"/>
        </w:rPr>
        <w:t>выносимо</w:t>
      </w:r>
      <w:r w:rsidR="000F6E34">
        <w:rPr>
          <w:rFonts w:cs="Times New Roman"/>
          <w:sz w:val="28"/>
          <w:szCs w:val="28"/>
          <w:lang w:val="ru-RU"/>
        </w:rPr>
        <w:t>го</w:t>
      </w:r>
      <w:r w:rsidRPr="00E1692B">
        <w:rPr>
          <w:rFonts w:cs="Times New Roman"/>
          <w:sz w:val="28"/>
          <w:szCs w:val="28"/>
          <w:lang w:val="ru-RU"/>
        </w:rPr>
        <w:t xml:space="preserve"> на </w:t>
      </w:r>
      <w:r w:rsidR="00CA7D55">
        <w:rPr>
          <w:rFonts w:cs="Times New Roman"/>
          <w:sz w:val="28"/>
          <w:szCs w:val="28"/>
          <w:lang w:val="ru-RU"/>
        </w:rPr>
        <w:t>рассмотрение</w:t>
      </w:r>
      <w:r w:rsidR="000F6E34">
        <w:rPr>
          <w:rFonts w:cs="Times New Roman"/>
          <w:sz w:val="28"/>
          <w:szCs w:val="28"/>
          <w:lang w:val="ru-RU"/>
        </w:rPr>
        <w:t xml:space="preserve"> </w:t>
      </w:r>
      <w:r w:rsidRPr="00E1692B">
        <w:rPr>
          <w:rFonts w:cs="Times New Roman"/>
          <w:sz w:val="28"/>
          <w:szCs w:val="28"/>
          <w:lang w:val="ru-RU"/>
        </w:rPr>
        <w:t>публичны</w:t>
      </w:r>
      <w:r w:rsidR="000F6E34">
        <w:rPr>
          <w:rFonts w:cs="Times New Roman"/>
          <w:sz w:val="28"/>
          <w:szCs w:val="28"/>
          <w:lang w:val="ru-RU"/>
        </w:rPr>
        <w:t>х</w:t>
      </w:r>
      <w:r w:rsidRPr="00E1692B">
        <w:rPr>
          <w:rFonts w:cs="Times New Roman"/>
          <w:sz w:val="28"/>
          <w:szCs w:val="28"/>
          <w:lang w:val="ru-RU"/>
        </w:rPr>
        <w:t xml:space="preserve"> слушани</w:t>
      </w:r>
      <w:r w:rsidR="000F6E34">
        <w:rPr>
          <w:rFonts w:cs="Times New Roman"/>
          <w:sz w:val="28"/>
          <w:szCs w:val="28"/>
          <w:lang w:val="ru-RU"/>
        </w:rPr>
        <w:t xml:space="preserve">й или </w:t>
      </w:r>
      <w:r w:rsidR="00986560" w:rsidRPr="00E1692B">
        <w:rPr>
          <w:rFonts w:cs="Times New Roman"/>
          <w:sz w:val="28"/>
          <w:szCs w:val="28"/>
          <w:lang w:val="ru-RU"/>
        </w:rPr>
        <w:t>общественны</w:t>
      </w:r>
      <w:r w:rsidR="000F6E34">
        <w:rPr>
          <w:rFonts w:cs="Times New Roman"/>
          <w:sz w:val="28"/>
          <w:szCs w:val="28"/>
          <w:lang w:val="ru-RU"/>
        </w:rPr>
        <w:t>х обсуждений;</w:t>
      </w:r>
    </w:p>
    <w:p w:rsidR="00D2620F" w:rsidRPr="00E1692B" w:rsidRDefault="00D2620F" w:rsidP="00E1692B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bookmarkStart w:id="2" w:name="sub_8205"/>
      <w:bookmarkEnd w:id="1"/>
      <w:r w:rsidRPr="00E1692B">
        <w:rPr>
          <w:rFonts w:cs="Times New Roman"/>
          <w:sz w:val="28"/>
          <w:szCs w:val="28"/>
          <w:lang w:val="ru-RU"/>
        </w:rPr>
        <w:t>выработка предложений и рекомендаций по обсуждаем</w:t>
      </w:r>
      <w:r w:rsidR="00BC0D96" w:rsidRPr="00E1692B">
        <w:rPr>
          <w:rFonts w:cs="Times New Roman"/>
          <w:sz w:val="28"/>
          <w:szCs w:val="28"/>
          <w:lang w:val="ru-RU"/>
        </w:rPr>
        <w:t>ому</w:t>
      </w:r>
      <w:r w:rsidRPr="00E1692B">
        <w:rPr>
          <w:rFonts w:cs="Times New Roman"/>
          <w:sz w:val="28"/>
          <w:szCs w:val="28"/>
          <w:lang w:val="ru-RU"/>
        </w:rPr>
        <w:t xml:space="preserve"> </w:t>
      </w:r>
      <w:r w:rsidR="00BC0D96" w:rsidRPr="00E1692B">
        <w:rPr>
          <w:rFonts w:cs="Times New Roman"/>
          <w:sz w:val="28"/>
          <w:szCs w:val="28"/>
          <w:lang w:val="ru-RU"/>
        </w:rPr>
        <w:t>вопросу</w:t>
      </w:r>
      <w:r w:rsidRPr="00E1692B">
        <w:rPr>
          <w:rFonts w:cs="Times New Roman"/>
          <w:sz w:val="28"/>
          <w:szCs w:val="28"/>
          <w:lang w:val="ru-RU"/>
        </w:rPr>
        <w:t>.</w:t>
      </w:r>
    </w:p>
    <w:bookmarkEnd w:id="2"/>
    <w:p w:rsidR="00986560" w:rsidRDefault="004A16F8" w:rsidP="00E1692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sz w:val="28"/>
          <w:szCs w:val="28"/>
        </w:rPr>
        <w:t xml:space="preserve">       </w:t>
      </w:r>
      <w:r w:rsidR="006E5307" w:rsidRPr="00E1692B">
        <w:rPr>
          <w:rFonts w:ascii="Times New Roman" w:hAnsi="Times New Roman"/>
          <w:sz w:val="28"/>
          <w:szCs w:val="28"/>
        </w:rPr>
        <w:t xml:space="preserve"> 4. </w:t>
      </w:r>
      <w:r w:rsidR="00D2620F" w:rsidRPr="00E1692B">
        <w:rPr>
          <w:rFonts w:ascii="Times New Roman" w:hAnsi="Times New Roman"/>
          <w:sz w:val="28"/>
          <w:szCs w:val="28"/>
        </w:rPr>
        <w:t>Подготовка, проведение и установление результатов публичных слушаний</w:t>
      </w:r>
      <w:r w:rsidR="000F6E34">
        <w:rPr>
          <w:rFonts w:ascii="Times New Roman" w:hAnsi="Times New Roman"/>
          <w:sz w:val="28"/>
          <w:szCs w:val="28"/>
        </w:rPr>
        <w:t xml:space="preserve"> или </w:t>
      </w:r>
      <w:r w:rsidR="00986560" w:rsidRPr="00E1692B">
        <w:rPr>
          <w:rFonts w:ascii="Times New Roman" w:hAnsi="Times New Roman"/>
          <w:sz w:val="28"/>
          <w:szCs w:val="28"/>
        </w:rPr>
        <w:t>общественных обсуждений</w:t>
      </w:r>
      <w:r w:rsidR="00D2620F" w:rsidRPr="00E1692B">
        <w:rPr>
          <w:rFonts w:ascii="Times New Roman" w:hAnsi="Times New Roman"/>
          <w:sz w:val="28"/>
          <w:szCs w:val="28"/>
        </w:rPr>
        <w:t xml:space="preserve"> осуществляются на основании принципов открытости, гласности, добровольности</w:t>
      </w:r>
      <w:r w:rsidR="00D53ED6">
        <w:rPr>
          <w:rFonts w:ascii="Times New Roman" w:hAnsi="Times New Roman"/>
          <w:sz w:val="28"/>
          <w:szCs w:val="28"/>
        </w:rPr>
        <w:t xml:space="preserve"> и</w:t>
      </w:r>
      <w:r w:rsidR="00D2620F" w:rsidRPr="00E1692B">
        <w:rPr>
          <w:rFonts w:ascii="Times New Roman" w:hAnsi="Times New Roman"/>
          <w:sz w:val="28"/>
          <w:szCs w:val="28"/>
        </w:rPr>
        <w:t xml:space="preserve"> независимости экспертов.</w:t>
      </w:r>
    </w:p>
    <w:p w:rsidR="003F1CEB" w:rsidRPr="00E1692B" w:rsidRDefault="003F1CEB" w:rsidP="00E1692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D51416" w:rsidRPr="00E1692B" w:rsidRDefault="000034D2" w:rsidP="00E1692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D51416" w:rsidRPr="00E1692B">
        <w:rPr>
          <w:rFonts w:ascii="Times New Roman" w:hAnsi="Times New Roman"/>
          <w:b/>
          <w:color w:val="000000"/>
          <w:sz w:val="28"/>
          <w:szCs w:val="28"/>
        </w:rPr>
        <w:t xml:space="preserve">Статья 2. </w:t>
      </w:r>
      <w:r w:rsidR="007C13D5" w:rsidRPr="00E1692B">
        <w:rPr>
          <w:rFonts w:ascii="Times New Roman" w:hAnsi="Times New Roman"/>
          <w:b/>
          <w:color w:val="000000"/>
          <w:sz w:val="28"/>
          <w:szCs w:val="28"/>
        </w:rPr>
        <w:t>Инициаторы</w:t>
      </w:r>
      <w:r w:rsidR="00B54FCA" w:rsidRPr="00E1692B">
        <w:rPr>
          <w:rFonts w:ascii="Times New Roman" w:hAnsi="Times New Roman"/>
          <w:b/>
          <w:color w:val="000000"/>
          <w:sz w:val="28"/>
          <w:szCs w:val="28"/>
        </w:rPr>
        <w:t xml:space="preserve"> проведения</w:t>
      </w:r>
      <w:r w:rsidR="007C13D5" w:rsidRPr="00E1692B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7C13D5" w:rsidRPr="00E1692B">
        <w:rPr>
          <w:rFonts w:ascii="Times New Roman" w:hAnsi="Times New Roman"/>
          <w:b/>
          <w:sz w:val="28"/>
          <w:szCs w:val="28"/>
        </w:rPr>
        <w:t>в</w:t>
      </w:r>
      <w:r w:rsidR="00D51416" w:rsidRPr="00E1692B">
        <w:rPr>
          <w:rFonts w:ascii="Times New Roman" w:hAnsi="Times New Roman"/>
          <w:b/>
          <w:sz w:val="28"/>
          <w:szCs w:val="28"/>
        </w:rPr>
        <w:t>опросы, выносимые на публичные слушания</w:t>
      </w:r>
      <w:r w:rsidR="00CC3BF1">
        <w:rPr>
          <w:rFonts w:ascii="Times New Roman" w:hAnsi="Times New Roman"/>
          <w:b/>
          <w:sz w:val="28"/>
          <w:szCs w:val="28"/>
        </w:rPr>
        <w:t xml:space="preserve"> или </w:t>
      </w:r>
      <w:r w:rsidR="00986560" w:rsidRPr="00E1692B">
        <w:rPr>
          <w:rFonts w:ascii="Times New Roman" w:hAnsi="Times New Roman"/>
          <w:b/>
          <w:sz w:val="28"/>
          <w:szCs w:val="28"/>
        </w:rPr>
        <w:t>общественные обсуждения</w:t>
      </w:r>
    </w:p>
    <w:p w:rsidR="00D51416" w:rsidRPr="00E1692B" w:rsidRDefault="00D51416" w:rsidP="00E1692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3D5" w:rsidRDefault="004A16F8" w:rsidP="00E1692B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692B">
        <w:rPr>
          <w:rFonts w:ascii="Times New Roman" w:hAnsi="Times New Roman"/>
          <w:sz w:val="28"/>
          <w:szCs w:val="28"/>
        </w:rPr>
        <w:t xml:space="preserve">        1. </w:t>
      </w:r>
      <w:r w:rsidR="007C13D5" w:rsidRPr="00E1692B">
        <w:rPr>
          <w:rFonts w:ascii="Times New Roman" w:hAnsi="Times New Roman"/>
          <w:sz w:val="28"/>
          <w:szCs w:val="28"/>
          <w:shd w:val="clear" w:color="auto" w:fill="FFFFFF"/>
        </w:rPr>
        <w:t>Публичные слушания проводятся по инициативе населения город Вольск, Совета муниципального образования город Вольск</w:t>
      </w:r>
      <w:r w:rsidR="002A5D4F" w:rsidRPr="00E1692B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Совет)</w:t>
      </w:r>
      <w:r w:rsidR="007C13D5" w:rsidRPr="00E1692B">
        <w:rPr>
          <w:rFonts w:ascii="Times New Roman" w:hAnsi="Times New Roman"/>
          <w:sz w:val="28"/>
          <w:szCs w:val="28"/>
          <w:shd w:val="clear" w:color="auto" w:fill="FFFFFF"/>
        </w:rPr>
        <w:t xml:space="preserve"> или главы муниципального образования город Вольск.</w:t>
      </w:r>
      <w:r w:rsidR="007C13D5" w:rsidRPr="00E169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16F8" w:rsidRPr="00E1692B" w:rsidRDefault="004A16F8" w:rsidP="00E1692B">
      <w:pPr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sz w:val="28"/>
          <w:szCs w:val="28"/>
        </w:rPr>
        <w:t xml:space="preserve">        </w:t>
      </w:r>
      <w:r w:rsidR="00042A75" w:rsidRPr="00E1692B">
        <w:rPr>
          <w:rFonts w:ascii="Times New Roman" w:hAnsi="Times New Roman"/>
          <w:sz w:val="28"/>
          <w:szCs w:val="28"/>
        </w:rPr>
        <w:t>2</w:t>
      </w:r>
      <w:r w:rsidR="006B5F8C" w:rsidRPr="00E1692B">
        <w:rPr>
          <w:rFonts w:ascii="Times New Roman" w:hAnsi="Times New Roman"/>
          <w:sz w:val="28"/>
          <w:szCs w:val="28"/>
        </w:rPr>
        <w:t xml:space="preserve">. </w:t>
      </w:r>
      <w:r w:rsidRPr="00E1692B">
        <w:rPr>
          <w:rFonts w:ascii="Times New Roman" w:hAnsi="Times New Roman"/>
          <w:sz w:val="28"/>
          <w:szCs w:val="28"/>
        </w:rPr>
        <w:t>В обязательном порядке на публичные слушания выносятся:</w:t>
      </w:r>
    </w:p>
    <w:p w:rsidR="004A16F8" w:rsidRPr="00E1692B" w:rsidRDefault="004A16F8" w:rsidP="00E169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8321"/>
      <w:r w:rsidRPr="00E1692B">
        <w:rPr>
          <w:rFonts w:ascii="Times New Roman" w:hAnsi="Times New Roman"/>
          <w:sz w:val="28"/>
          <w:szCs w:val="28"/>
        </w:rPr>
        <w:t xml:space="preserve">1) проект устава муниципального образования город Вольск,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город Вольск вносятся изменения в форме точного воспроизведения положений </w:t>
      </w:r>
      <w:hyperlink r:id="rId7" w:history="1">
        <w:r w:rsidRPr="00E1692B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E1692B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конституции (устава) или законов Саратовской области Российской Федерации в целях приведения данного устава в соответствие с этими нормативными правовыми актами;</w:t>
      </w:r>
    </w:p>
    <w:p w:rsidR="004A16F8" w:rsidRPr="00E1692B" w:rsidRDefault="004A16F8" w:rsidP="00E169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280302"/>
      <w:r w:rsidRPr="00E1692B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bookmarkEnd w:id="4"/>
    <w:p w:rsidR="004A16F8" w:rsidRPr="00E1692B" w:rsidRDefault="004A16F8" w:rsidP="00E169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sz w:val="28"/>
          <w:szCs w:val="28"/>
        </w:rPr>
        <w:t>3) проект стратегии социально-экономического развития муниципального образования город Вольск;</w:t>
      </w:r>
    </w:p>
    <w:p w:rsidR="004A16F8" w:rsidRPr="00E1692B" w:rsidRDefault="004A16F8" w:rsidP="00E1692B">
      <w:pPr>
        <w:pStyle w:val="1"/>
        <w:shd w:val="clear" w:color="auto" w:fill="FFFFFF"/>
        <w:ind w:firstLine="567"/>
        <w:jc w:val="both"/>
        <w:rPr>
          <w:rFonts w:ascii="Times New Roman" w:hAnsi="Times New Roman"/>
          <w:szCs w:val="28"/>
        </w:rPr>
      </w:pPr>
      <w:bookmarkStart w:id="5" w:name="sub_280303"/>
      <w:r w:rsidRPr="00E1692B">
        <w:rPr>
          <w:rFonts w:ascii="Times New Roman" w:hAnsi="Times New Roman"/>
          <w:szCs w:val="28"/>
        </w:rPr>
        <w:t>4)</w:t>
      </w:r>
      <w:bookmarkEnd w:id="5"/>
      <w:r w:rsidRPr="00E1692B">
        <w:rPr>
          <w:rFonts w:ascii="Times New Roman" w:hAnsi="Times New Roman"/>
          <w:szCs w:val="28"/>
        </w:rPr>
        <w:t xml:space="preserve"> вопросы о преобразовании муниципального образования город Вольск, за исключением случаев, если в соответствии со </w:t>
      </w:r>
      <w:hyperlink w:anchor="sub_13" w:history="1">
        <w:r w:rsidRPr="00E1692B">
          <w:rPr>
            <w:rFonts w:ascii="Times New Roman" w:hAnsi="Times New Roman"/>
            <w:szCs w:val="28"/>
          </w:rPr>
          <w:t>статьей 13</w:t>
        </w:r>
      </w:hyperlink>
      <w:r w:rsidRPr="00E1692B">
        <w:rPr>
          <w:rFonts w:ascii="Times New Roman" w:hAnsi="Times New Roman"/>
          <w:szCs w:val="28"/>
        </w:rPr>
        <w:t xml:space="preserve"> </w:t>
      </w:r>
      <w:r w:rsidR="00CC3BF1">
        <w:rPr>
          <w:rFonts w:ascii="Times New Roman" w:hAnsi="Times New Roman"/>
          <w:szCs w:val="28"/>
        </w:rPr>
        <w:t>Федерального закона от 06.10.200</w:t>
      </w:r>
      <w:r w:rsidRPr="00E1692B">
        <w:rPr>
          <w:rFonts w:ascii="Times New Roman" w:hAnsi="Times New Roman"/>
          <w:szCs w:val="28"/>
        </w:rPr>
        <w:t>3 г. № 131-ФЗ «Об общих принципах организации местного самоуправления в Российской Федерации» для преобразования муниципального образования город Вольск требуется получение согласия населения муниципального образования город Вольск, выраженного путем голосования либо на сходах граждан.</w:t>
      </w:r>
    </w:p>
    <w:p w:rsidR="007B3024" w:rsidRDefault="003C5CBC" w:rsidP="007B302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69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42A75" w:rsidRPr="00E169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A438BC" w:rsidRPr="00E169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.По проект</w:t>
      </w:r>
      <w:r w:rsidR="00217E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генерального плана</w:t>
      </w:r>
      <w:r w:rsidR="00A438BC" w:rsidRPr="00E169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проект</w:t>
      </w:r>
      <w:r w:rsidR="00217E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A438BC" w:rsidRPr="00E169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 w:rsidR="00217E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A438BC" w:rsidRPr="00E169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 благоустройства,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публичные слушания или общественные обсуждени</w:t>
      </w:r>
      <w:r w:rsidR="00A438BC" w:rsidRPr="00E6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в соответствии с </w:t>
      </w:r>
      <w:hyperlink r:id="rId8" w:anchor="dst2104" w:history="1">
        <w:r w:rsidR="00A438BC" w:rsidRPr="00E636E7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A438BC" w:rsidRPr="00E636E7">
        <w:rPr>
          <w:rFonts w:ascii="Times New Roman" w:hAnsi="Times New Roman"/>
          <w:sz w:val="28"/>
          <w:szCs w:val="28"/>
          <w:shd w:val="clear" w:color="auto" w:fill="FFFFFF"/>
        </w:rPr>
        <w:t> о</w:t>
      </w:r>
      <w:r w:rsidR="00A438BC" w:rsidRPr="00E6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градостроительной деятельности.</w:t>
      </w:r>
      <w:r w:rsidR="007B3024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</w:p>
    <w:p w:rsidR="00A438BC" w:rsidRPr="00E1692B" w:rsidRDefault="007B3024" w:rsidP="007B3024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F265E7">
        <w:rPr>
          <w:rFonts w:ascii="Times New Roman" w:hAnsi="Times New Roman"/>
          <w:sz w:val="28"/>
          <w:szCs w:val="28"/>
          <w:shd w:val="clear" w:color="auto" w:fill="FFFFFF"/>
        </w:rPr>
        <w:t>Решение о проведении общественных обсуждений принимается гла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вой муниципального образования город Вольск.</w:t>
      </w:r>
    </w:p>
    <w:p w:rsidR="00986560" w:rsidRPr="00E1692B" w:rsidRDefault="00042A75" w:rsidP="00E1692B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sz w:val="28"/>
          <w:szCs w:val="28"/>
        </w:rPr>
        <w:t>4. Публичные слушания и</w:t>
      </w:r>
      <w:r w:rsidR="007B3024">
        <w:rPr>
          <w:rFonts w:ascii="Times New Roman" w:hAnsi="Times New Roman"/>
          <w:sz w:val="28"/>
          <w:szCs w:val="28"/>
        </w:rPr>
        <w:t xml:space="preserve">ли </w:t>
      </w:r>
      <w:r w:rsidRPr="00E1692B">
        <w:rPr>
          <w:rFonts w:ascii="Times New Roman" w:hAnsi="Times New Roman"/>
          <w:sz w:val="28"/>
          <w:szCs w:val="28"/>
        </w:rPr>
        <w:t xml:space="preserve">общественные обсуждения могут проводиться по иным общественно значимым вопросам, проектам муниципальных правовых актов, принимаемых в рамках полномочий органов местного самоуправления муниципального образования </w:t>
      </w:r>
      <w:r w:rsidRPr="00E1692B">
        <w:rPr>
          <w:rFonts w:ascii="Times New Roman" w:eastAsia="Times New Roman" w:hAnsi="Times New Roman"/>
          <w:sz w:val="28"/>
          <w:szCs w:val="28"/>
        </w:rPr>
        <w:t>город</w:t>
      </w:r>
      <w:r w:rsidRPr="00E1692B">
        <w:rPr>
          <w:rFonts w:ascii="Times New Roman" w:hAnsi="Times New Roman"/>
          <w:sz w:val="28"/>
          <w:szCs w:val="28"/>
          <w:shd w:val="clear" w:color="auto" w:fill="FFFFFF"/>
        </w:rPr>
        <w:t xml:space="preserve"> Вольск и </w:t>
      </w:r>
      <w:r w:rsidRPr="00E1692B">
        <w:rPr>
          <w:rFonts w:ascii="Times New Roman" w:hAnsi="Times New Roman"/>
          <w:sz w:val="28"/>
          <w:szCs w:val="28"/>
        </w:rPr>
        <w:t>требующих учета интересов населения муниципального образования город Вольск.</w:t>
      </w:r>
    </w:p>
    <w:bookmarkEnd w:id="3"/>
    <w:p w:rsidR="008A72CC" w:rsidRDefault="006E5307" w:rsidP="00E1692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1692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A72CC" w:rsidRPr="00E1692B">
        <w:rPr>
          <w:rFonts w:ascii="Times New Roman" w:hAnsi="Times New Roman"/>
          <w:color w:val="000000"/>
          <w:sz w:val="28"/>
          <w:szCs w:val="28"/>
        </w:rPr>
        <w:t>5</w:t>
      </w:r>
      <w:r w:rsidR="00D51416" w:rsidRPr="00E169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17AF6" w:rsidRPr="00E1692B">
        <w:rPr>
          <w:rFonts w:ascii="Times New Roman" w:hAnsi="Times New Roman"/>
          <w:color w:val="000000"/>
          <w:sz w:val="28"/>
          <w:szCs w:val="28"/>
        </w:rPr>
        <w:t xml:space="preserve">Возможно </w:t>
      </w:r>
      <w:r w:rsidR="00D51416" w:rsidRPr="00E1692B">
        <w:rPr>
          <w:rFonts w:ascii="Times New Roman" w:hAnsi="Times New Roman"/>
          <w:color w:val="000000"/>
          <w:sz w:val="28"/>
          <w:szCs w:val="28"/>
        </w:rPr>
        <w:t>одновременное проведение публичных слушаний</w:t>
      </w:r>
      <w:r w:rsidR="00042A75" w:rsidRPr="00E1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E34">
        <w:rPr>
          <w:rFonts w:ascii="Times New Roman" w:hAnsi="Times New Roman"/>
          <w:sz w:val="28"/>
          <w:szCs w:val="28"/>
        </w:rPr>
        <w:t xml:space="preserve">или </w:t>
      </w:r>
      <w:r w:rsidR="00042A75" w:rsidRPr="00E1692B">
        <w:rPr>
          <w:rFonts w:ascii="Times New Roman" w:hAnsi="Times New Roman"/>
          <w:sz w:val="28"/>
          <w:szCs w:val="28"/>
        </w:rPr>
        <w:t>общественных обсуждений</w:t>
      </w:r>
      <w:r w:rsidR="00D51416" w:rsidRPr="00E1692B">
        <w:rPr>
          <w:rFonts w:ascii="Times New Roman" w:hAnsi="Times New Roman"/>
          <w:color w:val="000000"/>
          <w:sz w:val="28"/>
          <w:szCs w:val="28"/>
        </w:rPr>
        <w:t xml:space="preserve"> по нескольким вопросам, если это не препятствует всестороннему и полному обсуждению каждого вопроса и не противоречит законодательству.</w:t>
      </w:r>
    </w:p>
    <w:p w:rsidR="003F1CEB" w:rsidRPr="00E1692B" w:rsidRDefault="003F1CEB" w:rsidP="00E169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416" w:rsidRDefault="00D51416" w:rsidP="00BE47C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color w:val="000000"/>
          <w:sz w:val="28"/>
          <w:szCs w:val="28"/>
        </w:rPr>
        <w:t xml:space="preserve">Глава 2. </w:t>
      </w:r>
      <w:r w:rsidR="00726036" w:rsidRPr="00E1692B">
        <w:rPr>
          <w:rFonts w:ascii="Times New Roman" w:hAnsi="Times New Roman"/>
          <w:b/>
          <w:color w:val="000000"/>
          <w:sz w:val="28"/>
          <w:szCs w:val="28"/>
        </w:rPr>
        <w:t>Порядок н</w:t>
      </w:r>
      <w:r w:rsidR="006E5307" w:rsidRPr="00E1692B">
        <w:rPr>
          <w:rFonts w:ascii="Times New Roman" w:hAnsi="Times New Roman"/>
          <w:b/>
          <w:color w:val="000000"/>
          <w:sz w:val="28"/>
          <w:szCs w:val="28"/>
        </w:rPr>
        <w:t>азначени</w:t>
      </w:r>
      <w:r w:rsidR="00726036" w:rsidRPr="00E1692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6E5307" w:rsidRPr="00E1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F507B" w:rsidRPr="00E1692B">
        <w:rPr>
          <w:rFonts w:ascii="Times New Roman" w:hAnsi="Times New Roman"/>
          <w:b/>
          <w:color w:val="000000"/>
          <w:sz w:val="28"/>
          <w:szCs w:val="28"/>
        </w:rPr>
        <w:t xml:space="preserve">и организации </w:t>
      </w:r>
      <w:r w:rsidR="006E5307" w:rsidRPr="00E1692B">
        <w:rPr>
          <w:rFonts w:ascii="Times New Roman" w:hAnsi="Times New Roman"/>
          <w:b/>
          <w:color w:val="000000"/>
          <w:sz w:val="28"/>
          <w:szCs w:val="28"/>
        </w:rPr>
        <w:t>публичных слушаний</w:t>
      </w:r>
    </w:p>
    <w:p w:rsidR="00BE47CA" w:rsidRPr="00BE47CA" w:rsidRDefault="00BE47CA" w:rsidP="00BE47C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1416" w:rsidRPr="00E1692B" w:rsidRDefault="00E56F1E" w:rsidP="00E1692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</w:t>
      </w:r>
      <w:r w:rsidR="00D51416" w:rsidRPr="00E1692B">
        <w:rPr>
          <w:rFonts w:ascii="Times New Roman" w:hAnsi="Times New Roman"/>
          <w:b/>
          <w:color w:val="000000"/>
          <w:sz w:val="28"/>
          <w:szCs w:val="28"/>
        </w:rPr>
        <w:t>Статья </w:t>
      </w:r>
      <w:r w:rsidR="00726036" w:rsidRPr="00E1692B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51416" w:rsidRPr="00E1692B">
        <w:rPr>
          <w:rFonts w:ascii="Times New Roman" w:hAnsi="Times New Roman"/>
          <w:b/>
          <w:color w:val="000000"/>
          <w:sz w:val="28"/>
          <w:szCs w:val="28"/>
        </w:rPr>
        <w:t xml:space="preserve">. Назначение публичных слушаний по инициативе </w:t>
      </w:r>
      <w:r w:rsidRPr="00E1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1416" w:rsidRPr="00E1692B">
        <w:rPr>
          <w:rFonts w:ascii="Times New Roman" w:hAnsi="Times New Roman"/>
          <w:b/>
          <w:color w:val="000000"/>
          <w:sz w:val="28"/>
          <w:szCs w:val="28"/>
        </w:rPr>
        <w:t>населения</w:t>
      </w:r>
      <w:r w:rsidR="002460D4" w:rsidRPr="00E169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60D4" w:rsidRPr="00E1692B">
        <w:rPr>
          <w:rFonts w:ascii="Times New Roman" w:hAnsi="Times New Roman"/>
          <w:b/>
          <w:sz w:val="28"/>
          <w:szCs w:val="28"/>
          <w:shd w:val="clear" w:color="auto" w:fill="FFFFFF"/>
        </w:rPr>
        <w:t>город Вольск</w:t>
      </w:r>
    </w:p>
    <w:p w:rsidR="002B3980" w:rsidRPr="00E1692B" w:rsidRDefault="002B3980" w:rsidP="00E1692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1416" w:rsidRPr="00E1692B" w:rsidRDefault="00D51416" w:rsidP="00E1692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692B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35C81" w:rsidRPr="00E1692B">
        <w:rPr>
          <w:rFonts w:ascii="Times New Roman" w:hAnsi="Times New Roman"/>
          <w:color w:val="000000"/>
          <w:sz w:val="28"/>
          <w:szCs w:val="28"/>
        </w:rPr>
        <w:t>Жители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F6319C" w:rsidRPr="00E1692B">
        <w:rPr>
          <w:rFonts w:ascii="Times New Roman" w:hAnsi="Times New Roman"/>
          <w:color w:val="000000"/>
          <w:sz w:val="28"/>
          <w:szCs w:val="28"/>
        </w:rPr>
        <w:t xml:space="preserve"> город Вольск</w:t>
      </w:r>
      <w:r w:rsidR="00335C81" w:rsidRPr="00E1692B">
        <w:rPr>
          <w:rFonts w:ascii="Times New Roman" w:hAnsi="Times New Roman"/>
          <w:color w:val="000000"/>
          <w:sz w:val="28"/>
          <w:szCs w:val="28"/>
        </w:rPr>
        <w:t xml:space="preserve"> для инициирования публичных слушаний формируют инициативную группу, 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численностью не менее </w:t>
      </w:r>
      <w:r w:rsidR="00095F7B">
        <w:rPr>
          <w:rFonts w:ascii="Times New Roman" w:hAnsi="Times New Roman"/>
          <w:color w:val="000000"/>
          <w:sz w:val="28"/>
          <w:szCs w:val="28"/>
        </w:rPr>
        <w:t>20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 человек, обладающих избирательным правом</w:t>
      </w:r>
      <w:r w:rsidR="007063B7" w:rsidRPr="00E1692B">
        <w:rPr>
          <w:rFonts w:ascii="Times New Roman" w:hAnsi="Times New Roman"/>
          <w:color w:val="000000"/>
          <w:sz w:val="28"/>
          <w:szCs w:val="28"/>
        </w:rPr>
        <w:t>, которая обращается в Совет с ходатайством о проведении публичных слушаний.</w:t>
      </w:r>
    </w:p>
    <w:p w:rsidR="00AE7373" w:rsidRPr="00E1692B" w:rsidRDefault="00AE7373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sz w:val="28"/>
          <w:szCs w:val="28"/>
        </w:rPr>
        <w:t>2. Решение о формировании инициативной группы принимается ее членами на собрании и оформляется протоколом. В протоколе указыва</w:t>
      </w:r>
      <w:r w:rsidR="00091823" w:rsidRPr="00E1692B">
        <w:rPr>
          <w:rFonts w:ascii="Times New Roman" w:hAnsi="Times New Roman"/>
          <w:sz w:val="28"/>
          <w:szCs w:val="28"/>
        </w:rPr>
        <w:t>е</w:t>
      </w:r>
      <w:r w:rsidRPr="00E1692B">
        <w:rPr>
          <w:rFonts w:ascii="Times New Roman" w:hAnsi="Times New Roman"/>
          <w:sz w:val="28"/>
          <w:szCs w:val="28"/>
        </w:rPr>
        <w:t>тся вопрос, планируемый к вынесению на публичные слушания, а также перечисляются члены инициативной группы.</w:t>
      </w:r>
    </w:p>
    <w:p w:rsidR="00257E4B" w:rsidRPr="00E1692B" w:rsidRDefault="00AE7373" w:rsidP="00E1692B">
      <w:pPr>
        <w:jc w:val="both"/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sz w:val="28"/>
          <w:szCs w:val="28"/>
        </w:rPr>
        <w:t xml:space="preserve">         3. До обращения с ходатайством о проведении публичных слушаний в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 Совет </w:t>
      </w:r>
      <w:r w:rsidRPr="00E1692B">
        <w:rPr>
          <w:rFonts w:ascii="Times New Roman" w:hAnsi="Times New Roman"/>
          <w:sz w:val="28"/>
          <w:szCs w:val="28"/>
        </w:rPr>
        <w:t>членами инициативной группы должно быть собрано не менее</w:t>
      </w:r>
      <w:r w:rsidRPr="00E169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B4F81" w:rsidRPr="001F69FB">
        <w:rPr>
          <w:rFonts w:ascii="Times New Roman" w:hAnsi="Times New Roman"/>
          <w:sz w:val="28"/>
          <w:szCs w:val="28"/>
        </w:rPr>
        <w:t>1</w:t>
      </w:r>
      <w:r w:rsidRPr="001F69FB">
        <w:rPr>
          <w:rFonts w:ascii="Times New Roman" w:hAnsi="Times New Roman"/>
          <w:sz w:val="28"/>
          <w:szCs w:val="28"/>
        </w:rPr>
        <w:t>00</w:t>
      </w:r>
      <w:r w:rsidRPr="00E1692B">
        <w:rPr>
          <w:rFonts w:ascii="Times New Roman" w:hAnsi="Times New Roman"/>
          <w:sz w:val="28"/>
          <w:szCs w:val="28"/>
        </w:rPr>
        <w:t xml:space="preserve"> подписей жителей муниципального образования</w:t>
      </w:r>
      <w:r w:rsidR="00257E4B" w:rsidRPr="00E1692B">
        <w:rPr>
          <w:rFonts w:ascii="Times New Roman" w:hAnsi="Times New Roman"/>
          <w:sz w:val="28"/>
          <w:szCs w:val="28"/>
        </w:rPr>
        <w:t xml:space="preserve"> город Вольск</w:t>
      </w:r>
      <w:r w:rsidRPr="00E1692B">
        <w:rPr>
          <w:rFonts w:ascii="Times New Roman" w:hAnsi="Times New Roman"/>
          <w:sz w:val="28"/>
          <w:szCs w:val="28"/>
        </w:rPr>
        <w:t xml:space="preserve">, </w:t>
      </w:r>
      <w:r w:rsidR="003546C6" w:rsidRPr="00E1692B">
        <w:rPr>
          <w:rFonts w:ascii="Times New Roman" w:hAnsi="Times New Roman"/>
          <w:sz w:val="28"/>
          <w:szCs w:val="28"/>
        </w:rPr>
        <w:t xml:space="preserve">достигших возраста 18 лет, </w:t>
      </w:r>
      <w:r w:rsidRPr="00E1692B">
        <w:rPr>
          <w:rFonts w:ascii="Times New Roman" w:hAnsi="Times New Roman"/>
          <w:sz w:val="28"/>
          <w:szCs w:val="28"/>
        </w:rPr>
        <w:t>в поддержку проведения публичных слушаний по поставленному вопросу</w:t>
      </w:r>
      <w:r w:rsidR="00257E4B" w:rsidRPr="00E1692B">
        <w:rPr>
          <w:rFonts w:ascii="Times New Roman" w:hAnsi="Times New Roman"/>
          <w:sz w:val="28"/>
          <w:szCs w:val="28"/>
        </w:rPr>
        <w:t xml:space="preserve">. </w:t>
      </w:r>
    </w:p>
    <w:p w:rsidR="0049457D" w:rsidRDefault="00AE7373" w:rsidP="0049457D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sz w:val="28"/>
          <w:szCs w:val="28"/>
        </w:rPr>
        <w:t>Подписи должны быть собраны в срок, не превышающий 20 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</w:t>
      </w:r>
      <w:r w:rsidR="00CC3BF1">
        <w:rPr>
          <w:rFonts w:ascii="Times New Roman" w:hAnsi="Times New Roman"/>
          <w:sz w:val="28"/>
          <w:szCs w:val="28"/>
        </w:rPr>
        <w:t>, которые</w:t>
      </w:r>
      <w:r w:rsidRPr="00E1692B">
        <w:rPr>
          <w:rFonts w:ascii="Times New Roman" w:hAnsi="Times New Roman"/>
          <w:sz w:val="28"/>
          <w:szCs w:val="28"/>
        </w:rPr>
        <w:t xml:space="preserve"> </w:t>
      </w:r>
      <w:r w:rsidRPr="007053C1">
        <w:rPr>
          <w:rFonts w:ascii="Times New Roman" w:hAnsi="Times New Roman"/>
          <w:sz w:val="28"/>
          <w:szCs w:val="28"/>
        </w:rPr>
        <w:t>включают</w:t>
      </w:r>
      <w:r w:rsidR="00E1692B" w:rsidRPr="007053C1">
        <w:rPr>
          <w:rFonts w:ascii="Times New Roman" w:hAnsi="Times New Roman"/>
          <w:sz w:val="28"/>
          <w:szCs w:val="28"/>
        </w:rPr>
        <w:t xml:space="preserve">  в себя следующие сведения: фамилия, имя, отчество</w:t>
      </w:r>
      <w:r w:rsidR="00372526" w:rsidRPr="007053C1">
        <w:rPr>
          <w:rFonts w:ascii="Times New Roman" w:hAnsi="Times New Roman"/>
          <w:sz w:val="28"/>
          <w:szCs w:val="28"/>
        </w:rPr>
        <w:t>,</w:t>
      </w:r>
      <w:r w:rsidRPr="00E1692B">
        <w:rPr>
          <w:rFonts w:ascii="Times New Roman" w:hAnsi="Times New Roman"/>
          <w:sz w:val="28"/>
          <w:szCs w:val="28"/>
        </w:rPr>
        <w:t xml:space="preserve"> </w:t>
      </w:r>
      <w:r w:rsidR="0049457D">
        <w:rPr>
          <w:rFonts w:ascii="Times New Roman" w:hAnsi="Times New Roman"/>
          <w:sz w:val="28"/>
          <w:szCs w:val="28"/>
        </w:rPr>
        <w:t xml:space="preserve">паспортные данные, </w:t>
      </w:r>
      <w:r w:rsidR="00F017DE" w:rsidRPr="00E1692B">
        <w:rPr>
          <w:rFonts w:ascii="Times New Roman" w:hAnsi="Times New Roman"/>
          <w:sz w:val="28"/>
          <w:szCs w:val="28"/>
        </w:rPr>
        <w:t>адрес места жительства</w:t>
      </w:r>
      <w:r w:rsidR="003C76A9">
        <w:rPr>
          <w:rFonts w:ascii="Times New Roman" w:hAnsi="Times New Roman"/>
          <w:sz w:val="28"/>
          <w:szCs w:val="28"/>
        </w:rPr>
        <w:t>/</w:t>
      </w:r>
      <w:r w:rsidR="00E1692B">
        <w:rPr>
          <w:rFonts w:ascii="Times New Roman" w:hAnsi="Times New Roman"/>
          <w:sz w:val="28"/>
          <w:szCs w:val="28"/>
        </w:rPr>
        <w:t>регистрации,</w:t>
      </w:r>
      <w:r w:rsidR="00F017DE" w:rsidRPr="00E1692B">
        <w:rPr>
          <w:rFonts w:ascii="Times New Roman" w:hAnsi="Times New Roman"/>
          <w:sz w:val="28"/>
          <w:szCs w:val="28"/>
        </w:rPr>
        <w:t xml:space="preserve"> контактный телефон </w:t>
      </w:r>
      <w:r w:rsidR="00E1692B">
        <w:rPr>
          <w:rFonts w:ascii="Times New Roman" w:hAnsi="Times New Roman"/>
          <w:sz w:val="28"/>
          <w:szCs w:val="28"/>
        </w:rPr>
        <w:t xml:space="preserve">и </w:t>
      </w:r>
      <w:r w:rsidR="00E1692B" w:rsidRPr="00E1692B">
        <w:rPr>
          <w:rFonts w:ascii="Times New Roman" w:hAnsi="Times New Roman"/>
          <w:sz w:val="28"/>
          <w:szCs w:val="28"/>
        </w:rPr>
        <w:t xml:space="preserve">личную подпись </w:t>
      </w:r>
      <w:r w:rsidR="00F017DE" w:rsidRPr="00E1692B">
        <w:rPr>
          <w:rFonts w:ascii="Times New Roman" w:hAnsi="Times New Roman"/>
          <w:sz w:val="28"/>
          <w:szCs w:val="28"/>
        </w:rPr>
        <w:t>лица, поддержавшего ходатайство.</w:t>
      </w:r>
      <w:r w:rsidRPr="00E1692B">
        <w:rPr>
          <w:rFonts w:ascii="Times New Roman" w:hAnsi="Times New Roman"/>
          <w:sz w:val="28"/>
          <w:szCs w:val="28"/>
        </w:rPr>
        <w:t xml:space="preserve"> </w:t>
      </w:r>
    </w:p>
    <w:p w:rsidR="00257E4B" w:rsidRPr="0049457D" w:rsidRDefault="0049457D" w:rsidP="0049457D">
      <w:pPr>
        <w:ind w:right="-5" w:firstLine="720"/>
        <w:jc w:val="both"/>
        <w:rPr>
          <w:rFonts w:ascii="Times New Roman" w:hAnsi="Times New Roman"/>
          <w:sz w:val="28"/>
        </w:rPr>
      </w:pPr>
      <w:r w:rsidRPr="0049457D">
        <w:rPr>
          <w:rFonts w:ascii="Times New Roman" w:hAnsi="Times New Roman"/>
          <w:sz w:val="28"/>
        </w:rPr>
        <w:t xml:space="preserve">В случае отсутствия у жителя паспорта могут быть предоставлены данные документа, заменяющего паспорт гражданина, в соответствии с Федеральным законом </w:t>
      </w:r>
      <w:r w:rsidR="007E4336">
        <w:rPr>
          <w:rFonts w:ascii="Times New Roman" w:hAnsi="Times New Roman"/>
          <w:sz w:val="28"/>
        </w:rPr>
        <w:t>от 12.06.2002 г. № 67-ФЗ «</w:t>
      </w:r>
      <w:r w:rsidRPr="0049457D">
        <w:rPr>
          <w:rFonts w:ascii="Times New Roman" w:hAnsi="Times New Roman"/>
          <w:sz w:val="28"/>
        </w:rPr>
        <w:t>Об основных гарантиях избирательных прав и права на участие в референдуме граждан Российской Федерации</w:t>
      </w:r>
      <w:r w:rsidR="007E4336">
        <w:rPr>
          <w:rFonts w:ascii="Times New Roman" w:hAnsi="Times New Roman"/>
          <w:sz w:val="28"/>
        </w:rPr>
        <w:t>»</w:t>
      </w:r>
      <w:r w:rsidRPr="0049457D">
        <w:rPr>
          <w:rFonts w:ascii="Times New Roman" w:hAnsi="Times New Roman"/>
          <w:sz w:val="28"/>
        </w:rPr>
        <w:t>.</w:t>
      </w:r>
    </w:p>
    <w:p w:rsidR="00AE7373" w:rsidRPr="00E1692B" w:rsidRDefault="00257E4B" w:rsidP="00E1692B">
      <w:pPr>
        <w:jc w:val="both"/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sz w:val="28"/>
          <w:szCs w:val="28"/>
        </w:rPr>
        <w:t xml:space="preserve">           </w:t>
      </w:r>
      <w:r w:rsidR="00AE7373" w:rsidRPr="00E1692B">
        <w:rPr>
          <w:rFonts w:ascii="Times New Roman" w:hAnsi="Times New Roman"/>
          <w:sz w:val="28"/>
          <w:szCs w:val="28"/>
        </w:rPr>
        <w:t>Расходы, связанные со сбором подписей, несет инициативная группа.</w:t>
      </w:r>
    </w:p>
    <w:p w:rsidR="00AF5A1E" w:rsidRPr="00E1692B" w:rsidRDefault="009C0647" w:rsidP="00E1692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1692B">
        <w:rPr>
          <w:rFonts w:ascii="Times New Roman" w:hAnsi="Times New Roman"/>
          <w:color w:val="000000"/>
          <w:sz w:val="28"/>
          <w:szCs w:val="28"/>
        </w:rPr>
        <w:t>4</w:t>
      </w:r>
      <w:r w:rsidR="00D51416" w:rsidRPr="00E169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F5A1E" w:rsidRPr="00E1692B">
        <w:rPr>
          <w:rFonts w:ascii="Times New Roman" w:eastAsia="Times New Roman" w:hAnsi="Times New Roman"/>
          <w:sz w:val="28"/>
          <w:szCs w:val="28"/>
        </w:rPr>
        <w:t>Ходатайство о проведении публичных слушаний должно содержать:</w:t>
      </w:r>
    </w:p>
    <w:p w:rsidR="00AF5A1E" w:rsidRPr="00E1692B" w:rsidRDefault="00AF5A1E" w:rsidP="00E1692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1692B">
        <w:rPr>
          <w:rFonts w:ascii="Times New Roman" w:eastAsia="Times New Roman" w:hAnsi="Times New Roman"/>
          <w:sz w:val="28"/>
          <w:szCs w:val="28"/>
        </w:rPr>
        <w:t>1) тему публичных слушаний (</w:t>
      </w:r>
      <w:r w:rsidR="00F017DE" w:rsidRPr="00E1692B">
        <w:rPr>
          <w:rFonts w:ascii="Times New Roman" w:hAnsi="Times New Roman"/>
          <w:color w:val="000000"/>
          <w:sz w:val="28"/>
          <w:szCs w:val="28"/>
        </w:rPr>
        <w:t>вопрос</w:t>
      </w:r>
      <w:r w:rsidR="00F017DE" w:rsidRPr="00E1692B">
        <w:rPr>
          <w:rFonts w:ascii="Times New Roman" w:eastAsia="Times New Roman" w:hAnsi="Times New Roman"/>
          <w:sz w:val="28"/>
          <w:szCs w:val="28"/>
        </w:rPr>
        <w:t>, выносимый</w:t>
      </w:r>
      <w:r w:rsidRPr="00E1692B">
        <w:rPr>
          <w:rFonts w:ascii="Times New Roman" w:eastAsia="Times New Roman" w:hAnsi="Times New Roman"/>
          <w:sz w:val="28"/>
          <w:szCs w:val="28"/>
        </w:rPr>
        <w:t xml:space="preserve"> на публичные слушания), обоснование необходимости проведения публичных слушаний</w:t>
      </w:r>
      <w:r w:rsidR="00074C9C" w:rsidRPr="00E1692B">
        <w:rPr>
          <w:rFonts w:ascii="Times New Roman" w:eastAsia="Times New Roman" w:hAnsi="Times New Roman"/>
          <w:sz w:val="28"/>
          <w:szCs w:val="28"/>
        </w:rPr>
        <w:t>;</w:t>
      </w:r>
    </w:p>
    <w:p w:rsidR="00AF5A1E" w:rsidRPr="00E1692B" w:rsidRDefault="00AF5A1E" w:rsidP="00E1692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1692B">
        <w:rPr>
          <w:rFonts w:ascii="Times New Roman" w:eastAsia="Times New Roman" w:hAnsi="Times New Roman"/>
          <w:sz w:val="28"/>
          <w:szCs w:val="28"/>
        </w:rPr>
        <w:t>2) предполагаемую дату, время и место проведения публичных слушаний;</w:t>
      </w:r>
    </w:p>
    <w:p w:rsidR="00AF5A1E" w:rsidRPr="00E1692B" w:rsidRDefault="00AF5A1E" w:rsidP="00E1692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1692B">
        <w:rPr>
          <w:rFonts w:ascii="Times New Roman" w:eastAsia="Times New Roman" w:hAnsi="Times New Roman"/>
          <w:sz w:val="28"/>
          <w:szCs w:val="28"/>
        </w:rPr>
        <w:t xml:space="preserve">3) </w:t>
      </w:r>
      <w:r w:rsidR="00F6146D" w:rsidRPr="00E1692B">
        <w:rPr>
          <w:rFonts w:ascii="Times New Roman" w:eastAsia="Times New Roman" w:hAnsi="Times New Roman"/>
          <w:sz w:val="28"/>
          <w:szCs w:val="28"/>
        </w:rPr>
        <w:t>сведения о членах инициативной группы (</w:t>
      </w:r>
      <w:r w:rsidR="00291207">
        <w:rPr>
          <w:rFonts w:ascii="Times New Roman" w:eastAsia="Times New Roman" w:hAnsi="Times New Roman"/>
          <w:sz w:val="28"/>
          <w:szCs w:val="28"/>
        </w:rPr>
        <w:t>фамилия, имя, отчество</w:t>
      </w:r>
      <w:r w:rsidR="00CB5E35" w:rsidRPr="00E1692B">
        <w:rPr>
          <w:rFonts w:ascii="Times New Roman" w:eastAsia="Times New Roman" w:hAnsi="Times New Roman"/>
          <w:sz w:val="28"/>
          <w:szCs w:val="28"/>
        </w:rPr>
        <w:t>,</w:t>
      </w:r>
      <w:r w:rsidRPr="00E1692B">
        <w:rPr>
          <w:rFonts w:ascii="Times New Roman" w:eastAsia="Times New Roman" w:hAnsi="Times New Roman"/>
          <w:sz w:val="28"/>
          <w:szCs w:val="28"/>
        </w:rPr>
        <w:t xml:space="preserve"> дат</w:t>
      </w:r>
      <w:r w:rsidR="00F6146D" w:rsidRPr="00E1692B">
        <w:rPr>
          <w:rFonts w:ascii="Times New Roman" w:eastAsia="Times New Roman" w:hAnsi="Times New Roman"/>
          <w:sz w:val="28"/>
          <w:szCs w:val="28"/>
        </w:rPr>
        <w:t>а</w:t>
      </w:r>
      <w:r w:rsidRPr="00E1692B">
        <w:rPr>
          <w:rFonts w:ascii="Times New Roman" w:eastAsia="Times New Roman" w:hAnsi="Times New Roman"/>
          <w:sz w:val="28"/>
          <w:szCs w:val="28"/>
        </w:rPr>
        <w:t xml:space="preserve"> рождения, </w:t>
      </w:r>
      <w:r w:rsidR="0049457D">
        <w:rPr>
          <w:rFonts w:ascii="Times New Roman" w:eastAsia="Times New Roman" w:hAnsi="Times New Roman"/>
          <w:sz w:val="28"/>
          <w:szCs w:val="28"/>
        </w:rPr>
        <w:t xml:space="preserve">паспортные данные, </w:t>
      </w:r>
      <w:r w:rsidR="0049457D" w:rsidRPr="00E1692B">
        <w:rPr>
          <w:rFonts w:ascii="Times New Roman" w:eastAsia="Times New Roman" w:hAnsi="Times New Roman"/>
          <w:sz w:val="28"/>
          <w:szCs w:val="28"/>
        </w:rPr>
        <w:t xml:space="preserve">адрес </w:t>
      </w:r>
      <w:r w:rsidRPr="00E1692B">
        <w:rPr>
          <w:rFonts w:ascii="Times New Roman" w:eastAsia="Times New Roman" w:hAnsi="Times New Roman"/>
          <w:sz w:val="28"/>
          <w:szCs w:val="28"/>
        </w:rPr>
        <w:t>места жительства</w:t>
      </w:r>
      <w:r w:rsidR="00291207">
        <w:rPr>
          <w:rFonts w:ascii="Times New Roman" w:eastAsia="Times New Roman" w:hAnsi="Times New Roman"/>
          <w:sz w:val="28"/>
          <w:szCs w:val="28"/>
        </w:rPr>
        <w:t>/регистрации</w:t>
      </w:r>
      <w:r w:rsidRPr="00E1692B">
        <w:rPr>
          <w:rFonts w:ascii="Times New Roman" w:eastAsia="Times New Roman" w:hAnsi="Times New Roman"/>
          <w:sz w:val="28"/>
          <w:szCs w:val="28"/>
        </w:rPr>
        <w:t xml:space="preserve">, </w:t>
      </w:r>
      <w:r w:rsidR="0049457D" w:rsidRPr="00E1692B">
        <w:rPr>
          <w:rFonts w:ascii="Times New Roman" w:eastAsia="Times New Roman" w:hAnsi="Times New Roman"/>
          <w:sz w:val="28"/>
          <w:szCs w:val="28"/>
        </w:rPr>
        <w:t xml:space="preserve">контактный </w:t>
      </w:r>
      <w:r w:rsidR="00F6146D" w:rsidRPr="00E1692B">
        <w:rPr>
          <w:rFonts w:ascii="Times New Roman" w:eastAsia="Times New Roman" w:hAnsi="Times New Roman"/>
          <w:sz w:val="28"/>
          <w:szCs w:val="28"/>
        </w:rPr>
        <w:t>телефон, личную подпись)</w:t>
      </w:r>
      <w:r w:rsidRPr="00E1692B">
        <w:rPr>
          <w:rFonts w:ascii="Times New Roman" w:eastAsia="Times New Roman" w:hAnsi="Times New Roman"/>
          <w:sz w:val="28"/>
          <w:szCs w:val="28"/>
        </w:rPr>
        <w:t>;</w:t>
      </w:r>
    </w:p>
    <w:p w:rsidR="00AF5A1E" w:rsidRPr="00E1692B" w:rsidRDefault="00AF5A1E" w:rsidP="00E1692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1692B">
        <w:rPr>
          <w:rFonts w:ascii="Times New Roman" w:eastAsia="Times New Roman" w:hAnsi="Times New Roman"/>
          <w:sz w:val="28"/>
          <w:szCs w:val="28"/>
        </w:rPr>
        <w:t xml:space="preserve">4) </w:t>
      </w:r>
      <w:r w:rsidR="00291207">
        <w:rPr>
          <w:rFonts w:ascii="Times New Roman" w:eastAsia="Times New Roman" w:hAnsi="Times New Roman"/>
          <w:sz w:val="28"/>
          <w:szCs w:val="28"/>
        </w:rPr>
        <w:t xml:space="preserve">фамилию, имя, отчество </w:t>
      </w:r>
      <w:r w:rsidRPr="00E1692B">
        <w:rPr>
          <w:rFonts w:ascii="Times New Roman" w:eastAsia="Times New Roman" w:hAnsi="Times New Roman"/>
          <w:sz w:val="28"/>
          <w:szCs w:val="28"/>
        </w:rPr>
        <w:t xml:space="preserve">лица из числа членов инициативной группы, уполномоченного действовать от имени инициативной группы (далее - </w:t>
      </w:r>
      <w:r w:rsidR="00006EDD" w:rsidRPr="00E1692B">
        <w:rPr>
          <w:rFonts w:ascii="Times New Roman" w:eastAsia="Times New Roman" w:hAnsi="Times New Roman"/>
          <w:sz w:val="28"/>
          <w:szCs w:val="28"/>
        </w:rPr>
        <w:t>у</w:t>
      </w:r>
      <w:r w:rsidRPr="00E1692B">
        <w:rPr>
          <w:rFonts w:ascii="Times New Roman" w:eastAsia="Times New Roman" w:hAnsi="Times New Roman"/>
          <w:sz w:val="28"/>
          <w:szCs w:val="28"/>
        </w:rPr>
        <w:t>полномоченный представитель инициативной группы);</w:t>
      </w:r>
    </w:p>
    <w:p w:rsidR="00FC0679" w:rsidRPr="00E1692B" w:rsidRDefault="00AF5A1E" w:rsidP="00E1692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1692B">
        <w:rPr>
          <w:rFonts w:ascii="Times New Roman" w:eastAsia="Times New Roman" w:hAnsi="Times New Roman"/>
          <w:sz w:val="28"/>
          <w:szCs w:val="28"/>
        </w:rPr>
        <w:t>К ходатайству о проведении публичных слушаний прилага</w:t>
      </w:r>
      <w:r w:rsidR="00FC0679" w:rsidRPr="00E1692B">
        <w:rPr>
          <w:rFonts w:ascii="Times New Roman" w:eastAsia="Times New Roman" w:hAnsi="Times New Roman"/>
          <w:sz w:val="28"/>
          <w:szCs w:val="28"/>
        </w:rPr>
        <w:t>ю</w:t>
      </w:r>
      <w:r w:rsidRPr="00E1692B">
        <w:rPr>
          <w:rFonts w:ascii="Times New Roman" w:eastAsia="Times New Roman" w:hAnsi="Times New Roman"/>
          <w:sz w:val="28"/>
          <w:szCs w:val="28"/>
        </w:rPr>
        <w:t>тся</w:t>
      </w:r>
      <w:r w:rsidR="00FC0679" w:rsidRPr="00E1692B">
        <w:rPr>
          <w:rFonts w:ascii="Times New Roman" w:eastAsia="Times New Roman" w:hAnsi="Times New Roman"/>
          <w:sz w:val="28"/>
          <w:szCs w:val="28"/>
        </w:rPr>
        <w:t xml:space="preserve"> следующие документы:</w:t>
      </w:r>
    </w:p>
    <w:p w:rsidR="00FC0679" w:rsidRPr="00E1692B" w:rsidRDefault="00FC0679" w:rsidP="00E1692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1692B">
        <w:rPr>
          <w:rFonts w:ascii="Times New Roman" w:eastAsia="Times New Roman" w:hAnsi="Times New Roman"/>
          <w:sz w:val="28"/>
          <w:szCs w:val="28"/>
        </w:rPr>
        <w:t>1)</w:t>
      </w:r>
      <w:r w:rsidR="00AF5A1E" w:rsidRPr="00E1692B">
        <w:rPr>
          <w:rFonts w:ascii="Times New Roman" w:eastAsia="Times New Roman" w:hAnsi="Times New Roman"/>
          <w:sz w:val="28"/>
          <w:szCs w:val="28"/>
        </w:rPr>
        <w:t xml:space="preserve"> проект муниципального правового акта, вы</w:t>
      </w:r>
      <w:r w:rsidRPr="00E1692B">
        <w:rPr>
          <w:rFonts w:ascii="Times New Roman" w:eastAsia="Times New Roman" w:hAnsi="Times New Roman"/>
          <w:sz w:val="28"/>
          <w:szCs w:val="28"/>
        </w:rPr>
        <w:t>носим</w:t>
      </w:r>
      <w:r w:rsidR="000D120E">
        <w:rPr>
          <w:rFonts w:ascii="Times New Roman" w:eastAsia="Times New Roman" w:hAnsi="Times New Roman"/>
          <w:sz w:val="28"/>
          <w:szCs w:val="28"/>
        </w:rPr>
        <w:t>ый</w:t>
      </w:r>
      <w:r w:rsidRPr="00E1692B">
        <w:rPr>
          <w:rFonts w:ascii="Times New Roman" w:eastAsia="Times New Roman" w:hAnsi="Times New Roman"/>
          <w:sz w:val="28"/>
          <w:szCs w:val="28"/>
        </w:rPr>
        <w:t xml:space="preserve"> на публичные слушания;</w:t>
      </w:r>
    </w:p>
    <w:p w:rsidR="00FC0679" w:rsidRPr="00E1692B" w:rsidRDefault="00FC0679" w:rsidP="00E1692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1692B">
        <w:rPr>
          <w:rFonts w:ascii="Times New Roman" w:eastAsia="Times New Roman" w:hAnsi="Times New Roman"/>
          <w:sz w:val="28"/>
          <w:szCs w:val="28"/>
        </w:rPr>
        <w:t xml:space="preserve">2) протокол </w:t>
      </w:r>
      <w:r w:rsidRPr="00E1692B">
        <w:rPr>
          <w:rFonts w:ascii="Times New Roman" w:hAnsi="Times New Roman"/>
          <w:sz w:val="28"/>
          <w:szCs w:val="28"/>
        </w:rPr>
        <w:t>о создании инициативной группы</w:t>
      </w:r>
      <w:r w:rsidRPr="00E1692B">
        <w:rPr>
          <w:rFonts w:ascii="Times New Roman" w:eastAsia="Times New Roman" w:hAnsi="Times New Roman"/>
          <w:sz w:val="28"/>
          <w:szCs w:val="28"/>
        </w:rPr>
        <w:t>;</w:t>
      </w:r>
    </w:p>
    <w:p w:rsidR="00FC0679" w:rsidRPr="00E1692B" w:rsidRDefault="00FC0679" w:rsidP="00E1692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1692B">
        <w:rPr>
          <w:rFonts w:ascii="Times New Roman" w:eastAsia="Times New Roman" w:hAnsi="Times New Roman"/>
          <w:sz w:val="28"/>
          <w:szCs w:val="28"/>
        </w:rPr>
        <w:t xml:space="preserve">3) </w:t>
      </w:r>
      <w:r w:rsidRPr="00E1692B">
        <w:rPr>
          <w:rFonts w:ascii="Times New Roman" w:hAnsi="Times New Roman"/>
          <w:sz w:val="28"/>
          <w:szCs w:val="28"/>
        </w:rPr>
        <w:t>подписи жителей</w:t>
      </w:r>
      <w:r w:rsidR="00562862" w:rsidRPr="00E1692B">
        <w:rPr>
          <w:rFonts w:ascii="Times New Roman" w:eastAsia="Times New Roman" w:hAnsi="Times New Roman"/>
          <w:sz w:val="28"/>
          <w:szCs w:val="28"/>
        </w:rPr>
        <w:t>,</w:t>
      </w:r>
      <w:r w:rsidRPr="00E169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692B">
        <w:rPr>
          <w:rFonts w:ascii="Times New Roman" w:hAnsi="Times New Roman"/>
          <w:sz w:val="28"/>
          <w:szCs w:val="28"/>
        </w:rPr>
        <w:t>в поддержку инициативы проведения публичных слушаний, оформленные в виде подписных листов;</w:t>
      </w:r>
      <w:r w:rsidR="00562862" w:rsidRPr="00E1692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71A4E" w:rsidRDefault="00AE51CF" w:rsidP="00771A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color w:val="000000"/>
          <w:sz w:val="28"/>
          <w:szCs w:val="28"/>
        </w:rPr>
        <w:t>5</w:t>
      </w:r>
      <w:r w:rsidR="00FF18EA" w:rsidRPr="00E1692B">
        <w:rPr>
          <w:rFonts w:ascii="Times New Roman" w:hAnsi="Times New Roman"/>
          <w:color w:val="000000"/>
          <w:sz w:val="28"/>
          <w:szCs w:val="28"/>
        </w:rPr>
        <w:t>.</w:t>
      </w:r>
      <w:r w:rsidR="00FF18EA" w:rsidRPr="00E1692B">
        <w:rPr>
          <w:rFonts w:ascii="Times New Roman" w:hAnsi="Times New Roman"/>
          <w:sz w:val="28"/>
          <w:szCs w:val="28"/>
        </w:rPr>
        <w:t xml:space="preserve"> </w:t>
      </w:r>
      <w:bookmarkStart w:id="6" w:name="sub_8407"/>
      <w:r w:rsidR="00771A4E" w:rsidRPr="00E1692B">
        <w:rPr>
          <w:rFonts w:ascii="Times New Roman" w:hAnsi="Times New Roman"/>
          <w:sz w:val="28"/>
          <w:szCs w:val="28"/>
        </w:rPr>
        <w:t xml:space="preserve">Документы, поданные инициативной группой, Совет рассматривает </w:t>
      </w:r>
      <w:r w:rsidR="00771A4E" w:rsidRPr="00E1692B">
        <w:rPr>
          <w:rFonts w:ascii="Times New Roman" w:hAnsi="Times New Roman"/>
          <w:color w:val="000000"/>
          <w:sz w:val="28"/>
          <w:szCs w:val="28"/>
        </w:rPr>
        <w:t xml:space="preserve">на заседании не позднее чем через </w:t>
      </w:r>
      <w:r w:rsidR="00771A4E" w:rsidRPr="00060157">
        <w:rPr>
          <w:rFonts w:ascii="Times New Roman" w:hAnsi="Times New Roman"/>
          <w:sz w:val="28"/>
          <w:szCs w:val="28"/>
        </w:rPr>
        <w:t>30 дней со дня их поступления. На заседании вправе выступить уполномоченн</w:t>
      </w:r>
      <w:r w:rsidR="00771A4E">
        <w:rPr>
          <w:rFonts w:ascii="Times New Roman" w:hAnsi="Times New Roman"/>
          <w:sz w:val="28"/>
          <w:szCs w:val="28"/>
        </w:rPr>
        <w:t>ый представитель инициативной группы</w:t>
      </w:r>
      <w:r w:rsidR="00771A4E" w:rsidRPr="00060157">
        <w:rPr>
          <w:rFonts w:ascii="Times New Roman" w:hAnsi="Times New Roman"/>
          <w:sz w:val="28"/>
          <w:szCs w:val="28"/>
        </w:rPr>
        <w:t xml:space="preserve"> с </w:t>
      </w:r>
      <w:r w:rsidR="00771A4E" w:rsidRPr="00060157">
        <w:rPr>
          <w:rFonts w:ascii="Times New Roman" w:hAnsi="Times New Roman"/>
          <w:sz w:val="28"/>
          <w:szCs w:val="28"/>
        </w:rPr>
        <w:lastRenderedPageBreak/>
        <w:t>обоснованием необходимости проведения публичных слушаний</w:t>
      </w:r>
      <w:r w:rsidR="00771A4E">
        <w:rPr>
          <w:rFonts w:ascii="Times New Roman" w:hAnsi="Times New Roman"/>
          <w:sz w:val="28"/>
          <w:szCs w:val="28"/>
        </w:rPr>
        <w:t xml:space="preserve">. </w:t>
      </w:r>
    </w:p>
    <w:p w:rsidR="00771A4E" w:rsidRPr="00C521B6" w:rsidRDefault="00771A4E" w:rsidP="00771A4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0157">
        <w:rPr>
          <w:rFonts w:ascii="Times New Roman" w:hAnsi="Times New Roman"/>
          <w:sz w:val="28"/>
          <w:szCs w:val="28"/>
        </w:rPr>
        <w:t>По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 результатам рассмотрения ходатайства Совет принимает решение о назначении публичных слушаний или об отказе в назначении публичных слушаний. </w:t>
      </w:r>
      <w:r w:rsidRPr="00E1692B">
        <w:rPr>
          <w:rFonts w:ascii="Times New Roman" w:eastAsia="Times New Roman" w:hAnsi="Times New Roman"/>
          <w:sz w:val="28"/>
          <w:szCs w:val="28"/>
        </w:rPr>
        <w:t xml:space="preserve">Решение Совета об отказе в назначении публичных слушаний </w:t>
      </w:r>
      <w:r>
        <w:rPr>
          <w:rFonts w:ascii="Times New Roman" w:eastAsia="Times New Roman" w:hAnsi="Times New Roman"/>
          <w:sz w:val="28"/>
          <w:szCs w:val="28"/>
        </w:rPr>
        <w:t>должно быть обоснованным.</w:t>
      </w:r>
    </w:p>
    <w:p w:rsidR="00D51416" w:rsidRPr="0057487D" w:rsidRDefault="00771A4E" w:rsidP="00771A4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18EA" w:rsidRPr="00E1692B">
        <w:rPr>
          <w:rFonts w:ascii="Times New Roman" w:hAnsi="Times New Roman"/>
          <w:sz w:val="28"/>
          <w:szCs w:val="28"/>
        </w:rPr>
        <w:t xml:space="preserve"> 6. </w:t>
      </w:r>
      <w:bookmarkEnd w:id="6"/>
      <w:r w:rsidR="004524B2" w:rsidRPr="00E1692B">
        <w:rPr>
          <w:rFonts w:ascii="Times New Roman" w:eastAsia="Times New Roman" w:hAnsi="Times New Roman"/>
          <w:sz w:val="28"/>
          <w:szCs w:val="28"/>
        </w:rPr>
        <w:t xml:space="preserve">Копия решения </w:t>
      </w:r>
      <w:r w:rsidR="00AE51CF" w:rsidRPr="00E1692B">
        <w:rPr>
          <w:rFonts w:ascii="Times New Roman" w:eastAsia="Times New Roman" w:hAnsi="Times New Roman"/>
          <w:sz w:val="28"/>
          <w:szCs w:val="28"/>
        </w:rPr>
        <w:t xml:space="preserve">Совета </w:t>
      </w:r>
      <w:r w:rsidR="00CB6E07" w:rsidRPr="00A15806">
        <w:rPr>
          <w:rFonts w:ascii="Times New Roman" w:eastAsia="Times New Roman" w:hAnsi="Times New Roman"/>
          <w:sz w:val="28"/>
          <w:szCs w:val="28"/>
        </w:rPr>
        <w:t>о назначении</w:t>
      </w:r>
      <w:r w:rsidR="00CB6E07" w:rsidRPr="00E1692B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4524B2" w:rsidRPr="00E1692B">
        <w:rPr>
          <w:rFonts w:ascii="Times New Roman" w:eastAsia="Times New Roman" w:hAnsi="Times New Roman"/>
          <w:sz w:val="28"/>
          <w:szCs w:val="28"/>
        </w:rPr>
        <w:t xml:space="preserve">об отказе в назначении публичных слушаний </w:t>
      </w:r>
      <w:r w:rsidR="00180A87" w:rsidRPr="00E1692B"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 w:rsidR="00FE3CC0">
        <w:rPr>
          <w:rFonts w:ascii="Times New Roman" w:eastAsia="Times New Roman" w:hAnsi="Times New Roman"/>
          <w:sz w:val="28"/>
          <w:szCs w:val="28"/>
        </w:rPr>
        <w:t>10</w:t>
      </w:r>
      <w:r w:rsidR="00180A87" w:rsidRPr="00E1692B">
        <w:rPr>
          <w:rFonts w:ascii="Times New Roman" w:eastAsia="Times New Roman" w:hAnsi="Times New Roman"/>
          <w:sz w:val="28"/>
          <w:szCs w:val="28"/>
        </w:rPr>
        <w:t xml:space="preserve"> дней со дня вступления в силу </w:t>
      </w:r>
      <w:r w:rsidR="004524B2" w:rsidRPr="00E1692B">
        <w:rPr>
          <w:rFonts w:ascii="Times New Roman" w:eastAsia="Times New Roman" w:hAnsi="Times New Roman"/>
          <w:sz w:val="28"/>
          <w:szCs w:val="28"/>
        </w:rPr>
        <w:t>направляется уполномоченному представителю инициативной группы.</w:t>
      </w:r>
    </w:p>
    <w:p w:rsidR="007F3EAF" w:rsidRPr="00E1692B" w:rsidRDefault="007F3EAF" w:rsidP="00E169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416" w:rsidRPr="00E1692B" w:rsidRDefault="00D51416" w:rsidP="00E1692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color w:val="000000"/>
          <w:sz w:val="28"/>
          <w:szCs w:val="28"/>
        </w:rPr>
        <w:t>Статья </w:t>
      </w:r>
      <w:r w:rsidR="00726036" w:rsidRPr="00E1692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1692B">
        <w:rPr>
          <w:rFonts w:ascii="Times New Roman" w:hAnsi="Times New Roman"/>
          <w:b/>
          <w:color w:val="000000"/>
          <w:sz w:val="28"/>
          <w:szCs w:val="28"/>
        </w:rPr>
        <w:t>. Назначение публичных слушаний по инициативе</w:t>
      </w:r>
      <w:r w:rsidR="002B3980" w:rsidRPr="00E1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6E07" w:rsidRPr="00E1692B">
        <w:rPr>
          <w:rFonts w:ascii="Times New Roman" w:hAnsi="Times New Roman"/>
          <w:b/>
          <w:color w:val="000000"/>
          <w:sz w:val="28"/>
          <w:szCs w:val="28"/>
        </w:rPr>
        <w:t xml:space="preserve">Совета, </w:t>
      </w:r>
      <w:r w:rsidR="007D2D32" w:rsidRPr="00E1692B">
        <w:rPr>
          <w:rFonts w:ascii="Times New Roman" w:hAnsi="Times New Roman"/>
          <w:b/>
          <w:color w:val="000000"/>
          <w:sz w:val="28"/>
          <w:szCs w:val="28"/>
        </w:rPr>
        <w:t>главы муниципального образования город</w:t>
      </w:r>
      <w:r w:rsidR="00CB6E07" w:rsidRPr="00E1692B">
        <w:rPr>
          <w:rFonts w:ascii="Times New Roman" w:hAnsi="Times New Roman"/>
          <w:b/>
          <w:color w:val="000000"/>
          <w:sz w:val="28"/>
          <w:szCs w:val="28"/>
        </w:rPr>
        <w:t xml:space="preserve"> Вольск</w:t>
      </w:r>
      <w:r w:rsidR="007D2D32" w:rsidRPr="00E1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51416" w:rsidRPr="00E1692B" w:rsidRDefault="00D51416" w:rsidP="00E1692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6943" w:rsidRPr="00E1692B" w:rsidRDefault="00D51416" w:rsidP="00E1692B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D56943" w:rsidRPr="00E1692B">
        <w:rPr>
          <w:rFonts w:ascii="Times New Roman" w:hAnsi="Times New Roman"/>
          <w:sz w:val="28"/>
          <w:szCs w:val="28"/>
        </w:rPr>
        <w:t xml:space="preserve">Публичные слушания могут быть назначены Советом по письменному ходатайству не менее 1/3 от </w:t>
      </w:r>
      <w:r w:rsidR="006F337C" w:rsidRPr="00425DCC">
        <w:rPr>
          <w:rFonts w:ascii="Times New Roman" w:hAnsi="Times New Roman"/>
          <w:sz w:val="28"/>
          <w:szCs w:val="28"/>
        </w:rPr>
        <w:t>установленной численности депутатов</w:t>
      </w:r>
      <w:r w:rsidR="00D56943" w:rsidRPr="00E1692B">
        <w:rPr>
          <w:rFonts w:ascii="Times New Roman" w:hAnsi="Times New Roman"/>
          <w:sz w:val="28"/>
          <w:szCs w:val="28"/>
        </w:rPr>
        <w:t>.</w:t>
      </w:r>
    </w:p>
    <w:p w:rsidR="00D51416" w:rsidRPr="00E1692B" w:rsidRDefault="00D51416" w:rsidP="00E1692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692B">
        <w:rPr>
          <w:rFonts w:ascii="Times New Roman" w:hAnsi="Times New Roman"/>
          <w:color w:val="000000"/>
          <w:sz w:val="28"/>
          <w:szCs w:val="28"/>
        </w:rPr>
        <w:t xml:space="preserve">2. Вопрос о назначении публичных слушаний рассматривается на </w:t>
      </w:r>
      <w:r w:rsidR="003C5CBC" w:rsidRPr="00E1692B">
        <w:rPr>
          <w:rFonts w:ascii="Times New Roman" w:hAnsi="Times New Roman"/>
          <w:color w:val="000000"/>
          <w:sz w:val="28"/>
          <w:szCs w:val="28"/>
        </w:rPr>
        <w:t xml:space="preserve">ближайшем 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заседании </w:t>
      </w:r>
      <w:r w:rsidR="006B5F8C" w:rsidRPr="00E1692B">
        <w:rPr>
          <w:rFonts w:ascii="Times New Roman" w:hAnsi="Times New Roman"/>
          <w:color w:val="000000"/>
          <w:sz w:val="28"/>
          <w:szCs w:val="28"/>
        </w:rPr>
        <w:t>Совета</w:t>
      </w:r>
      <w:r w:rsidRPr="00E1692B">
        <w:rPr>
          <w:rFonts w:ascii="Times New Roman" w:hAnsi="Times New Roman"/>
          <w:color w:val="000000"/>
          <w:sz w:val="28"/>
          <w:szCs w:val="28"/>
        </w:rPr>
        <w:t>. По результатам рассмотрения принимается решение</w:t>
      </w:r>
      <w:r w:rsidR="006B5F8C" w:rsidRPr="00E1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о назначении публичных слушаний или об отказе в назначении публичных слушаний. </w:t>
      </w:r>
      <w:r w:rsidR="004B5DB6" w:rsidRPr="00E1692B">
        <w:rPr>
          <w:rFonts w:ascii="Times New Roman" w:hAnsi="Times New Roman"/>
          <w:sz w:val="28"/>
          <w:szCs w:val="28"/>
        </w:rPr>
        <w:t xml:space="preserve">В решении об отказе в назначении публичных слушаний указывается вопрос, </w:t>
      </w:r>
      <w:r w:rsidR="005605E8" w:rsidRPr="00E1692B">
        <w:rPr>
          <w:rFonts w:ascii="Times New Roman" w:hAnsi="Times New Roman"/>
          <w:sz w:val="28"/>
          <w:szCs w:val="28"/>
        </w:rPr>
        <w:t>планируемый к</w:t>
      </w:r>
      <w:r w:rsidR="004B5DB6" w:rsidRPr="00E1692B">
        <w:rPr>
          <w:rFonts w:ascii="Times New Roman" w:hAnsi="Times New Roman"/>
          <w:sz w:val="28"/>
          <w:szCs w:val="28"/>
        </w:rPr>
        <w:t xml:space="preserve"> вынесению на публичные слушания в соответствии с ходатайством депутатов и мот</w:t>
      </w:r>
      <w:r w:rsidR="005605E8" w:rsidRPr="00E1692B">
        <w:rPr>
          <w:rFonts w:ascii="Times New Roman" w:hAnsi="Times New Roman"/>
          <w:sz w:val="28"/>
          <w:szCs w:val="28"/>
        </w:rPr>
        <w:t>ивированный отказ</w:t>
      </w:r>
      <w:r w:rsidR="004B5DB6" w:rsidRPr="00E1692B">
        <w:rPr>
          <w:rFonts w:ascii="Times New Roman" w:hAnsi="Times New Roman"/>
          <w:sz w:val="28"/>
          <w:szCs w:val="28"/>
        </w:rPr>
        <w:t xml:space="preserve">. Отказ в назначении публичных слушаний возможен только по основаниям несоответствия выносимых вопросов требованиям </w:t>
      </w:r>
      <w:r w:rsidR="006F337C">
        <w:rPr>
          <w:rFonts w:ascii="Times New Roman" w:hAnsi="Times New Roman"/>
          <w:sz w:val="28"/>
          <w:szCs w:val="28"/>
        </w:rPr>
        <w:t xml:space="preserve">федерального </w:t>
      </w:r>
      <w:r w:rsidR="004B5DB6" w:rsidRPr="00E1692B">
        <w:rPr>
          <w:rFonts w:ascii="Times New Roman" w:hAnsi="Times New Roman"/>
          <w:sz w:val="28"/>
          <w:szCs w:val="28"/>
        </w:rPr>
        <w:t>законодательства</w:t>
      </w:r>
      <w:r w:rsidR="006F337C">
        <w:rPr>
          <w:rFonts w:ascii="Times New Roman" w:hAnsi="Times New Roman"/>
          <w:sz w:val="28"/>
          <w:szCs w:val="28"/>
        </w:rPr>
        <w:t xml:space="preserve">, </w:t>
      </w:r>
      <w:r w:rsidR="004B5DB6" w:rsidRPr="00E1692B">
        <w:rPr>
          <w:rFonts w:ascii="Times New Roman" w:hAnsi="Times New Roman"/>
          <w:sz w:val="28"/>
          <w:szCs w:val="28"/>
        </w:rPr>
        <w:t>законодательства Саратовской области, настоящего Положения и других муниципальных правовых актов.</w:t>
      </w:r>
    </w:p>
    <w:p w:rsidR="00EF6ACE" w:rsidRPr="00E1692B" w:rsidRDefault="005605E8" w:rsidP="00E1692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D32" w:rsidRPr="00E1692B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D51416" w:rsidRPr="00E1692B">
        <w:rPr>
          <w:rFonts w:ascii="Times New Roman" w:hAnsi="Times New Roman"/>
          <w:color w:val="000000"/>
          <w:sz w:val="28"/>
          <w:szCs w:val="28"/>
        </w:rPr>
        <w:t xml:space="preserve">Для проведения публичных слушаний </w:t>
      </w:r>
      <w:r w:rsidR="007D2D32" w:rsidRPr="00E1692B">
        <w:rPr>
          <w:rFonts w:ascii="Times New Roman" w:hAnsi="Times New Roman"/>
          <w:color w:val="000000"/>
          <w:sz w:val="28"/>
          <w:szCs w:val="28"/>
        </w:rPr>
        <w:t xml:space="preserve">по инициативе </w:t>
      </w:r>
      <w:r w:rsidR="00D51416" w:rsidRPr="00E1692B">
        <w:rPr>
          <w:rFonts w:ascii="Times New Roman" w:hAnsi="Times New Roman"/>
          <w:color w:val="000000"/>
          <w:sz w:val="28"/>
          <w:szCs w:val="28"/>
        </w:rPr>
        <w:t>глав</w:t>
      </w:r>
      <w:r w:rsidR="007D2D32" w:rsidRPr="00E1692B">
        <w:rPr>
          <w:rFonts w:ascii="Times New Roman" w:hAnsi="Times New Roman"/>
          <w:color w:val="000000"/>
          <w:sz w:val="28"/>
          <w:szCs w:val="28"/>
        </w:rPr>
        <w:t>ы</w:t>
      </w:r>
      <w:r w:rsidR="00D51416" w:rsidRPr="00E1692B">
        <w:rPr>
          <w:rFonts w:ascii="Times New Roman" w:hAnsi="Times New Roman"/>
          <w:color w:val="000000"/>
          <w:sz w:val="28"/>
          <w:szCs w:val="28"/>
        </w:rPr>
        <w:t xml:space="preserve"> мун</w:t>
      </w:r>
      <w:r w:rsidR="007D2D32" w:rsidRPr="00E1692B">
        <w:rPr>
          <w:rFonts w:ascii="Times New Roman" w:hAnsi="Times New Roman"/>
          <w:color w:val="000000"/>
          <w:sz w:val="28"/>
          <w:szCs w:val="28"/>
        </w:rPr>
        <w:t xml:space="preserve">иципального образования город </w:t>
      </w:r>
      <w:r w:rsidR="006B5F8C" w:rsidRPr="00E1692B">
        <w:rPr>
          <w:rFonts w:ascii="Times New Roman" w:hAnsi="Times New Roman"/>
          <w:color w:val="000000"/>
          <w:sz w:val="28"/>
          <w:szCs w:val="28"/>
        </w:rPr>
        <w:t xml:space="preserve">Вольск </w:t>
      </w:r>
      <w:r w:rsidR="00D51416" w:rsidRPr="00E1692B">
        <w:rPr>
          <w:rFonts w:ascii="Times New Roman" w:hAnsi="Times New Roman"/>
          <w:color w:val="000000"/>
          <w:sz w:val="28"/>
          <w:szCs w:val="28"/>
        </w:rPr>
        <w:t>издается правовой акт о назначении</w:t>
      </w:r>
      <w:r w:rsidR="003E5C61" w:rsidRPr="00E1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416" w:rsidRPr="00E1692B">
        <w:rPr>
          <w:rFonts w:ascii="Times New Roman" w:hAnsi="Times New Roman"/>
          <w:color w:val="000000"/>
          <w:sz w:val="28"/>
          <w:szCs w:val="28"/>
        </w:rPr>
        <w:t>публичных слушаний</w:t>
      </w:r>
      <w:r w:rsidR="008A72CC" w:rsidRPr="00E1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823" w:rsidRPr="00E1692B">
        <w:rPr>
          <w:rFonts w:ascii="Times New Roman" w:hAnsi="Times New Roman"/>
          <w:color w:val="000000"/>
          <w:sz w:val="28"/>
          <w:szCs w:val="28"/>
        </w:rPr>
        <w:t>(постановление).</w:t>
      </w:r>
    </w:p>
    <w:p w:rsidR="007F3EAF" w:rsidRPr="00E1692B" w:rsidRDefault="007F3EAF" w:rsidP="00E169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036" w:rsidRDefault="00726036" w:rsidP="007F3EA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7373AD" w:rsidRPr="00E1692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E1692B">
        <w:rPr>
          <w:rFonts w:ascii="Times New Roman" w:hAnsi="Times New Roman"/>
          <w:b/>
          <w:color w:val="000000"/>
          <w:sz w:val="28"/>
          <w:szCs w:val="28"/>
        </w:rPr>
        <w:t>. Комиссия по подготовке и проведению публичных слушаний</w:t>
      </w:r>
      <w:r w:rsidR="00441E8F" w:rsidRPr="00E1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D6905">
        <w:rPr>
          <w:rFonts w:ascii="Times New Roman" w:hAnsi="Times New Roman"/>
          <w:b/>
          <w:color w:val="000000"/>
          <w:sz w:val="28"/>
          <w:szCs w:val="28"/>
        </w:rPr>
        <w:t>или общественных обсуждений</w:t>
      </w:r>
    </w:p>
    <w:p w:rsidR="007F3EAF" w:rsidRPr="007F3EAF" w:rsidRDefault="007F3EAF" w:rsidP="007F3EA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6036" w:rsidRPr="007D7DDA" w:rsidRDefault="00726036" w:rsidP="00E1692B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692B">
        <w:rPr>
          <w:rFonts w:ascii="Times New Roman" w:hAnsi="Times New Roman"/>
          <w:color w:val="000000"/>
          <w:sz w:val="28"/>
          <w:szCs w:val="28"/>
        </w:rPr>
        <w:t xml:space="preserve">1. В целях </w:t>
      </w:r>
      <w:r w:rsidR="00A51397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="00A51397" w:rsidRPr="00E1692B">
        <w:rPr>
          <w:rFonts w:ascii="Times New Roman" w:hAnsi="Times New Roman"/>
          <w:color w:val="000000"/>
          <w:sz w:val="28"/>
          <w:szCs w:val="28"/>
        </w:rPr>
        <w:t>подготовк</w:t>
      </w:r>
      <w:r w:rsidR="00A51397">
        <w:rPr>
          <w:rFonts w:ascii="Times New Roman" w:hAnsi="Times New Roman"/>
          <w:color w:val="000000"/>
          <w:sz w:val="28"/>
          <w:szCs w:val="28"/>
        </w:rPr>
        <w:t>и</w:t>
      </w:r>
      <w:r w:rsidR="00A51397" w:rsidRPr="00E1692B">
        <w:rPr>
          <w:rFonts w:ascii="Times New Roman" w:hAnsi="Times New Roman"/>
          <w:color w:val="000000"/>
          <w:sz w:val="28"/>
          <w:szCs w:val="28"/>
        </w:rPr>
        <w:t xml:space="preserve"> и проведени</w:t>
      </w:r>
      <w:r w:rsidR="00A51397">
        <w:rPr>
          <w:rFonts w:ascii="Times New Roman" w:hAnsi="Times New Roman"/>
          <w:color w:val="000000"/>
          <w:sz w:val="28"/>
          <w:szCs w:val="28"/>
        </w:rPr>
        <w:t>я</w:t>
      </w:r>
      <w:r w:rsidR="00A51397" w:rsidRPr="00E1692B">
        <w:rPr>
          <w:rFonts w:ascii="Times New Roman" w:hAnsi="Times New Roman"/>
          <w:color w:val="000000"/>
          <w:sz w:val="28"/>
          <w:szCs w:val="28"/>
        </w:rPr>
        <w:t xml:space="preserve"> публичных слушаний</w:t>
      </w:r>
      <w:r w:rsidR="0034164D">
        <w:rPr>
          <w:rFonts w:ascii="Times New Roman" w:hAnsi="Times New Roman"/>
          <w:color w:val="000000"/>
          <w:sz w:val="28"/>
          <w:szCs w:val="28"/>
        </w:rPr>
        <w:t xml:space="preserve"> или общественных обсуждений,</w:t>
      </w:r>
      <w:r w:rsidR="00A51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92B">
        <w:rPr>
          <w:rFonts w:ascii="Times New Roman" w:hAnsi="Times New Roman"/>
          <w:color w:val="000000"/>
          <w:sz w:val="28"/>
          <w:szCs w:val="28"/>
        </w:rPr>
        <w:t>обеспечения представительства интересов жителей м</w:t>
      </w:r>
      <w:r w:rsidR="00006EDD" w:rsidRPr="00E1692B">
        <w:rPr>
          <w:rFonts w:ascii="Times New Roman" w:hAnsi="Times New Roman"/>
          <w:color w:val="000000"/>
          <w:sz w:val="28"/>
          <w:szCs w:val="28"/>
        </w:rPr>
        <w:t>униципального образования город Вольск</w:t>
      </w:r>
      <w:r w:rsidRPr="00E1692B">
        <w:rPr>
          <w:rFonts w:ascii="Times New Roman" w:hAnsi="Times New Roman"/>
          <w:color w:val="000000"/>
          <w:sz w:val="28"/>
          <w:szCs w:val="28"/>
        </w:rPr>
        <w:t>, организаций,</w:t>
      </w:r>
      <w:r w:rsidR="00006EDD" w:rsidRPr="00E1692B">
        <w:rPr>
          <w:rFonts w:ascii="Times New Roman" w:hAnsi="Times New Roman"/>
          <w:color w:val="000000"/>
          <w:sz w:val="28"/>
          <w:szCs w:val="28"/>
        </w:rPr>
        <w:t xml:space="preserve"> учреждений,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 органов государственной власти и местного самоуправления</w:t>
      </w:r>
      <w:r w:rsidR="00A51397">
        <w:rPr>
          <w:rFonts w:ascii="Times New Roman" w:hAnsi="Times New Roman"/>
          <w:color w:val="000000"/>
          <w:sz w:val="28"/>
          <w:szCs w:val="28"/>
        </w:rPr>
        <w:t>,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 органом </w:t>
      </w:r>
      <w:r w:rsidR="00D33F9B" w:rsidRPr="00E1692B"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(должностным лицом), принимающим решение о назначении </w:t>
      </w:r>
      <w:r w:rsidRPr="007D7DDA">
        <w:rPr>
          <w:rFonts w:ascii="Times New Roman" w:hAnsi="Times New Roman"/>
          <w:color w:val="000000"/>
          <w:sz w:val="28"/>
          <w:szCs w:val="28"/>
        </w:rPr>
        <w:t>публичных слушаний</w:t>
      </w:r>
      <w:r w:rsidR="006D6905">
        <w:rPr>
          <w:rFonts w:ascii="Times New Roman" w:hAnsi="Times New Roman"/>
          <w:color w:val="000000"/>
          <w:sz w:val="28"/>
          <w:szCs w:val="28"/>
        </w:rPr>
        <w:t xml:space="preserve"> или общественных обсуждений</w:t>
      </w:r>
      <w:r w:rsidRPr="007D7DD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12D61" w:rsidRPr="007D7DDA">
        <w:rPr>
          <w:rFonts w:ascii="Times New Roman" w:hAnsi="Times New Roman"/>
          <w:color w:val="000000"/>
          <w:sz w:val="28"/>
          <w:szCs w:val="28"/>
        </w:rPr>
        <w:t>формируется</w:t>
      </w:r>
      <w:r w:rsidRPr="007D7DDA">
        <w:rPr>
          <w:rFonts w:ascii="Times New Roman" w:hAnsi="Times New Roman"/>
          <w:color w:val="000000"/>
          <w:sz w:val="28"/>
          <w:szCs w:val="28"/>
        </w:rPr>
        <w:t xml:space="preserve"> комиссия по подготовке и проведению публичных слушаний </w:t>
      </w:r>
      <w:r w:rsidR="00762009" w:rsidRPr="007D7DDA">
        <w:rPr>
          <w:rFonts w:ascii="Times New Roman" w:hAnsi="Times New Roman"/>
          <w:color w:val="000000"/>
          <w:sz w:val="28"/>
          <w:szCs w:val="28"/>
        </w:rPr>
        <w:t xml:space="preserve">или общественных обсуждений </w:t>
      </w:r>
      <w:r w:rsidRPr="007D7DDA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 w:rsidR="00006EDD" w:rsidRPr="007D7DDA">
        <w:rPr>
          <w:rFonts w:ascii="Times New Roman" w:hAnsi="Times New Roman"/>
          <w:color w:val="000000"/>
          <w:sz w:val="28"/>
          <w:szCs w:val="28"/>
        </w:rPr>
        <w:t>–</w:t>
      </w:r>
      <w:r w:rsidRPr="007D7D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EDD" w:rsidRPr="007D7DDA">
        <w:rPr>
          <w:rFonts w:ascii="Times New Roman" w:hAnsi="Times New Roman"/>
          <w:color w:val="000000"/>
          <w:sz w:val="28"/>
          <w:szCs w:val="28"/>
        </w:rPr>
        <w:t>Комиссия)</w:t>
      </w:r>
      <w:r w:rsidR="00CA1C2B" w:rsidRPr="007D7DDA">
        <w:rPr>
          <w:rFonts w:ascii="Times New Roman" w:hAnsi="Times New Roman"/>
          <w:color w:val="000000"/>
          <w:sz w:val="28"/>
          <w:szCs w:val="28"/>
        </w:rPr>
        <w:t>.</w:t>
      </w:r>
    </w:p>
    <w:p w:rsidR="00CA1C2B" w:rsidRPr="007D7DDA" w:rsidRDefault="00726036" w:rsidP="00E1692B">
      <w:pPr>
        <w:ind w:right="-5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D7DD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12D61" w:rsidRPr="007D7DDA">
        <w:rPr>
          <w:rFonts w:ascii="Times New Roman" w:hAnsi="Times New Roman"/>
          <w:color w:val="000000"/>
          <w:sz w:val="28"/>
          <w:szCs w:val="28"/>
        </w:rPr>
        <w:t xml:space="preserve">Численность членов Комиссии должна составлять не менее </w:t>
      </w:r>
      <w:r w:rsidR="00EA479F" w:rsidRPr="007D7DDA">
        <w:rPr>
          <w:rFonts w:ascii="Times New Roman" w:hAnsi="Times New Roman"/>
          <w:color w:val="000000"/>
          <w:sz w:val="28"/>
          <w:szCs w:val="28"/>
        </w:rPr>
        <w:t>4</w:t>
      </w:r>
      <w:r w:rsidR="0009238B" w:rsidRPr="007D7DDA">
        <w:rPr>
          <w:rFonts w:ascii="Times New Roman" w:hAnsi="Times New Roman"/>
          <w:color w:val="000000"/>
          <w:sz w:val="28"/>
          <w:szCs w:val="28"/>
        </w:rPr>
        <w:t>-</w:t>
      </w:r>
      <w:r w:rsidR="00012D61" w:rsidRPr="007D7DDA">
        <w:rPr>
          <w:rFonts w:ascii="Times New Roman" w:hAnsi="Times New Roman"/>
          <w:color w:val="000000"/>
          <w:sz w:val="28"/>
          <w:szCs w:val="28"/>
        </w:rPr>
        <w:t xml:space="preserve">х и не более </w:t>
      </w:r>
      <w:r w:rsidR="00EA479F" w:rsidRPr="007D7DDA">
        <w:rPr>
          <w:rFonts w:ascii="Times New Roman" w:hAnsi="Times New Roman"/>
          <w:color w:val="000000"/>
          <w:sz w:val="28"/>
          <w:szCs w:val="28"/>
        </w:rPr>
        <w:t>12</w:t>
      </w:r>
      <w:r w:rsidR="00CA1C2B" w:rsidRPr="007D7DDA">
        <w:rPr>
          <w:rFonts w:ascii="Times New Roman" w:hAnsi="Times New Roman"/>
          <w:color w:val="000000"/>
          <w:sz w:val="28"/>
          <w:szCs w:val="28"/>
        </w:rPr>
        <w:t>-ти</w:t>
      </w:r>
      <w:r w:rsidR="00012D61" w:rsidRPr="007D7DDA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09238B" w:rsidRPr="007D7DDA">
        <w:rPr>
          <w:rFonts w:ascii="Times New Roman" w:hAnsi="Times New Roman"/>
          <w:color w:val="000000"/>
          <w:sz w:val="28"/>
          <w:szCs w:val="28"/>
        </w:rPr>
        <w:t>.</w:t>
      </w:r>
      <w:r w:rsidR="00012D61" w:rsidRPr="007D7DDA">
        <w:rPr>
          <w:rFonts w:ascii="Times New Roman" w:eastAsia="Times New Roman" w:hAnsi="Times New Roman"/>
          <w:sz w:val="28"/>
          <w:szCs w:val="28"/>
        </w:rPr>
        <w:t xml:space="preserve"> </w:t>
      </w:r>
      <w:r w:rsidR="00CA1C2B" w:rsidRPr="007D7DDA">
        <w:rPr>
          <w:rFonts w:ascii="Times New Roman" w:hAnsi="Times New Roman"/>
          <w:sz w:val="28"/>
          <w:szCs w:val="28"/>
        </w:rPr>
        <w:t xml:space="preserve">    </w:t>
      </w:r>
    </w:p>
    <w:p w:rsidR="00726036" w:rsidRPr="0034164D" w:rsidRDefault="00012D61" w:rsidP="0034164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D7DDA">
        <w:rPr>
          <w:rFonts w:ascii="Times New Roman" w:eastAsia="Times New Roman" w:hAnsi="Times New Roman"/>
          <w:sz w:val="28"/>
          <w:szCs w:val="28"/>
        </w:rPr>
        <w:t>В состав Комиссии могут входить депутаты Совета, до</w:t>
      </w:r>
      <w:r w:rsidR="00CA1C2B" w:rsidRPr="007D7DDA">
        <w:rPr>
          <w:rFonts w:ascii="Times New Roman" w:eastAsia="Times New Roman" w:hAnsi="Times New Roman"/>
          <w:sz w:val="28"/>
          <w:szCs w:val="28"/>
        </w:rPr>
        <w:t xml:space="preserve">лжностные лица органов местного </w:t>
      </w:r>
      <w:r w:rsidRPr="007D7DDA">
        <w:rPr>
          <w:rFonts w:ascii="Times New Roman" w:eastAsia="Times New Roman" w:hAnsi="Times New Roman"/>
          <w:sz w:val="28"/>
          <w:szCs w:val="28"/>
        </w:rPr>
        <w:t>самоуправления и муниципальных учреждений, представители общественных организаций, политических партий и иные лица.</w:t>
      </w:r>
      <w:r w:rsidR="003416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C2B" w:rsidRPr="00A910A0">
        <w:rPr>
          <w:rFonts w:ascii="Times New Roman" w:hAnsi="Times New Roman"/>
          <w:sz w:val="28"/>
          <w:szCs w:val="28"/>
        </w:rPr>
        <w:t>В случае назначения публичных слушаний по инициативе населения</w:t>
      </w:r>
      <w:r w:rsidR="0034164D">
        <w:rPr>
          <w:rFonts w:ascii="Times New Roman" w:hAnsi="Times New Roman"/>
          <w:sz w:val="28"/>
          <w:szCs w:val="28"/>
        </w:rPr>
        <w:t xml:space="preserve"> </w:t>
      </w:r>
      <w:r w:rsidR="0034164D" w:rsidRPr="00A910A0">
        <w:rPr>
          <w:rFonts w:ascii="Times New Roman" w:hAnsi="Times New Roman"/>
          <w:sz w:val="28"/>
          <w:szCs w:val="28"/>
        </w:rPr>
        <w:t xml:space="preserve">в состав Комиссии </w:t>
      </w:r>
      <w:r w:rsidR="0034164D">
        <w:rPr>
          <w:rFonts w:ascii="Times New Roman" w:hAnsi="Times New Roman"/>
          <w:sz w:val="28"/>
          <w:szCs w:val="28"/>
        </w:rPr>
        <w:t xml:space="preserve">включается </w:t>
      </w:r>
      <w:r w:rsidR="0034164D" w:rsidRPr="00E1692B">
        <w:rPr>
          <w:rFonts w:ascii="Times New Roman" w:eastAsia="Times New Roman" w:hAnsi="Times New Roman"/>
          <w:sz w:val="28"/>
          <w:szCs w:val="28"/>
        </w:rPr>
        <w:t>уполномоченный представитель инициативной группы</w:t>
      </w:r>
      <w:r w:rsidR="00CA1C2B" w:rsidRPr="00A910A0">
        <w:rPr>
          <w:rFonts w:ascii="Times New Roman" w:hAnsi="Times New Roman"/>
          <w:sz w:val="28"/>
          <w:szCs w:val="28"/>
        </w:rPr>
        <w:t>.</w:t>
      </w:r>
      <w:r w:rsidR="00726036" w:rsidRPr="00A910A0">
        <w:rPr>
          <w:rFonts w:ascii="Times New Roman" w:hAnsi="Times New Roman"/>
          <w:sz w:val="28"/>
          <w:szCs w:val="28"/>
        </w:rPr>
        <w:t xml:space="preserve"> </w:t>
      </w:r>
    </w:p>
    <w:p w:rsidR="00726036" w:rsidRPr="00A910A0" w:rsidRDefault="00726036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10A0">
        <w:rPr>
          <w:rFonts w:ascii="Times New Roman" w:hAnsi="Times New Roman"/>
          <w:sz w:val="28"/>
          <w:szCs w:val="28"/>
        </w:rPr>
        <w:t xml:space="preserve">3. Заседания </w:t>
      </w:r>
      <w:r w:rsidR="007D2D32" w:rsidRPr="00A910A0">
        <w:rPr>
          <w:rFonts w:ascii="Times New Roman" w:hAnsi="Times New Roman"/>
          <w:sz w:val="28"/>
          <w:szCs w:val="28"/>
        </w:rPr>
        <w:t>К</w:t>
      </w:r>
      <w:r w:rsidRPr="00A910A0">
        <w:rPr>
          <w:rFonts w:ascii="Times New Roman" w:hAnsi="Times New Roman"/>
          <w:sz w:val="28"/>
          <w:szCs w:val="28"/>
        </w:rPr>
        <w:t>омиссии по вопросам ее компетенции пр</w:t>
      </w:r>
      <w:r w:rsidR="007D2D32" w:rsidRPr="00A910A0">
        <w:rPr>
          <w:rFonts w:ascii="Times New Roman" w:hAnsi="Times New Roman"/>
          <w:sz w:val="28"/>
          <w:szCs w:val="28"/>
        </w:rPr>
        <w:t xml:space="preserve">оводятся по мере </w:t>
      </w:r>
      <w:r w:rsidR="007D2D32" w:rsidRPr="00A910A0">
        <w:rPr>
          <w:rFonts w:ascii="Times New Roman" w:hAnsi="Times New Roman"/>
          <w:sz w:val="28"/>
          <w:szCs w:val="28"/>
        </w:rPr>
        <w:lastRenderedPageBreak/>
        <w:t>необходимости.</w:t>
      </w:r>
      <w:r w:rsidR="00012D61" w:rsidRPr="00A910A0">
        <w:rPr>
          <w:rFonts w:ascii="Times New Roman" w:hAnsi="Times New Roman"/>
          <w:sz w:val="28"/>
          <w:szCs w:val="28"/>
        </w:rPr>
        <w:t xml:space="preserve"> П</w:t>
      </w:r>
      <w:r w:rsidRPr="00A910A0">
        <w:rPr>
          <w:rFonts w:ascii="Times New Roman" w:hAnsi="Times New Roman"/>
          <w:sz w:val="28"/>
          <w:szCs w:val="28"/>
        </w:rPr>
        <w:t xml:space="preserve">ериодичность проведения заседаний может быть установлена органом </w:t>
      </w:r>
      <w:r w:rsidR="009F2C6F" w:rsidRPr="00A910A0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A910A0">
        <w:rPr>
          <w:rFonts w:ascii="Times New Roman" w:hAnsi="Times New Roman"/>
          <w:sz w:val="28"/>
          <w:szCs w:val="28"/>
        </w:rPr>
        <w:t>(должностным лицом), принявшим решение о назначении публичных слушаний</w:t>
      </w:r>
      <w:r w:rsidR="006D6905" w:rsidRPr="00A910A0"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Pr="00A910A0">
        <w:rPr>
          <w:rFonts w:ascii="Times New Roman" w:hAnsi="Times New Roman"/>
          <w:sz w:val="28"/>
          <w:szCs w:val="28"/>
        </w:rPr>
        <w:t>.</w:t>
      </w:r>
    </w:p>
    <w:p w:rsidR="00726036" w:rsidRPr="00A910A0" w:rsidRDefault="00FB42CB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6036" w:rsidRPr="00A910A0">
        <w:rPr>
          <w:rFonts w:ascii="Times New Roman" w:hAnsi="Times New Roman"/>
          <w:sz w:val="28"/>
          <w:szCs w:val="28"/>
        </w:rPr>
        <w:t xml:space="preserve">Руководство деятельностью </w:t>
      </w:r>
      <w:r w:rsidR="007D2D32" w:rsidRPr="00A910A0">
        <w:rPr>
          <w:rFonts w:ascii="Times New Roman" w:hAnsi="Times New Roman"/>
          <w:sz w:val="28"/>
          <w:szCs w:val="28"/>
        </w:rPr>
        <w:t>К</w:t>
      </w:r>
      <w:r w:rsidR="00726036" w:rsidRPr="00A910A0">
        <w:rPr>
          <w:rFonts w:ascii="Times New Roman" w:hAnsi="Times New Roman"/>
          <w:sz w:val="28"/>
          <w:szCs w:val="28"/>
        </w:rPr>
        <w:t xml:space="preserve">омиссии осуществляется председателем, </w:t>
      </w:r>
      <w:r w:rsidR="00CA1C2B" w:rsidRPr="00A910A0">
        <w:rPr>
          <w:rFonts w:ascii="Times New Roman" w:hAnsi="Times New Roman"/>
          <w:sz w:val="28"/>
          <w:szCs w:val="28"/>
        </w:rPr>
        <w:t>а в случае его отсутствия заместителем председателя, которые назнача</w:t>
      </w:r>
      <w:r w:rsidR="00FA5700" w:rsidRPr="00A910A0">
        <w:rPr>
          <w:rFonts w:ascii="Times New Roman" w:hAnsi="Times New Roman"/>
          <w:sz w:val="28"/>
          <w:szCs w:val="28"/>
        </w:rPr>
        <w:t>ю</w:t>
      </w:r>
      <w:r w:rsidR="00CA1C2B" w:rsidRPr="00A910A0">
        <w:rPr>
          <w:rFonts w:ascii="Times New Roman" w:hAnsi="Times New Roman"/>
          <w:sz w:val="28"/>
          <w:szCs w:val="28"/>
        </w:rPr>
        <w:t xml:space="preserve">тся органом </w:t>
      </w:r>
      <w:r w:rsidR="009F2C6F" w:rsidRPr="00A910A0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CA1C2B" w:rsidRPr="00A910A0">
        <w:rPr>
          <w:rFonts w:ascii="Times New Roman" w:hAnsi="Times New Roman"/>
          <w:sz w:val="28"/>
          <w:szCs w:val="28"/>
        </w:rPr>
        <w:t>(должностным лицом), принявшим решение о назначении публичных слушаний</w:t>
      </w:r>
      <w:r w:rsidR="006D6905" w:rsidRPr="00A910A0"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="00CA1C2B" w:rsidRPr="00A910A0">
        <w:rPr>
          <w:rFonts w:ascii="Times New Roman" w:hAnsi="Times New Roman"/>
          <w:sz w:val="28"/>
          <w:szCs w:val="28"/>
        </w:rPr>
        <w:t>, при формировании Комиссии.</w:t>
      </w:r>
    </w:p>
    <w:p w:rsidR="00726036" w:rsidRPr="00A910A0" w:rsidRDefault="00FB42CB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6036" w:rsidRPr="00A910A0">
        <w:rPr>
          <w:rFonts w:ascii="Times New Roman" w:hAnsi="Times New Roman"/>
          <w:sz w:val="28"/>
          <w:szCs w:val="28"/>
        </w:rPr>
        <w:t xml:space="preserve">. Заседания </w:t>
      </w:r>
      <w:r w:rsidR="007D2D32" w:rsidRPr="00A910A0">
        <w:rPr>
          <w:rFonts w:ascii="Times New Roman" w:hAnsi="Times New Roman"/>
          <w:sz w:val="28"/>
          <w:szCs w:val="28"/>
        </w:rPr>
        <w:t>К</w:t>
      </w:r>
      <w:r w:rsidR="00726036" w:rsidRPr="00A910A0">
        <w:rPr>
          <w:rFonts w:ascii="Times New Roman" w:hAnsi="Times New Roman"/>
          <w:sz w:val="28"/>
          <w:szCs w:val="28"/>
        </w:rPr>
        <w:t>омиссии правомочны, если на них присутствует не менее половины от установленного числа членов</w:t>
      </w:r>
      <w:r w:rsidR="007D2D32" w:rsidRPr="00A910A0">
        <w:rPr>
          <w:rFonts w:ascii="Times New Roman" w:hAnsi="Times New Roman"/>
          <w:sz w:val="28"/>
          <w:szCs w:val="28"/>
        </w:rPr>
        <w:t xml:space="preserve"> К</w:t>
      </w:r>
      <w:r w:rsidR="00726036" w:rsidRPr="00A910A0">
        <w:rPr>
          <w:rFonts w:ascii="Times New Roman" w:hAnsi="Times New Roman"/>
          <w:sz w:val="28"/>
          <w:szCs w:val="28"/>
        </w:rPr>
        <w:t>омиссии.</w:t>
      </w:r>
      <w:r w:rsidR="00CA1C2B" w:rsidRPr="00A910A0">
        <w:rPr>
          <w:rFonts w:ascii="Times New Roman" w:hAnsi="Times New Roman"/>
          <w:sz w:val="28"/>
          <w:szCs w:val="28"/>
        </w:rPr>
        <w:t xml:space="preserve"> </w:t>
      </w:r>
      <w:r w:rsidR="00726036" w:rsidRPr="00A910A0">
        <w:rPr>
          <w:rFonts w:ascii="Times New Roman" w:hAnsi="Times New Roman"/>
          <w:sz w:val="28"/>
          <w:szCs w:val="28"/>
        </w:rPr>
        <w:t xml:space="preserve">Решения </w:t>
      </w:r>
      <w:r w:rsidR="007D2D32" w:rsidRPr="00A910A0">
        <w:rPr>
          <w:rFonts w:ascii="Times New Roman" w:hAnsi="Times New Roman"/>
          <w:sz w:val="28"/>
          <w:szCs w:val="28"/>
        </w:rPr>
        <w:t>К</w:t>
      </w:r>
      <w:r w:rsidR="00726036" w:rsidRPr="00A910A0">
        <w:rPr>
          <w:rFonts w:ascii="Times New Roman" w:hAnsi="Times New Roman"/>
          <w:sz w:val="28"/>
          <w:szCs w:val="28"/>
        </w:rPr>
        <w:t xml:space="preserve">омиссии принимаются </w:t>
      </w:r>
      <w:r w:rsidR="00FA5700" w:rsidRPr="00A910A0">
        <w:rPr>
          <w:rFonts w:ascii="Times New Roman" w:hAnsi="Times New Roman"/>
          <w:sz w:val="28"/>
          <w:szCs w:val="28"/>
        </w:rPr>
        <w:t xml:space="preserve">простым </w:t>
      </w:r>
      <w:r w:rsidR="00726036" w:rsidRPr="00A910A0">
        <w:rPr>
          <w:rFonts w:ascii="Times New Roman" w:hAnsi="Times New Roman"/>
          <w:sz w:val="28"/>
          <w:szCs w:val="28"/>
        </w:rPr>
        <w:t xml:space="preserve">большинством голосов от </w:t>
      </w:r>
      <w:r w:rsidR="00FA5700" w:rsidRPr="00A910A0">
        <w:rPr>
          <w:rFonts w:ascii="Times New Roman" w:hAnsi="Times New Roman"/>
          <w:sz w:val="28"/>
          <w:szCs w:val="28"/>
        </w:rPr>
        <w:t xml:space="preserve">присутствующих на заседании </w:t>
      </w:r>
      <w:r w:rsidR="00726036" w:rsidRPr="00A910A0">
        <w:rPr>
          <w:rFonts w:ascii="Times New Roman" w:hAnsi="Times New Roman"/>
          <w:sz w:val="28"/>
          <w:szCs w:val="28"/>
        </w:rPr>
        <w:t>членов.</w:t>
      </w:r>
    </w:p>
    <w:p w:rsidR="00726036" w:rsidRPr="00A910A0" w:rsidRDefault="00726036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10A0">
        <w:rPr>
          <w:rFonts w:ascii="Times New Roman" w:hAnsi="Times New Roman"/>
          <w:sz w:val="28"/>
          <w:szCs w:val="28"/>
        </w:rPr>
        <w:t xml:space="preserve">5. На заседании </w:t>
      </w:r>
      <w:r w:rsidR="007D2D32" w:rsidRPr="00A910A0">
        <w:rPr>
          <w:rFonts w:ascii="Times New Roman" w:hAnsi="Times New Roman"/>
          <w:sz w:val="28"/>
          <w:szCs w:val="28"/>
        </w:rPr>
        <w:t>К</w:t>
      </w:r>
      <w:r w:rsidRPr="00A910A0">
        <w:rPr>
          <w:rFonts w:ascii="Times New Roman" w:hAnsi="Times New Roman"/>
          <w:sz w:val="28"/>
          <w:szCs w:val="28"/>
        </w:rPr>
        <w:t>омиссии ведется протокол</w:t>
      </w:r>
      <w:r w:rsidR="00BC731B" w:rsidRPr="00A910A0">
        <w:rPr>
          <w:rFonts w:ascii="Times New Roman" w:hAnsi="Times New Roman"/>
          <w:sz w:val="28"/>
          <w:szCs w:val="28"/>
        </w:rPr>
        <w:t>, в котором</w:t>
      </w:r>
      <w:r w:rsidR="00CA1C2B" w:rsidRPr="00A910A0">
        <w:rPr>
          <w:rFonts w:ascii="Times New Roman" w:hAnsi="Times New Roman"/>
          <w:sz w:val="28"/>
          <w:szCs w:val="28"/>
        </w:rPr>
        <w:t xml:space="preserve"> </w:t>
      </w:r>
      <w:r w:rsidR="00BC731B" w:rsidRPr="00A910A0">
        <w:rPr>
          <w:rFonts w:ascii="Times New Roman" w:hAnsi="Times New Roman"/>
          <w:sz w:val="28"/>
          <w:szCs w:val="28"/>
        </w:rPr>
        <w:t>фиксируются вопросы, внесенные на рассмотрение, а также принятые по ним решения. Протокол составляется секретарем, назначенным органом</w:t>
      </w:r>
      <w:r w:rsidR="009F2C6F" w:rsidRPr="00A910A0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BC731B" w:rsidRPr="00A910A0">
        <w:rPr>
          <w:rFonts w:ascii="Times New Roman" w:hAnsi="Times New Roman"/>
          <w:sz w:val="28"/>
          <w:szCs w:val="28"/>
        </w:rPr>
        <w:t xml:space="preserve"> (должностным лицом), принявшим решение о назначении публичных слушаний</w:t>
      </w:r>
      <w:r w:rsidR="006D6905" w:rsidRPr="00A910A0"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="00BC731B" w:rsidRPr="00A910A0">
        <w:rPr>
          <w:rFonts w:ascii="Times New Roman" w:hAnsi="Times New Roman"/>
          <w:sz w:val="28"/>
          <w:szCs w:val="28"/>
        </w:rPr>
        <w:t xml:space="preserve"> при формировании Комиссии</w:t>
      </w:r>
      <w:r w:rsidR="00FB42CB">
        <w:rPr>
          <w:rFonts w:ascii="Times New Roman" w:hAnsi="Times New Roman"/>
          <w:sz w:val="28"/>
          <w:szCs w:val="28"/>
        </w:rPr>
        <w:t>,</w:t>
      </w:r>
      <w:r w:rsidR="00BC731B" w:rsidRPr="00A910A0">
        <w:rPr>
          <w:rFonts w:ascii="Times New Roman" w:hAnsi="Times New Roman"/>
          <w:sz w:val="28"/>
          <w:szCs w:val="28"/>
        </w:rPr>
        <w:t xml:space="preserve"> в течение </w:t>
      </w:r>
      <w:r w:rsidR="003E2C6D" w:rsidRPr="00A910A0">
        <w:rPr>
          <w:rFonts w:ascii="Times New Roman" w:hAnsi="Times New Roman"/>
          <w:sz w:val="28"/>
          <w:szCs w:val="28"/>
        </w:rPr>
        <w:t>3</w:t>
      </w:r>
      <w:r w:rsidR="002F31AE" w:rsidRPr="00A910A0">
        <w:rPr>
          <w:rFonts w:ascii="Times New Roman" w:hAnsi="Times New Roman"/>
          <w:sz w:val="28"/>
          <w:szCs w:val="28"/>
        </w:rPr>
        <w:t>-х</w:t>
      </w:r>
      <w:r w:rsidR="00BC731B" w:rsidRPr="00A910A0">
        <w:rPr>
          <w:rFonts w:ascii="Times New Roman" w:hAnsi="Times New Roman"/>
          <w:sz w:val="28"/>
          <w:szCs w:val="28"/>
        </w:rPr>
        <w:t xml:space="preserve"> рабочих дней и </w:t>
      </w:r>
      <w:r w:rsidRPr="00A910A0">
        <w:rPr>
          <w:rFonts w:ascii="Times New Roman" w:hAnsi="Times New Roman"/>
          <w:sz w:val="28"/>
          <w:szCs w:val="28"/>
        </w:rPr>
        <w:t xml:space="preserve">подписывается председателем </w:t>
      </w:r>
      <w:r w:rsidR="007D2D32" w:rsidRPr="00A910A0">
        <w:rPr>
          <w:rFonts w:ascii="Times New Roman" w:hAnsi="Times New Roman"/>
          <w:sz w:val="28"/>
          <w:szCs w:val="28"/>
        </w:rPr>
        <w:t>К</w:t>
      </w:r>
      <w:r w:rsidRPr="00A910A0">
        <w:rPr>
          <w:rFonts w:ascii="Times New Roman" w:hAnsi="Times New Roman"/>
          <w:sz w:val="28"/>
          <w:szCs w:val="28"/>
        </w:rPr>
        <w:t>омиссии.</w:t>
      </w:r>
      <w:r w:rsidR="00BC731B" w:rsidRPr="00A910A0">
        <w:rPr>
          <w:rFonts w:ascii="Times New Roman" w:hAnsi="Times New Roman"/>
          <w:sz w:val="28"/>
          <w:szCs w:val="28"/>
        </w:rPr>
        <w:t xml:space="preserve"> </w:t>
      </w:r>
      <w:r w:rsidR="009529EE" w:rsidRPr="00A910A0">
        <w:rPr>
          <w:rFonts w:ascii="Times New Roman" w:hAnsi="Times New Roman"/>
          <w:sz w:val="28"/>
          <w:szCs w:val="28"/>
        </w:rPr>
        <w:t xml:space="preserve">        </w:t>
      </w:r>
    </w:p>
    <w:p w:rsidR="00FF7298" w:rsidRPr="00A910A0" w:rsidRDefault="00726036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10A0">
        <w:rPr>
          <w:rFonts w:ascii="Times New Roman" w:hAnsi="Times New Roman"/>
          <w:sz w:val="28"/>
          <w:szCs w:val="28"/>
        </w:rPr>
        <w:t xml:space="preserve">6. </w:t>
      </w:r>
      <w:r w:rsidR="00FF7298" w:rsidRPr="00A910A0">
        <w:rPr>
          <w:rFonts w:ascii="Times New Roman" w:hAnsi="Times New Roman"/>
          <w:sz w:val="28"/>
          <w:szCs w:val="28"/>
        </w:rPr>
        <w:t>К</w:t>
      </w:r>
      <w:r w:rsidR="00D26CCF" w:rsidRPr="00A910A0">
        <w:rPr>
          <w:rFonts w:ascii="Times New Roman" w:hAnsi="Times New Roman"/>
          <w:sz w:val="28"/>
          <w:szCs w:val="28"/>
        </w:rPr>
        <w:t xml:space="preserve">омиссия </w:t>
      </w:r>
      <w:r w:rsidR="00FF7298" w:rsidRPr="00A910A0">
        <w:rPr>
          <w:rFonts w:ascii="Times New Roman" w:hAnsi="Times New Roman"/>
          <w:sz w:val="28"/>
          <w:szCs w:val="28"/>
        </w:rPr>
        <w:t>в рамках своей работы</w:t>
      </w:r>
      <w:r w:rsidR="00D26CCF" w:rsidRPr="00A910A0">
        <w:rPr>
          <w:rFonts w:ascii="Times New Roman" w:hAnsi="Times New Roman"/>
          <w:sz w:val="28"/>
          <w:szCs w:val="28"/>
        </w:rPr>
        <w:t>:</w:t>
      </w:r>
      <w:r w:rsidR="00FF7298" w:rsidRPr="00A910A0">
        <w:rPr>
          <w:rFonts w:ascii="Times New Roman" w:hAnsi="Times New Roman"/>
          <w:sz w:val="28"/>
          <w:szCs w:val="28"/>
        </w:rPr>
        <w:t xml:space="preserve"> </w:t>
      </w:r>
    </w:p>
    <w:p w:rsidR="00FF7298" w:rsidRPr="00A910A0" w:rsidRDefault="009577D5" w:rsidP="00AA7CAF">
      <w:pPr>
        <w:pStyle w:val="aa"/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A910A0">
        <w:rPr>
          <w:rFonts w:cs="Times New Roman"/>
          <w:color w:val="auto"/>
          <w:sz w:val="28"/>
          <w:szCs w:val="28"/>
          <w:lang w:val="ru-RU"/>
        </w:rPr>
        <w:t>формирует проек</w:t>
      </w:r>
      <w:r w:rsidR="00FF7298" w:rsidRPr="00A910A0">
        <w:rPr>
          <w:rFonts w:cs="Times New Roman"/>
          <w:color w:val="auto"/>
          <w:sz w:val="28"/>
          <w:szCs w:val="28"/>
          <w:lang w:val="ru-RU"/>
        </w:rPr>
        <w:t>т повестк</w:t>
      </w:r>
      <w:r w:rsidRPr="00A910A0">
        <w:rPr>
          <w:rFonts w:cs="Times New Roman"/>
          <w:color w:val="auto"/>
          <w:sz w:val="28"/>
          <w:szCs w:val="28"/>
          <w:lang w:val="ru-RU"/>
        </w:rPr>
        <w:t>и</w:t>
      </w:r>
      <w:r w:rsidR="00FF7298" w:rsidRPr="00A910A0">
        <w:rPr>
          <w:rFonts w:cs="Times New Roman"/>
          <w:color w:val="auto"/>
          <w:sz w:val="28"/>
          <w:szCs w:val="28"/>
          <w:lang w:val="ru-RU"/>
        </w:rPr>
        <w:t xml:space="preserve"> дня публичных слушаний;</w:t>
      </w:r>
    </w:p>
    <w:p w:rsidR="00FF7298" w:rsidRPr="00A910A0" w:rsidRDefault="00D05E03" w:rsidP="00AA7CAF">
      <w:pPr>
        <w:pStyle w:val="aa"/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A910A0">
        <w:rPr>
          <w:rFonts w:cs="Times New Roman"/>
          <w:color w:val="auto"/>
          <w:sz w:val="28"/>
          <w:szCs w:val="28"/>
          <w:lang w:val="ru-RU"/>
        </w:rPr>
        <w:t>вправе в установленном порядке запрашивать</w:t>
      </w:r>
      <w:r w:rsidR="00FF7298" w:rsidRPr="00A910A0">
        <w:rPr>
          <w:rFonts w:cs="Times New Roman"/>
          <w:color w:val="auto"/>
          <w:sz w:val="28"/>
          <w:szCs w:val="28"/>
          <w:lang w:val="ru-RU"/>
        </w:rPr>
        <w:t xml:space="preserve"> у органов местного самоуправления</w:t>
      </w:r>
      <w:r w:rsidR="004F583F" w:rsidRPr="00A910A0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FF7298" w:rsidRPr="00A910A0">
        <w:rPr>
          <w:rFonts w:cs="Times New Roman"/>
          <w:color w:val="auto"/>
          <w:sz w:val="28"/>
          <w:szCs w:val="28"/>
          <w:lang w:val="ru-RU"/>
        </w:rPr>
        <w:t>и организаций в письменном виде необходимую информацию, материалы и документы по вопросу, выносимому на публичные слушания</w:t>
      </w:r>
      <w:r w:rsidR="00620C2D">
        <w:rPr>
          <w:rFonts w:cs="Times New Roman"/>
          <w:color w:val="auto"/>
          <w:sz w:val="28"/>
          <w:szCs w:val="28"/>
          <w:lang w:val="ru-RU"/>
        </w:rPr>
        <w:t xml:space="preserve"> или общественные обсуждения</w:t>
      </w:r>
      <w:r w:rsidR="00FF7298" w:rsidRPr="00A910A0">
        <w:rPr>
          <w:rFonts w:cs="Times New Roman"/>
          <w:color w:val="auto"/>
          <w:sz w:val="28"/>
          <w:szCs w:val="28"/>
          <w:lang w:val="ru-RU"/>
        </w:rPr>
        <w:t>;</w:t>
      </w:r>
    </w:p>
    <w:p w:rsidR="007A494A" w:rsidRPr="00D673A2" w:rsidRDefault="001B3671" w:rsidP="00D673A2">
      <w:pPr>
        <w:pStyle w:val="aa"/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A910A0">
        <w:rPr>
          <w:rFonts w:cs="Times New Roman"/>
          <w:color w:val="auto"/>
          <w:sz w:val="28"/>
          <w:szCs w:val="28"/>
          <w:lang w:val="ru-RU"/>
        </w:rPr>
        <w:t>организовывает опубликование</w:t>
      </w:r>
      <w:r w:rsidR="0080593A" w:rsidRPr="00A910A0">
        <w:rPr>
          <w:rFonts w:cs="Times New Roman"/>
          <w:color w:val="auto"/>
          <w:sz w:val="28"/>
          <w:szCs w:val="28"/>
          <w:lang w:val="ru-RU"/>
        </w:rPr>
        <w:t xml:space="preserve"> в официальном издании, учрежденном </w:t>
      </w:r>
      <w:r w:rsidR="00AE003B" w:rsidRPr="00A910A0">
        <w:rPr>
          <w:rFonts w:cs="Times New Roman"/>
          <w:color w:val="auto"/>
          <w:sz w:val="28"/>
          <w:szCs w:val="28"/>
          <w:lang w:val="ru-RU"/>
        </w:rPr>
        <w:t>Советом</w:t>
      </w:r>
      <w:r w:rsidR="0080593A" w:rsidRPr="00A910A0">
        <w:rPr>
          <w:rFonts w:cs="Times New Roman"/>
          <w:color w:val="auto"/>
          <w:sz w:val="28"/>
          <w:szCs w:val="28"/>
          <w:lang w:val="ru-RU"/>
        </w:rPr>
        <w:t xml:space="preserve"> для официального опубликования муниципальных правовых актов и иной официальной информации</w:t>
      </w:r>
      <w:r w:rsidR="009F2C6F" w:rsidRPr="00A910A0">
        <w:rPr>
          <w:rFonts w:cs="Times New Roman"/>
          <w:color w:val="auto"/>
          <w:sz w:val="28"/>
          <w:szCs w:val="28"/>
          <w:lang w:val="ru-RU"/>
        </w:rPr>
        <w:t xml:space="preserve"> (далее  – официальное опубликование)</w:t>
      </w:r>
      <w:r w:rsidR="0080593A" w:rsidRPr="00A910A0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Pr="00A910A0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A910A0">
        <w:rPr>
          <w:rFonts w:cs="Times New Roman"/>
          <w:color w:val="auto"/>
          <w:sz w:val="28"/>
          <w:szCs w:val="28"/>
        </w:rPr>
        <w:t> </w:t>
      </w:r>
      <w:r w:rsidRPr="00A910A0">
        <w:rPr>
          <w:rFonts w:cs="Times New Roman"/>
          <w:color w:val="auto"/>
          <w:sz w:val="28"/>
          <w:szCs w:val="28"/>
          <w:lang w:val="ru-RU"/>
        </w:rPr>
        <w:t xml:space="preserve">а также размещение на официальном сайте органов местного самоуправления </w:t>
      </w:r>
      <w:r w:rsidRPr="00A910A0">
        <w:rPr>
          <w:rFonts w:eastAsia="Calibri" w:cs="Times New Roman"/>
          <w:color w:val="auto"/>
          <w:sz w:val="28"/>
          <w:szCs w:val="28"/>
          <w:lang w:val="ru-RU"/>
        </w:rPr>
        <w:t xml:space="preserve">Вольского муниципального района </w:t>
      </w:r>
      <w:r w:rsidRPr="00A910A0">
        <w:rPr>
          <w:rFonts w:eastAsia="Times New Roman" w:cs="Times New Roman"/>
          <w:color w:val="auto"/>
          <w:sz w:val="28"/>
          <w:szCs w:val="28"/>
          <w:lang w:val="ru-RU"/>
        </w:rPr>
        <w:t xml:space="preserve">в информационной-телекоммуникационной сети «Интернет» </w:t>
      </w:r>
      <w:r w:rsidR="00D673A2">
        <w:rPr>
          <w:rFonts w:eastAsia="Times New Roman" w:cs="Times New Roman"/>
          <w:color w:val="auto"/>
          <w:sz w:val="28"/>
          <w:szCs w:val="28"/>
          <w:lang w:val="ru-RU"/>
        </w:rPr>
        <w:t xml:space="preserve">- </w:t>
      </w:r>
      <w:hyperlink r:id="rId9" w:history="1">
        <w:r w:rsidR="00D673A2" w:rsidRPr="00D673A2">
          <w:rPr>
            <w:rStyle w:val="ae"/>
            <w:rFonts w:cs="Times New Roman"/>
            <w:sz w:val="28"/>
            <w:szCs w:val="28"/>
            <w:shd w:val="clear" w:color="auto" w:fill="FFFFFF"/>
          </w:rPr>
          <w:t>http</w:t>
        </w:r>
        <w:r w:rsidR="00D673A2" w:rsidRPr="00D673A2">
          <w:rPr>
            <w:rStyle w:val="ae"/>
            <w:rFonts w:cs="Times New Roman"/>
            <w:sz w:val="28"/>
            <w:szCs w:val="28"/>
            <w:shd w:val="clear" w:color="auto" w:fill="FFFFFF"/>
            <w:lang w:val="ru-RU"/>
          </w:rPr>
          <w:t>://вольск.рф</w:t>
        </w:r>
      </w:hyperlink>
      <w:r w:rsidR="00D673A2">
        <w:rPr>
          <w:rFonts w:ascii="Arial" w:hAnsi="Arial" w:cs="Arial"/>
          <w:color w:val="444444"/>
          <w:sz w:val="29"/>
          <w:szCs w:val="29"/>
          <w:shd w:val="clear" w:color="auto" w:fill="FFFFFF"/>
          <w:lang w:val="ru-RU"/>
        </w:rPr>
        <w:t xml:space="preserve"> </w:t>
      </w:r>
      <w:r w:rsidR="00D673A2" w:rsidRPr="00D673A2">
        <w:rPr>
          <w:rFonts w:eastAsia="Times New Roman" w:cs="Times New Roman"/>
          <w:color w:val="auto"/>
          <w:sz w:val="28"/>
          <w:szCs w:val="28"/>
          <w:lang w:val="ru-RU"/>
        </w:rPr>
        <w:t xml:space="preserve"> </w:t>
      </w:r>
      <w:r w:rsidRPr="00D673A2">
        <w:rPr>
          <w:rFonts w:eastAsia="Times New Roman" w:cs="Times New Roman"/>
          <w:color w:val="auto"/>
          <w:sz w:val="28"/>
          <w:szCs w:val="28"/>
          <w:lang w:val="ru-RU"/>
        </w:rPr>
        <w:t>(далее – официальный сайт)</w:t>
      </w:r>
      <w:r w:rsidR="007A494A" w:rsidRPr="00D673A2">
        <w:rPr>
          <w:color w:val="auto"/>
          <w:sz w:val="28"/>
          <w:szCs w:val="28"/>
          <w:shd w:val="clear" w:color="auto" w:fill="FFFFFF"/>
          <w:lang w:val="ru-RU"/>
        </w:rPr>
        <w:t>:</w:t>
      </w:r>
    </w:p>
    <w:p w:rsidR="00964869" w:rsidRDefault="00066A0F" w:rsidP="00964869">
      <w:pPr>
        <w:pStyle w:val="aa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A910A0">
        <w:rPr>
          <w:rFonts w:eastAsia="Times New Roman"/>
          <w:color w:val="auto"/>
          <w:sz w:val="28"/>
          <w:szCs w:val="28"/>
          <w:lang w:val="ru-RU"/>
        </w:rPr>
        <w:t xml:space="preserve">решения (постановления) </w:t>
      </w:r>
      <w:r w:rsidR="001B3671" w:rsidRPr="00A910A0">
        <w:rPr>
          <w:rFonts w:cs="Times New Roman"/>
          <w:color w:val="auto"/>
          <w:sz w:val="28"/>
          <w:szCs w:val="28"/>
          <w:lang w:val="ru-RU"/>
        </w:rPr>
        <w:t xml:space="preserve">о назначении </w:t>
      </w:r>
      <w:r w:rsidR="001B3671" w:rsidRPr="00A910A0">
        <w:rPr>
          <w:rFonts w:eastAsia="Times New Roman" w:cs="Times New Roman"/>
          <w:color w:val="auto"/>
          <w:sz w:val="28"/>
          <w:szCs w:val="28"/>
          <w:lang w:val="ru-RU"/>
        </w:rPr>
        <w:t>публичных слушаний</w:t>
      </w:r>
      <w:r w:rsidR="001B3671" w:rsidRPr="00A910A0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AE003B" w:rsidRPr="00A910A0">
        <w:rPr>
          <w:rFonts w:cs="Times New Roman"/>
          <w:color w:val="auto"/>
          <w:sz w:val="28"/>
          <w:szCs w:val="28"/>
          <w:lang w:val="ru-RU"/>
        </w:rPr>
        <w:t>или общественных обсуждений</w:t>
      </w:r>
      <w:r w:rsidR="00620C2D">
        <w:rPr>
          <w:rFonts w:cs="Times New Roman"/>
          <w:color w:val="auto"/>
          <w:sz w:val="28"/>
          <w:szCs w:val="28"/>
          <w:lang w:val="ru-RU"/>
        </w:rPr>
        <w:t>;</w:t>
      </w:r>
    </w:p>
    <w:p w:rsidR="00964869" w:rsidRPr="00964869" w:rsidRDefault="001B3671" w:rsidP="00964869">
      <w:pPr>
        <w:pStyle w:val="aa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964869">
        <w:rPr>
          <w:rFonts w:cs="Times New Roman"/>
          <w:color w:val="auto"/>
          <w:sz w:val="28"/>
          <w:szCs w:val="28"/>
          <w:lang w:val="ru-RU"/>
        </w:rPr>
        <w:t xml:space="preserve">проекта, </w:t>
      </w:r>
      <w:r w:rsidR="00A4478D" w:rsidRPr="00964869">
        <w:rPr>
          <w:color w:val="auto"/>
          <w:sz w:val="28"/>
          <w:szCs w:val="28"/>
          <w:lang w:val="ru-RU"/>
        </w:rPr>
        <w:t>подлежащего рассмотрению на публичных слушаниях или общественных обсуждениях</w:t>
      </w:r>
      <w:r w:rsidR="00AE003B" w:rsidRPr="00964869">
        <w:rPr>
          <w:color w:val="auto"/>
          <w:sz w:val="28"/>
          <w:szCs w:val="28"/>
          <w:lang w:val="ru-RU"/>
        </w:rPr>
        <w:t xml:space="preserve"> и </w:t>
      </w:r>
      <w:r w:rsidR="00A4478D" w:rsidRPr="00964869">
        <w:rPr>
          <w:color w:val="auto"/>
          <w:sz w:val="28"/>
          <w:szCs w:val="28"/>
          <w:lang w:val="ru-RU"/>
        </w:rPr>
        <w:t>информационных материалов к нему</w:t>
      </w:r>
      <w:r w:rsidR="00620C2D" w:rsidRPr="00964869">
        <w:rPr>
          <w:color w:val="auto"/>
          <w:sz w:val="28"/>
          <w:szCs w:val="28"/>
          <w:lang w:val="ru-RU"/>
        </w:rPr>
        <w:t>;</w:t>
      </w:r>
      <w:r w:rsidR="00A4478D" w:rsidRPr="00964869">
        <w:rPr>
          <w:color w:val="auto"/>
          <w:sz w:val="28"/>
          <w:szCs w:val="28"/>
          <w:lang w:val="ru-RU"/>
        </w:rPr>
        <w:t xml:space="preserve"> </w:t>
      </w:r>
    </w:p>
    <w:p w:rsidR="007A494A" w:rsidRPr="00964869" w:rsidRDefault="00964869" w:rsidP="00964869">
      <w:pPr>
        <w:pStyle w:val="aa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964869">
        <w:rPr>
          <w:rFonts w:cs="Times New Roman"/>
          <w:color w:val="auto"/>
          <w:sz w:val="28"/>
          <w:szCs w:val="28"/>
          <w:lang w:val="ru-RU" w:bidi="ru-RU"/>
        </w:rPr>
        <w:t xml:space="preserve">оповещения о начале </w:t>
      </w:r>
      <w:r w:rsidRPr="00964869">
        <w:rPr>
          <w:rFonts w:cs="Times New Roman"/>
          <w:sz w:val="28"/>
          <w:szCs w:val="28"/>
          <w:lang w:val="ru-RU"/>
        </w:rPr>
        <w:t>публичных слушаний или общественных обсуждений</w:t>
      </w:r>
      <w:r>
        <w:rPr>
          <w:rFonts w:cs="Times New Roman"/>
          <w:color w:val="auto"/>
          <w:sz w:val="28"/>
          <w:szCs w:val="28"/>
          <w:lang w:val="ru-RU" w:bidi="ru-RU"/>
        </w:rPr>
        <w:t>,</w:t>
      </w:r>
      <w:r w:rsidRPr="00964869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64869">
        <w:rPr>
          <w:color w:val="auto"/>
          <w:sz w:val="28"/>
          <w:szCs w:val="28"/>
          <w:lang w:val="ru-RU"/>
        </w:rPr>
        <w:t>а также иных сведений в соответствии с Градостроительным кодексом РФ и настоящим Положением</w:t>
      </w:r>
      <w:r w:rsidRPr="00964869">
        <w:rPr>
          <w:rFonts w:cs="Times New Roman"/>
          <w:color w:val="auto"/>
          <w:sz w:val="28"/>
          <w:szCs w:val="28"/>
          <w:lang w:val="ru-RU"/>
        </w:rPr>
        <w:t>.</w:t>
      </w:r>
    </w:p>
    <w:p w:rsidR="00D05E03" w:rsidRPr="00A910A0" w:rsidRDefault="00D05E03" w:rsidP="00AA7CAF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A910A0">
        <w:rPr>
          <w:rFonts w:cs="Times New Roman"/>
          <w:color w:val="auto"/>
          <w:sz w:val="28"/>
          <w:szCs w:val="28"/>
          <w:lang w:val="ru-RU"/>
        </w:rPr>
        <w:t xml:space="preserve">принимает </w:t>
      </w:r>
      <w:r w:rsidR="00F4225B" w:rsidRPr="00A910A0">
        <w:rPr>
          <w:rFonts w:cs="Times New Roman"/>
          <w:color w:val="auto"/>
          <w:sz w:val="28"/>
          <w:szCs w:val="28"/>
          <w:lang w:val="ru-RU"/>
        </w:rPr>
        <w:t xml:space="preserve">и обрабатывает </w:t>
      </w:r>
      <w:r w:rsidRPr="00A910A0">
        <w:rPr>
          <w:rFonts w:cs="Times New Roman"/>
          <w:color w:val="auto"/>
          <w:sz w:val="28"/>
          <w:szCs w:val="28"/>
          <w:lang w:val="ru-RU"/>
        </w:rPr>
        <w:t>от жителей, органов и организаций имеющиеся у них предложения и замечания по вопросу, выносимому на публичные слушания</w:t>
      </w:r>
      <w:r w:rsidR="001F0863" w:rsidRPr="00A910A0">
        <w:rPr>
          <w:rFonts w:cs="Times New Roman"/>
          <w:color w:val="auto"/>
          <w:sz w:val="28"/>
          <w:szCs w:val="28"/>
          <w:lang w:val="ru-RU"/>
        </w:rPr>
        <w:t xml:space="preserve"> или общественные обсуждения</w:t>
      </w:r>
      <w:r w:rsidRPr="00A910A0">
        <w:rPr>
          <w:rFonts w:cs="Times New Roman"/>
          <w:color w:val="auto"/>
          <w:sz w:val="28"/>
          <w:szCs w:val="28"/>
          <w:lang w:val="ru-RU"/>
        </w:rPr>
        <w:t>;</w:t>
      </w:r>
    </w:p>
    <w:p w:rsidR="00D05E03" w:rsidRPr="00A910A0" w:rsidRDefault="00FF7298" w:rsidP="00AA7CAF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A910A0">
        <w:rPr>
          <w:rFonts w:cs="Times New Roman"/>
          <w:color w:val="auto"/>
          <w:sz w:val="28"/>
          <w:szCs w:val="28"/>
          <w:lang w:val="ru-RU"/>
        </w:rPr>
        <w:t>принимает от граждан и экспертов заявки на выступления в рамках публичных слушаний</w:t>
      </w:r>
      <w:r w:rsidR="00D05E03" w:rsidRPr="00A910A0">
        <w:rPr>
          <w:rFonts w:cs="Times New Roman"/>
          <w:color w:val="auto"/>
          <w:sz w:val="28"/>
          <w:szCs w:val="28"/>
          <w:lang w:val="ru-RU"/>
        </w:rPr>
        <w:t>, составляет списки выступающих</w:t>
      </w:r>
      <w:r w:rsidRPr="00A910A0">
        <w:rPr>
          <w:rFonts w:cs="Times New Roman"/>
          <w:color w:val="auto"/>
          <w:sz w:val="28"/>
          <w:szCs w:val="28"/>
          <w:lang w:val="ru-RU"/>
        </w:rPr>
        <w:t>;</w:t>
      </w:r>
    </w:p>
    <w:p w:rsidR="00964869" w:rsidRDefault="003E2C6D" w:rsidP="00964869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A910A0">
        <w:rPr>
          <w:rFonts w:cs="Times New Roman"/>
          <w:color w:val="auto"/>
          <w:sz w:val="28"/>
          <w:szCs w:val="28"/>
          <w:lang w:val="ru-RU"/>
        </w:rPr>
        <w:t>регистрирует участников</w:t>
      </w:r>
      <w:r w:rsidR="001F0863" w:rsidRPr="00A910A0">
        <w:rPr>
          <w:rFonts w:cs="Times New Roman"/>
          <w:color w:val="auto"/>
          <w:sz w:val="28"/>
          <w:szCs w:val="28"/>
          <w:lang w:val="ru-RU"/>
        </w:rPr>
        <w:t>, прибывших на заседание</w:t>
      </w:r>
      <w:r w:rsidRPr="00A910A0">
        <w:rPr>
          <w:rFonts w:cs="Times New Roman"/>
          <w:color w:val="auto"/>
          <w:sz w:val="28"/>
          <w:szCs w:val="28"/>
          <w:lang w:val="ru-RU"/>
        </w:rPr>
        <w:t xml:space="preserve"> публичных слушаний;</w:t>
      </w:r>
    </w:p>
    <w:p w:rsidR="00D05E03" w:rsidRPr="00964869" w:rsidRDefault="00964869" w:rsidP="00964869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964869">
        <w:rPr>
          <w:color w:val="auto"/>
          <w:sz w:val="28"/>
          <w:szCs w:val="28"/>
          <w:shd w:val="clear" w:color="auto" w:fill="FFFFFF"/>
          <w:lang w:val="ru-RU"/>
        </w:rPr>
        <w:t>откры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вает и проводит </w:t>
      </w:r>
      <w:r w:rsidRPr="00964869">
        <w:rPr>
          <w:color w:val="auto"/>
          <w:sz w:val="28"/>
          <w:szCs w:val="28"/>
          <w:shd w:val="clear" w:color="auto" w:fill="FFFFFF"/>
          <w:lang w:val="ru-RU"/>
        </w:rPr>
        <w:t>экспозици</w:t>
      </w:r>
      <w:r>
        <w:rPr>
          <w:color w:val="auto"/>
          <w:sz w:val="28"/>
          <w:szCs w:val="28"/>
          <w:shd w:val="clear" w:color="auto" w:fill="FFFFFF"/>
          <w:lang w:val="ru-RU"/>
        </w:rPr>
        <w:t>ю</w:t>
      </w:r>
      <w:r w:rsidRPr="00964869">
        <w:rPr>
          <w:color w:val="auto"/>
          <w:sz w:val="28"/>
          <w:szCs w:val="28"/>
          <w:shd w:val="clear" w:color="auto" w:fill="FFFFFF"/>
          <w:lang w:val="ru-RU"/>
        </w:rPr>
        <w:t xml:space="preserve"> или экспозици</w:t>
      </w:r>
      <w:r>
        <w:rPr>
          <w:color w:val="auto"/>
          <w:sz w:val="28"/>
          <w:szCs w:val="28"/>
          <w:shd w:val="clear" w:color="auto" w:fill="FFFFFF"/>
          <w:lang w:val="ru-RU"/>
        </w:rPr>
        <w:t>и</w:t>
      </w:r>
      <w:r w:rsidRPr="00964869">
        <w:rPr>
          <w:color w:val="auto"/>
          <w:sz w:val="28"/>
          <w:szCs w:val="28"/>
          <w:shd w:val="clear" w:color="auto" w:fill="FFFFFF"/>
          <w:lang w:val="ru-RU"/>
        </w:rPr>
        <w:t xml:space="preserve"> проекта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, </w:t>
      </w:r>
      <w:r w:rsidRPr="00964869">
        <w:rPr>
          <w:color w:val="auto"/>
          <w:sz w:val="28"/>
          <w:szCs w:val="28"/>
          <w:lang w:val="ru-RU"/>
        </w:rPr>
        <w:lastRenderedPageBreak/>
        <w:t>подлежащего рассмотрению на публичных слушаниях или общественных обсуждениях</w:t>
      </w:r>
      <w:r w:rsidRPr="00964869">
        <w:rPr>
          <w:color w:val="auto"/>
          <w:sz w:val="28"/>
          <w:szCs w:val="28"/>
          <w:shd w:val="clear" w:color="auto" w:fill="FFFFFF"/>
          <w:lang w:val="ru-RU"/>
        </w:rPr>
        <w:t xml:space="preserve">, </w:t>
      </w:r>
    </w:p>
    <w:p w:rsidR="00771A4E" w:rsidRPr="000E5640" w:rsidRDefault="00771A4E" w:rsidP="00AA7CAF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A910A0">
        <w:rPr>
          <w:rFonts w:cs="Times New Roman"/>
          <w:color w:val="auto"/>
          <w:sz w:val="28"/>
          <w:szCs w:val="28"/>
          <w:lang w:val="ru-RU"/>
        </w:rPr>
        <w:t>оформл</w:t>
      </w:r>
      <w:r w:rsidR="000E5640">
        <w:rPr>
          <w:rFonts w:cs="Times New Roman"/>
          <w:color w:val="auto"/>
          <w:sz w:val="28"/>
          <w:szCs w:val="28"/>
          <w:lang w:val="ru-RU"/>
        </w:rPr>
        <w:t>яет</w:t>
      </w:r>
      <w:r w:rsidRPr="00A910A0">
        <w:rPr>
          <w:rFonts w:cs="Times New Roman"/>
          <w:color w:val="auto"/>
          <w:sz w:val="28"/>
          <w:szCs w:val="28"/>
          <w:lang w:val="ru-RU"/>
        </w:rPr>
        <w:t xml:space="preserve"> рекомендаци</w:t>
      </w:r>
      <w:r w:rsidR="000E5640">
        <w:rPr>
          <w:rFonts w:cs="Times New Roman"/>
          <w:color w:val="auto"/>
          <w:sz w:val="28"/>
          <w:szCs w:val="28"/>
          <w:lang w:val="ru-RU"/>
        </w:rPr>
        <w:t xml:space="preserve">и </w:t>
      </w:r>
      <w:r w:rsidRPr="00A910A0">
        <w:rPr>
          <w:rFonts w:cs="Times New Roman"/>
          <w:color w:val="auto"/>
          <w:sz w:val="28"/>
          <w:szCs w:val="28"/>
          <w:lang w:val="ru-RU"/>
        </w:rPr>
        <w:t>и предложени</w:t>
      </w:r>
      <w:r w:rsidR="00877E6D">
        <w:rPr>
          <w:rFonts w:cs="Times New Roman"/>
          <w:color w:val="auto"/>
          <w:sz w:val="28"/>
          <w:szCs w:val="28"/>
          <w:lang w:val="ru-RU"/>
        </w:rPr>
        <w:t>я</w:t>
      </w:r>
      <w:r w:rsidRPr="00A910A0">
        <w:rPr>
          <w:rFonts w:cs="Times New Roman"/>
          <w:color w:val="auto"/>
          <w:sz w:val="28"/>
          <w:szCs w:val="28"/>
          <w:lang w:val="ru-RU"/>
        </w:rPr>
        <w:t>, приняты</w:t>
      </w:r>
      <w:r w:rsidR="00877E6D">
        <w:rPr>
          <w:rFonts w:cs="Times New Roman"/>
          <w:color w:val="auto"/>
          <w:sz w:val="28"/>
          <w:szCs w:val="28"/>
          <w:lang w:val="ru-RU"/>
        </w:rPr>
        <w:t>е</w:t>
      </w:r>
      <w:r w:rsidRPr="00A910A0">
        <w:rPr>
          <w:rFonts w:cs="Times New Roman"/>
          <w:color w:val="auto"/>
          <w:sz w:val="28"/>
          <w:szCs w:val="28"/>
          <w:lang w:val="ru-RU"/>
        </w:rPr>
        <w:t xml:space="preserve"> на публичных слушаниях </w:t>
      </w:r>
      <w:r w:rsidR="00877E6D">
        <w:rPr>
          <w:rFonts w:cs="Times New Roman"/>
          <w:color w:val="auto"/>
          <w:sz w:val="28"/>
          <w:szCs w:val="28"/>
          <w:lang w:val="ru-RU"/>
        </w:rPr>
        <w:t xml:space="preserve">или общественных обсуждениях </w:t>
      </w:r>
      <w:r w:rsidRPr="00A910A0">
        <w:rPr>
          <w:rFonts w:cs="Times New Roman"/>
          <w:color w:val="auto"/>
          <w:sz w:val="28"/>
          <w:szCs w:val="28"/>
          <w:lang w:val="ru-RU"/>
        </w:rPr>
        <w:t>по итогам обсуждения поставленного вопроса</w:t>
      </w:r>
      <w:r w:rsidR="00877E6D">
        <w:rPr>
          <w:rFonts w:cs="Times New Roman"/>
          <w:color w:val="auto"/>
          <w:sz w:val="28"/>
          <w:szCs w:val="28"/>
          <w:lang w:val="ru-RU"/>
        </w:rPr>
        <w:t>,</w:t>
      </w:r>
      <w:r w:rsidRPr="00A910A0">
        <w:rPr>
          <w:rFonts w:cs="Times New Roman"/>
          <w:color w:val="auto"/>
          <w:sz w:val="28"/>
          <w:szCs w:val="28"/>
          <w:lang w:val="ru-RU"/>
        </w:rPr>
        <w:t xml:space="preserve">  в виде заключения о результатах публичных слушаний или общественных обсуждениях</w:t>
      </w:r>
      <w:r w:rsidR="000E5640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="00877E6D">
        <w:rPr>
          <w:rFonts w:cs="Times New Roman"/>
          <w:color w:val="auto"/>
          <w:sz w:val="28"/>
          <w:szCs w:val="28"/>
          <w:lang w:val="ru-RU"/>
        </w:rPr>
        <w:t xml:space="preserve">и </w:t>
      </w:r>
      <w:r w:rsidRPr="000E5640">
        <w:rPr>
          <w:rFonts w:cs="Times New Roman"/>
          <w:color w:val="auto"/>
          <w:sz w:val="28"/>
          <w:szCs w:val="28"/>
          <w:lang w:val="ru-RU"/>
        </w:rPr>
        <w:t xml:space="preserve">организует </w:t>
      </w:r>
      <w:r w:rsidR="00877E6D">
        <w:rPr>
          <w:rFonts w:cs="Times New Roman"/>
          <w:color w:val="auto"/>
          <w:sz w:val="28"/>
          <w:szCs w:val="28"/>
          <w:lang w:val="ru-RU"/>
        </w:rPr>
        <w:t xml:space="preserve">его </w:t>
      </w:r>
      <w:r w:rsidRPr="000E5640">
        <w:rPr>
          <w:rFonts w:cs="Times New Roman"/>
          <w:color w:val="auto"/>
          <w:sz w:val="28"/>
          <w:szCs w:val="28"/>
          <w:lang w:val="ru-RU"/>
        </w:rPr>
        <w:t xml:space="preserve">официальное опубликование, а также размещение на официальном сайте </w:t>
      </w:r>
      <w:r w:rsidR="000E5640" w:rsidRPr="000E5640">
        <w:rPr>
          <w:rFonts w:cs="Times New Roman"/>
          <w:color w:val="auto"/>
          <w:sz w:val="28"/>
          <w:szCs w:val="28"/>
          <w:lang w:val="ru-RU"/>
        </w:rPr>
        <w:t>и (или) информационных системах</w:t>
      </w:r>
      <w:r w:rsidRPr="000E5640">
        <w:rPr>
          <w:rFonts w:cs="Times New Roman"/>
          <w:color w:val="auto"/>
          <w:sz w:val="28"/>
          <w:szCs w:val="28"/>
          <w:lang w:val="ru-RU"/>
        </w:rPr>
        <w:t>.</w:t>
      </w:r>
    </w:p>
    <w:p w:rsidR="00B250E3" w:rsidRPr="00A910A0" w:rsidRDefault="00B250E3" w:rsidP="00E1692B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F3ADB" w:rsidRPr="00A910A0" w:rsidRDefault="00D51416" w:rsidP="00E1692B">
      <w:pPr>
        <w:jc w:val="center"/>
        <w:rPr>
          <w:rFonts w:ascii="Times New Roman" w:hAnsi="Times New Roman"/>
          <w:b/>
          <w:sz w:val="28"/>
          <w:szCs w:val="28"/>
        </w:rPr>
      </w:pPr>
      <w:r w:rsidRPr="00A910A0">
        <w:rPr>
          <w:rFonts w:ascii="Times New Roman" w:hAnsi="Times New Roman"/>
          <w:b/>
          <w:sz w:val="28"/>
          <w:szCs w:val="28"/>
        </w:rPr>
        <w:t xml:space="preserve">Статья </w:t>
      </w:r>
      <w:r w:rsidR="007373AD" w:rsidRPr="00A910A0">
        <w:rPr>
          <w:rFonts w:ascii="Times New Roman" w:hAnsi="Times New Roman"/>
          <w:b/>
          <w:sz w:val="28"/>
          <w:szCs w:val="28"/>
        </w:rPr>
        <w:t>6</w:t>
      </w:r>
      <w:r w:rsidRPr="00A910A0">
        <w:rPr>
          <w:rFonts w:ascii="Times New Roman" w:hAnsi="Times New Roman"/>
          <w:b/>
          <w:sz w:val="28"/>
          <w:szCs w:val="28"/>
        </w:rPr>
        <w:t xml:space="preserve">. </w:t>
      </w:r>
      <w:r w:rsidR="00B250E3">
        <w:rPr>
          <w:rFonts w:ascii="Times New Roman" w:hAnsi="Times New Roman"/>
          <w:b/>
          <w:sz w:val="28"/>
          <w:szCs w:val="28"/>
        </w:rPr>
        <w:t xml:space="preserve">Муниципальный акт </w:t>
      </w:r>
      <w:r w:rsidR="00D26CCF" w:rsidRPr="00A910A0">
        <w:rPr>
          <w:rFonts w:ascii="Times New Roman" w:hAnsi="Times New Roman"/>
          <w:b/>
          <w:sz w:val="28"/>
          <w:szCs w:val="28"/>
        </w:rPr>
        <w:t xml:space="preserve"> </w:t>
      </w:r>
      <w:r w:rsidR="00B250E3">
        <w:rPr>
          <w:rFonts w:ascii="Times New Roman" w:hAnsi="Times New Roman"/>
          <w:b/>
          <w:sz w:val="28"/>
          <w:szCs w:val="28"/>
        </w:rPr>
        <w:t>о назначении</w:t>
      </w:r>
      <w:r w:rsidR="00D26CCF" w:rsidRPr="00A910A0">
        <w:rPr>
          <w:rFonts w:ascii="Times New Roman" w:hAnsi="Times New Roman"/>
          <w:b/>
          <w:sz w:val="28"/>
          <w:szCs w:val="28"/>
        </w:rPr>
        <w:t xml:space="preserve"> публичных </w:t>
      </w:r>
      <w:r w:rsidRPr="00A910A0">
        <w:rPr>
          <w:rFonts w:ascii="Times New Roman" w:hAnsi="Times New Roman"/>
          <w:b/>
          <w:sz w:val="28"/>
          <w:szCs w:val="28"/>
        </w:rPr>
        <w:t>слушаний</w:t>
      </w:r>
      <w:r w:rsidR="007F3ADB" w:rsidRPr="00A910A0">
        <w:rPr>
          <w:rFonts w:ascii="Times New Roman" w:hAnsi="Times New Roman"/>
          <w:b/>
          <w:sz w:val="28"/>
          <w:szCs w:val="28"/>
        </w:rPr>
        <w:t xml:space="preserve">, </w:t>
      </w:r>
    </w:p>
    <w:p w:rsidR="00406A1C" w:rsidRPr="00A910A0" w:rsidRDefault="007F3ADB" w:rsidP="00E1692B">
      <w:pPr>
        <w:jc w:val="center"/>
        <w:rPr>
          <w:rFonts w:ascii="Times New Roman" w:hAnsi="Times New Roman"/>
          <w:b/>
          <w:sz w:val="28"/>
          <w:szCs w:val="28"/>
        </w:rPr>
      </w:pPr>
      <w:r w:rsidRPr="00A910A0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B93C8D" w:rsidRPr="00A910A0" w:rsidRDefault="00B93C8D" w:rsidP="00E1692B">
      <w:pPr>
        <w:rPr>
          <w:rFonts w:ascii="Times New Roman" w:hAnsi="Times New Roman"/>
          <w:b/>
          <w:sz w:val="28"/>
          <w:szCs w:val="28"/>
        </w:rPr>
      </w:pPr>
    </w:p>
    <w:p w:rsidR="00C118FD" w:rsidRPr="00A910A0" w:rsidRDefault="00C118FD" w:rsidP="00E1692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910A0">
        <w:rPr>
          <w:rFonts w:ascii="Times New Roman" w:eastAsia="Times New Roman" w:hAnsi="Times New Roman"/>
          <w:sz w:val="28"/>
          <w:szCs w:val="28"/>
        </w:rPr>
        <w:t>1. Решение (постановление) о назначении публичных слушаний</w:t>
      </w:r>
      <w:r w:rsidR="007F3ADB" w:rsidRPr="00A910A0">
        <w:rPr>
          <w:rFonts w:ascii="Times New Roman" w:eastAsia="Times New Roman" w:hAnsi="Times New Roman"/>
          <w:sz w:val="28"/>
          <w:szCs w:val="28"/>
        </w:rPr>
        <w:t xml:space="preserve"> или </w:t>
      </w:r>
      <w:r w:rsidRPr="00A910A0">
        <w:rPr>
          <w:rFonts w:ascii="Times New Roman" w:eastAsia="Times New Roman" w:hAnsi="Times New Roman"/>
          <w:sz w:val="28"/>
          <w:szCs w:val="28"/>
        </w:rPr>
        <w:t xml:space="preserve"> общественных обсуждений</w:t>
      </w:r>
      <w:r w:rsidR="000345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10A0">
        <w:rPr>
          <w:rFonts w:ascii="Times New Roman" w:eastAsia="Times New Roman" w:hAnsi="Times New Roman"/>
          <w:sz w:val="28"/>
          <w:szCs w:val="28"/>
        </w:rPr>
        <w:t>должно содержать:</w:t>
      </w:r>
    </w:p>
    <w:p w:rsidR="00C118FD" w:rsidRPr="00A910A0" w:rsidRDefault="00C118FD" w:rsidP="00E1692B">
      <w:pPr>
        <w:pStyle w:val="aa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textAlignment w:val="baseline"/>
        <w:rPr>
          <w:rFonts w:eastAsia="Times New Roman" w:cs="Times New Roman"/>
          <w:color w:val="auto"/>
          <w:sz w:val="28"/>
          <w:szCs w:val="28"/>
          <w:lang w:val="ru-RU"/>
        </w:rPr>
      </w:pPr>
      <w:r w:rsidRPr="00A910A0">
        <w:rPr>
          <w:rFonts w:cs="Times New Roman"/>
          <w:color w:val="auto"/>
          <w:sz w:val="28"/>
          <w:szCs w:val="28"/>
          <w:lang w:val="ru-RU"/>
        </w:rPr>
        <w:t xml:space="preserve">информацию о проекте, подлежащем рассмотрению на </w:t>
      </w:r>
      <w:r w:rsidR="007F3ADB" w:rsidRPr="00A910A0">
        <w:rPr>
          <w:rFonts w:cs="Times New Roman"/>
          <w:color w:val="auto"/>
          <w:sz w:val="28"/>
          <w:szCs w:val="28"/>
          <w:lang w:val="ru-RU"/>
        </w:rPr>
        <w:t xml:space="preserve">публичных слушаниях или </w:t>
      </w:r>
      <w:r w:rsidRPr="00A910A0">
        <w:rPr>
          <w:rFonts w:cs="Times New Roman"/>
          <w:color w:val="auto"/>
          <w:sz w:val="28"/>
          <w:szCs w:val="28"/>
          <w:lang w:val="ru-RU"/>
        </w:rPr>
        <w:t>общественных обсуждениях, и перечень информационных материалов к нему</w:t>
      </w:r>
      <w:r w:rsidRPr="00A910A0">
        <w:rPr>
          <w:rFonts w:eastAsia="Times New Roman" w:cs="Times New Roman"/>
          <w:color w:val="auto"/>
          <w:sz w:val="28"/>
          <w:szCs w:val="28"/>
          <w:lang w:val="ru-RU"/>
        </w:rPr>
        <w:t>;</w:t>
      </w:r>
    </w:p>
    <w:p w:rsidR="00C118FD" w:rsidRPr="00A910A0" w:rsidRDefault="00C118FD" w:rsidP="00E1692B">
      <w:pPr>
        <w:pStyle w:val="aa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textAlignment w:val="baseline"/>
        <w:rPr>
          <w:rFonts w:cs="Times New Roman"/>
          <w:color w:val="auto"/>
          <w:sz w:val="28"/>
          <w:szCs w:val="28"/>
          <w:lang w:val="ru-RU"/>
        </w:rPr>
      </w:pPr>
      <w:r w:rsidRPr="00A910A0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дат</w:t>
      </w:r>
      <w:r w:rsidR="00BB3A00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у</w:t>
      </w:r>
      <w:r w:rsidRPr="00A910A0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, время и мест</w:t>
      </w:r>
      <w:r w:rsidR="001556FE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о</w:t>
      </w:r>
      <w:r w:rsidRPr="00A910A0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проведения заседания публичных слушаний;</w:t>
      </w:r>
    </w:p>
    <w:p w:rsidR="00C118FD" w:rsidRPr="00A910A0" w:rsidRDefault="00C118FD" w:rsidP="00E1692B">
      <w:pPr>
        <w:pStyle w:val="aa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textAlignment w:val="baseline"/>
        <w:rPr>
          <w:rFonts w:cs="Times New Roman"/>
          <w:color w:val="auto"/>
          <w:sz w:val="28"/>
          <w:szCs w:val="28"/>
          <w:lang w:val="ru-RU"/>
        </w:rPr>
      </w:pPr>
      <w:r w:rsidRPr="00A910A0">
        <w:rPr>
          <w:rFonts w:cs="Times New Roman"/>
          <w:color w:val="auto"/>
          <w:sz w:val="28"/>
          <w:szCs w:val="28"/>
          <w:lang w:val="ru-RU"/>
        </w:rPr>
        <w:t xml:space="preserve">порядок и срок проведения </w:t>
      </w:r>
      <w:r w:rsidR="007F3ADB" w:rsidRPr="00A910A0">
        <w:rPr>
          <w:rFonts w:cs="Times New Roman"/>
          <w:color w:val="auto"/>
          <w:sz w:val="28"/>
          <w:szCs w:val="28"/>
          <w:lang w:val="ru-RU"/>
        </w:rPr>
        <w:t xml:space="preserve">публичных слушаний или </w:t>
      </w:r>
      <w:r w:rsidRPr="00A910A0">
        <w:rPr>
          <w:rFonts w:cs="Times New Roman"/>
          <w:color w:val="auto"/>
          <w:sz w:val="28"/>
          <w:szCs w:val="28"/>
          <w:lang w:val="ru-RU"/>
        </w:rPr>
        <w:t xml:space="preserve">общественных обсуждений по проекту, подлежащему рассмотрению </w:t>
      </w:r>
      <w:r w:rsidR="007F3ADB" w:rsidRPr="00A910A0">
        <w:rPr>
          <w:rFonts w:cs="Times New Roman"/>
          <w:color w:val="auto"/>
          <w:sz w:val="28"/>
          <w:szCs w:val="28"/>
          <w:lang w:val="ru-RU"/>
        </w:rPr>
        <w:t xml:space="preserve">на публичных слушаниях или </w:t>
      </w:r>
      <w:r w:rsidRPr="00A910A0">
        <w:rPr>
          <w:rFonts w:cs="Times New Roman"/>
          <w:color w:val="auto"/>
          <w:sz w:val="28"/>
          <w:szCs w:val="28"/>
          <w:lang w:val="ru-RU"/>
        </w:rPr>
        <w:t xml:space="preserve">общественных обсуждениях; </w:t>
      </w:r>
    </w:p>
    <w:p w:rsidR="00C118FD" w:rsidRDefault="00B250E3" w:rsidP="00B250E3">
      <w:pPr>
        <w:pStyle w:val="aa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textAlignment w:val="baseline"/>
        <w:rPr>
          <w:rFonts w:eastAsia="Times New Roman" w:cs="Times New Roman"/>
          <w:color w:val="auto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/>
        </w:rPr>
        <w:t>состав Комиссии</w:t>
      </w:r>
      <w:r w:rsidR="00164215">
        <w:rPr>
          <w:rFonts w:eastAsia="Times New Roman" w:cs="Times New Roman"/>
          <w:color w:val="auto"/>
          <w:sz w:val="28"/>
          <w:szCs w:val="28"/>
          <w:lang w:val="ru-RU"/>
        </w:rPr>
        <w:t>;</w:t>
      </w:r>
    </w:p>
    <w:p w:rsidR="00CF5B29" w:rsidRPr="008F058B" w:rsidRDefault="00771C2A" w:rsidP="004915E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A910A0">
        <w:rPr>
          <w:rFonts w:ascii="Times New Roman" w:eastAsia="Times New Roman" w:hAnsi="Times New Roman"/>
          <w:sz w:val="28"/>
          <w:szCs w:val="28"/>
        </w:rPr>
        <w:t>2</w:t>
      </w:r>
      <w:r w:rsidR="002A7BAF" w:rsidRPr="00A910A0">
        <w:rPr>
          <w:rFonts w:ascii="Times New Roman" w:eastAsia="Times New Roman" w:hAnsi="Times New Roman"/>
          <w:sz w:val="28"/>
          <w:szCs w:val="28"/>
        </w:rPr>
        <w:t>.</w:t>
      </w:r>
      <w:r w:rsidR="000D056F" w:rsidRPr="00A910A0">
        <w:rPr>
          <w:rFonts w:ascii="Times New Roman" w:eastAsia="Times New Roman" w:hAnsi="Times New Roman"/>
          <w:sz w:val="28"/>
          <w:szCs w:val="28"/>
        </w:rPr>
        <w:t xml:space="preserve"> </w:t>
      </w:r>
      <w:r w:rsidR="00F70586" w:rsidRPr="00CF5B29">
        <w:rPr>
          <w:rFonts w:ascii="Times New Roman" w:hAnsi="Times New Roman"/>
          <w:sz w:val="28"/>
          <w:szCs w:val="28"/>
        </w:rPr>
        <w:t>Решение (постановление) о назначении публичных слушаний</w:t>
      </w:r>
      <w:r w:rsidR="00B33B16" w:rsidRPr="00CF5B29">
        <w:rPr>
          <w:rFonts w:ascii="Times New Roman" w:hAnsi="Times New Roman"/>
          <w:sz w:val="28"/>
          <w:szCs w:val="28"/>
        </w:rPr>
        <w:t xml:space="preserve"> или общественных обсуждений </w:t>
      </w:r>
      <w:r w:rsidR="00F70586" w:rsidRPr="00CF5B29">
        <w:rPr>
          <w:rFonts w:ascii="Times New Roman" w:hAnsi="Times New Roman"/>
          <w:sz w:val="28"/>
          <w:szCs w:val="28"/>
        </w:rPr>
        <w:t xml:space="preserve"> принимается</w:t>
      </w:r>
      <w:r w:rsidR="00CF5B29" w:rsidRPr="00CF5B29">
        <w:rPr>
          <w:rFonts w:ascii="Times New Roman" w:hAnsi="Times New Roman"/>
          <w:sz w:val="28"/>
          <w:szCs w:val="28"/>
        </w:rPr>
        <w:t xml:space="preserve"> </w:t>
      </w:r>
      <w:r w:rsidR="00CF5B29" w:rsidRPr="00CF5B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позднее</w:t>
      </w:r>
      <w:r w:rsidR="001E4E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F5B29" w:rsidRPr="00CF5B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чем за 30 дней до д</w:t>
      </w:r>
      <w:r w:rsidR="00CF5B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аты </w:t>
      </w:r>
      <w:r w:rsidR="00CF5B29" w:rsidRPr="00CF5B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рассмотрения </w:t>
      </w:r>
      <w:r w:rsidR="00CF5B29" w:rsidRPr="00CF5B29">
        <w:rPr>
          <w:rFonts w:ascii="Times New Roman" w:hAnsi="Times New Roman"/>
          <w:sz w:val="28"/>
        </w:rPr>
        <w:t>проекта муниципального правового акта соответствующим органом местного самоуправления или должностным лицом</w:t>
      </w:r>
      <w:r w:rsidR="00CF5B29">
        <w:rPr>
          <w:rFonts w:ascii="Times New Roman" w:hAnsi="Times New Roman"/>
          <w:sz w:val="28"/>
        </w:rPr>
        <w:t xml:space="preserve">, </w:t>
      </w:r>
      <w:r w:rsidR="00CF5B29" w:rsidRPr="008F058B">
        <w:rPr>
          <w:rFonts w:ascii="Times New Roman" w:hAnsi="Times New Roman"/>
          <w:sz w:val="28"/>
          <w:szCs w:val="28"/>
        </w:rPr>
        <w:t>если иное не установлено федеральным законодательством или настоящим Положением</w:t>
      </w:r>
    </w:p>
    <w:p w:rsidR="00B177E8" w:rsidRDefault="00CF5B29" w:rsidP="00B177E8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F058B">
        <w:rPr>
          <w:rFonts w:ascii="Times New Roman" w:hAnsi="Times New Roman"/>
          <w:sz w:val="28"/>
          <w:szCs w:val="28"/>
        </w:rPr>
        <w:t xml:space="preserve">Решение (постановление) о назначении публичных слушаний или общественных обсуждений вступает в силу со дня принятия, и подлежит официальному опубликованию </w:t>
      </w:r>
      <w:r w:rsidR="00B177E8" w:rsidRPr="008F058B">
        <w:rPr>
          <w:rFonts w:ascii="Times New Roman" w:hAnsi="Times New Roman"/>
          <w:sz w:val="28"/>
          <w:szCs w:val="28"/>
        </w:rPr>
        <w:t xml:space="preserve">и размещению на официальном сайте </w:t>
      </w:r>
      <w:r w:rsidRPr="008F058B">
        <w:rPr>
          <w:rFonts w:ascii="Times New Roman" w:hAnsi="Times New Roman"/>
          <w:sz w:val="28"/>
          <w:szCs w:val="28"/>
        </w:rPr>
        <w:t xml:space="preserve">не позднее чем через </w:t>
      </w:r>
      <w:r w:rsidR="00D269AE">
        <w:rPr>
          <w:rFonts w:ascii="Times New Roman" w:hAnsi="Times New Roman"/>
          <w:sz w:val="28"/>
          <w:szCs w:val="28"/>
        </w:rPr>
        <w:t>10</w:t>
      </w:r>
      <w:r w:rsidRPr="008F058B">
        <w:rPr>
          <w:rFonts w:ascii="Times New Roman" w:hAnsi="Times New Roman"/>
          <w:sz w:val="28"/>
          <w:szCs w:val="28"/>
        </w:rPr>
        <w:t xml:space="preserve"> дней</w:t>
      </w:r>
      <w:r w:rsidR="00B177E8" w:rsidRPr="008F058B">
        <w:rPr>
          <w:rFonts w:ascii="Times New Roman" w:hAnsi="Times New Roman"/>
          <w:sz w:val="28"/>
          <w:szCs w:val="28"/>
        </w:rPr>
        <w:t xml:space="preserve">, </w:t>
      </w:r>
      <w:r w:rsidR="00B177E8" w:rsidRPr="008F058B">
        <w:rPr>
          <w:rFonts w:ascii="Times New Roman" w:hAnsi="Times New Roman"/>
          <w:sz w:val="28"/>
        </w:rPr>
        <w:t xml:space="preserve">одновременно с </w:t>
      </w:r>
      <w:r w:rsidR="00B177E8" w:rsidRPr="008F058B">
        <w:rPr>
          <w:rFonts w:ascii="Times New Roman" w:eastAsia="Times New Roman" w:hAnsi="Times New Roman"/>
          <w:sz w:val="28"/>
          <w:szCs w:val="28"/>
        </w:rPr>
        <w:t>п</w:t>
      </w:r>
      <w:r w:rsidRPr="008F058B">
        <w:rPr>
          <w:rFonts w:ascii="Times New Roman" w:eastAsia="Times New Roman" w:hAnsi="Times New Roman"/>
          <w:sz w:val="28"/>
          <w:szCs w:val="28"/>
        </w:rPr>
        <w:t>роект</w:t>
      </w:r>
      <w:r w:rsidR="00B177E8" w:rsidRPr="008F058B">
        <w:rPr>
          <w:rFonts w:ascii="Times New Roman" w:eastAsia="Times New Roman" w:hAnsi="Times New Roman"/>
          <w:sz w:val="28"/>
          <w:szCs w:val="28"/>
        </w:rPr>
        <w:t>ом</w:t>
      </w:r>
      <w:r w:rsidRPr="008F058B">
        <w:rPr>
          <w:rFonts w:ascii="Times New Roman" w:eastAsia="Times New Roman" w:hAnsi="Times New Roman"/>
          <w:sz w:val="28"/>
          <w:szCs w:val="28"/>
        </w:rPr>
        <w:t>, подлежащи</w:t>
      </w:r>
      <w:r w:rsidR="00B177E8" w:rsidRPr="008F058B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 рассмотрению на публичных</w:t>
      </w:r>
      <w:r w:rsidRPr="00A910A0">
        <w:rPr>
          <w:rFonts w:ascii="Times New Roman" w:eastAsia="Times New Roman" w:hAnsi="Times New Roman"/>
          <w:sz w:val="28"/>
          <w:szCs w:val="28"/>
        </w:rPr>
        <w:t xml:space="preserve"> слушания</w:t>
      </w:r>
      <w:r>
        <w:rPr>
          <w:rFonts w:ascii="Times New Roman" w:eastAsia="Times New Roman" w:hAnsi="Times New Roman"/>
          <w:sz w:val="28"/>
          <w:szCs w:val="28"/>
        </w:rPr>
        <w:t xml:space="preserve">х или общественных </w:t>
      </w:r>
      <w:r w:rsidRPr="00CF5B29">
        <w:rPr>
          <w:rFonts w:ascii="Times New Roman" w:eastAsia="Times New Roman" w:hAnsi="Times New Roman"/>
          <w:sz w:val="28"/>
          <w:szCs w:val="28"/>
        </w:rPr>
        <w:t>обсуждениях</w:t>
      </w:r>
      <w:r w:rsidR="00BF5B36">
        <w:rPr>
          <w:rFonts w:ascii="Times New Roman" w:eastAsia="Times New Roman" w:hAnsi="Times New Roman"/>
          <w:sz w:val="28"/>
          <w:szCs w:val="28"/>
        </w:rPr>
        <w:t xml:space="preserve"> и оповещением о начале </w:t>
      </w:r>
      <w:r w:rsidR="00BF5B36" w:rsidRPr="00D64173">
        <w:rPr>
          <w:rFonts w:ascii="Times New Roman" w:hAnsi="Times New Roman"/>
          <w:color w:val="000000"/>
          <w:sz w:val="28"/>
          <w:szCs w:val="28"/>
        </w:rPr>
        <w:t>публичных слушаний или общественных обсуждений</w:t>
      </w:r>
      <w:r w:rsidR="00BF5B36">
        <w:rPr>
          <w:rFonts w:ascii="Times New Roman" w:hAnsi="Times New Roman"/>
          <w:color w:val="000000"/>
          <w:sz w:val="28"/>
          <w:szCs w:val="28"/>
        </w:rPr>
        <w:t>,</w:t>
      </w:r>
      <w:r w:rsidR="00B177E8">
        <w:rPr>
          <w:rFonts w:ascii="Times New Roman" w:eastAsia="Times New Roman" w:hAnsi="Times New Roman"/>
          <w:sz w:val="28"/>
          <w:szCs w:val="28"/>
        </w:rPr>
        <w:t xml:space="preserve"> </w:t>
      </w:r>
      <w:r w:rsidR="00AD4CA4" w:rsidRPr="008F058B">
        <w:rPr>
          <w:rFonts w:ascii="Times New Roman" w:hAnsi="Times New Roman"/>
          <w:sz w:val="28"/>
          <w:szCs w:val="28"/>
        </w:rPr>
        <w:t>если иное не установлено федеральным законодательством или настоящим Положением.</w:t>
      </w:r>
    </w:p>
    <w:p w:rsidR="00066318" w:rsidRPr="00A910A0" w:rsidRDefault="002E53EE" w:rsidP="00CE0CAE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066318" w:rsidRPr="00A910A0">
        <w:rPr>
          <w:rFonts w:ascii="Times New Roman" w:eastAsia="Times New Roman" w:hAnsi="Times New Roman"/>
          <w:sz w:val="28"/>
          <w:szCs w:val="28"/>
        </w:rPr>
        <w:t>Порядок п</w:t>
      </w:r>
      <w:r w:rsidR="00DD35F4" w:rsidRPr="00A910A0">
        <w:rPr>
          <w:rFonts w:ascii="Times New Roman" w:eastAsia="Times New Roman" w:hAnsi="Times New Roman"/>
          <w:sz w:val="28"/>
          <w:szCs w:val="28"/>
        </w:rPr>
        <w:t>рием</w:t>
      </w:r>
      <w:r w:rsidR="00066318" w:rsidRPr="00A910A0">
        <w:rPr>
          <w:rFonts w:ascii="Times New Roman" w:eastAsia="Times New Roman" w:hAnsi="Times New Roman"/>
          <w:sz w:val="28"/>
          <w:szCs w:val="28"/>
        </w:rPr>
        <w:t>а</w:t>
      </w:r>
      <w:r w:rsidR="00DD35F4" w:rsidRPr="00A910A0">
        <w:rPr>
          <w:rFonts w:ascii="Times New Roman" w:eastAsia="Times New Roman" w:hAnsi="Times New Roman"/>
          <w:sz w:val="28"/>
          <w:szCs w:val="28"/>
        </w:rPr>
        <w:t xml:space="preserve"> предложений и замечаний </w:t>
      </w:r>
      <w:r w:rsidR="00066318" w:rsidRPr="00A910A0">
        <w:rPr>
          <w:rFonts w:ascii="Times New Roman" w:hAnsi="Times New Roman"/>
          <w:sz w:val="28"/>
          <w:szCs w:val="28"/>
        </w:rPr>
        <w:t>по</w:t>
      </w:r>
      <w:r w:rsidR="00066318" w:rsidRPr="00A910A0">
        <w:rPr>
          <w:rFonts w:ascii="Times New Roman" w:eastAsia="Times New Roman" w:hAnsi="Times New Roman"/>
          <w:sz w:val="28"/>
          <w:szCs w:val="28"/>
        </w:rPr>
        <w:t xml:space="preserve"> проекту (вопросу), </w:t>
      </w:r>
      <w:r w:rsidR="00B04636">
        <w:rPr>
          <w:rFonts w:ascii="Times New Roman" w:hAnsi="Times New Roman"/>
          <w:sz w:val="28"/>
          <w:szCs w:val="28"/>
        </w:rPr>
        <w:t>вынесенному на рассмотрение</w:t>
      </w:r>
      <w:r w:rsidR="00DD35F4" w:rsidRPr="00A910A0">
        <w:rPr>
          <w:rFonts w:ascii="Times New Roman" w:hAnsi="Times New Roman"/>
          <w:sz w:val="28"/>
          <w:szCs w:val="28"/>
        </w:rPr>
        <w:t xml:space="preserve"> </w:t>
      </w:r>
      <w:r w:rsidR="00066318" w:rsidRPr="00A910A0">
        <w:rPr>
          <w:rFonts w:ascii="Times New Roman" w:hAnsi="Times New Roman"/>
          <w:sz w:val="28"/>
          <w:szCs w:val="28"/>
        </w:rPr>
        <w:t>публичных слушаний</w:t>
      </w:r>
      <w:r w:rsidR="004915ED" w:rsidRPr="00A910A0"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="00066318" w:rsidRPr="00A910A0">
        <w:rPr>
          <w:rFonts w:ascii="Times New Roman" w:hAnsi="Times New Roman"/>
          <w:sz w:val="28"/>
          <w:szCs w:val="28"/>
        </w:rPr>
        <w:t xml:space="preserve"> </w:t>
      </w:r>
      <w:r w:rsidR="00DD35F4" w:rsidRPr="00A910A0">
        <w:rPr>
          <w:rFonts w:ascii="Times New Roman" w:eastAsia="Times New Roman" w:hAnsi="Times New Roman"/>
          <w:sz w:val="28"/>
          <w:szCs w:val="28"/>
        </w:rPr>
        <w:t xml:space="preserve">должен предусматривать возможность направления </w:t>
      </w:r>
      <w:r w:rsidR="008A0A7A" w:rsidRPr="00A910A0">
        <w:rPr>
          <w:rFonts w:ascii="Times New Roman" w:hAnsi="Times New Roman"/>
          <w:sz w:val="28"/>
          <w:szCs w:val="28"/>
        </w:rPr>
        <w:t xml:space="preserve">гражданами, прошедшими в соответствии с частью 1 статьи </w:t>
      </w:r>
      <w:r w:rsidR="00DA0259">
        <w:rPr>
          <w:rFonts w:ascii="Times New Roman" w:hAnsi="Times New Roman"/>
          <w:sz w:val="28"/>
          <w:szCs w:val="28"/>
        </w:rPr>
        <w:t>9</w:t>
      </w:r>
      <w:r w:rsidR="008A0A7A" w:rsidRPr="00A910A0">
        <w:rPr>
          <w:rFonts w:ascii="Times New Roman" w:hAnsi="Times New Roman"/>
          <w:sz w:val="28"/>
          <w:szCs w:val="28"/>
        </w:rPr>
        <w:t xml:space="preserve"> настоящего Положения идентификацию,</w:t>
      </w:r>
      <w:r w:rsidR="00066318" w:rsidRPr="00A910A0">
        <w:rPr>
          <w:rFonts w:ascii="Times New Roman" w:eastAsia="Times New Roman" w:hAnsi="Times New Roman"/>
          <w:sz w:val="28"/>
          <w:szCs w:val="28"/>
        </w:rPr>
        <w:t xml:space="preserve"> своих предложений и замечаний:</w:t>
      </w:r>
    </w:p>
    <w:p w:rsidR="004915ED" w:rsidRPr="00A910A0" w:rsidRDefault="004915ED" w:rsidP="00EA5390">
      <w:pPr>
        <w:pStyle w:val="af0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посредством официального сайта или информационных систем (в случае проведения общественных обсуждений);</w:t>
      </w:r>
    </w:p>
    <w:p w:rsidR="004915ED" w:rsidRPr="00A910A0" w:rsidRDefault="004915ED" w:rsidP="00EA5390">
      <w:pPr>
        <w:pStyle w:val="aa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cs="Times New Roman"/>
          <w:color w:val="auto"/>
          <w:sz w:val="28"/>
          <w:szCs w:val="28"/>
          <w:lang w:val="ru-RU"/>
        </w:rPr>
      </w:pPr>
      <w:r w:rsidRPr="00A910A0">
        <w:rPr>
          <w:rFonts w:cs="Times New Roman"/>
          <w:color w:val="auto"/>
          <w:sz w:val="28"/>
          <w:szCs w:val="28"/>
          <w:lang w:val="ru-RU"/>
        </w:rPr>
        <w:t>в письменной или устной форме в ходе проведения заседания публичных слушаний;</w:t>
      </w:r>
    </w:p>
    <w:p w:rsidR="004915ED" w:rsidRPr="00A910A0" w:rsidRDefault="00DD35F4" w:rsidP="00EA5390">
      <w:pPr>
        <w:pStyle w:val="aa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cs="Times New Roman"/>
          <w:color w:val="auto"/>
          <w:sz w:val="28"/>
          <w:szCs w:val="28"/>
          <w:lang w:val="ru-RU"/>
        </w:rPr>
      </w:pPr>
      <w:r w:rsidRPr="00A910A0">
        <w:rPr>
          <w:rFonts w:eastAsia="Times New Roman" w:cs="Times New Roman"/>
          <w:color w:val="auto"/>
          <w:sz w:val="28"/>
          <w:szCs w:val="28"/>
          <w:lang w:val="ru-RU"/>
        </w:rPr>
        <w:t>в письменной форме</w:t>
      </w:r>
      <w:r w:rsidR="004915ED" w:rsidRPr="00A910A0">
        <w:rPr>
          <w:rFonts w:eastAsia="Times New Roman" w:cs="Times New Roman"/>
          <w:color w:val="auto"/>
          <w:sz w:val="28"/>
          <w:szCs w:val="28"/>
          <w:lang w:val="ru-RU"/>
        </w:rPr>
        <w:t xml:space="preserve"> или </w:t>
      </w:r>
      <w:r w:rsidRPr="00A910A0">
        <w:rPr>
          <w:rFonts w:eastAsia="Times New Roman" w:cs="Times New Roman"/>
          <w:color w:val="auto"/>
          <w:sz w:val="28"/>
          <w:szCs w:val="28"/>
          <w:lang w:val="ru-RU"/>
        </w:rPr>
        <w:t xml:space="preserve">форме электронного документа </w:t>
      </w:r>
      <w:r w:rsidR="004915ED" w:rsidRPr="00A910A0">
        <w:rPr>
          <w:rFonts w:eastAsia="Times New Roman" w:cs="Times New Roman"/>
          <w:color w:val="auto"/>
          <w:sz w:val="28"/>
          <w:szCs w:val="28"/>
          <w:lang w:val="ru-RU"/>
        </w:rPr>
        <w:t xml:space="preserve">в адрес Комиссии </w:t>
      </w:r>
      <w:r w:rsidR="005F70D4" w:rsidRPr="00A910A0">
        <w:rPr>
          <w:rFonts w:eastAsia="Times New Roman" w:cs="Times New Roman"/>
          <w:color w:val="auto"/>
          <w:sz w:val="28"/>
          <w:szCs w:val="28"/>
          <w:lang w:val="ru-RU"/>
        </w:rPr>
        <w:t xml:space="preserve">на адрес электронной почты </w:t>
      </w:r>
      <w:r w:rsidR="00DA7EAA" w:rsidRPr="00A910A0">
        <w:rPr>
          <w:rFonts w:eastAsia="Times New Roman" w:cs="Times New Roman"/>
          <w:color w:val="auto"/>
          <w:sz w:val="28"/>
          <w:szCs w:val="28"/>
          <w:lang w:val="ru-RU"/>
        </w:rPr>
        <w:t>(</w:t>
      </w:r>
      <w:r w:rsidRPr="00A910A0">
        <w:rPr>
          <w:rFonts w:eastAsia="Times New Roman" w:cs="Times New Roman"/>
          <w:color w:val="auto"/>
          <w:sz w:val="28"/>
          <w:szCs w:val="28"/>
          <w:lang w:val="ru-RU"/>
        </w:rPr>
        <w:t>с указанием фамилии, имени, отчества, даты рождения, адреса места жительства</w:t>
      </w:r>
      <w:r w:rsidR="00C554C2" w:rsidRPr="00A910A0">
        <w:rPr>
          <w:rFonts w:eastAsia="Times New Roman" w:cs="Times New Roman"/>
          <w:color w:val="auto"/>
          <w:sz w:val="28"/>
          <w:szCs w:val="28"/>
          <w:lang w:val="ru-RU"/>
        </w:rPr>
        <w:t>/регистрации</w:t>
      </w:r>
      <w:r w:rsidRPr="00A910A0">
        <w:rPr>
          <w:rFonts w:eastAsia="Times New Roman" w:cs="Times New Roman"/>
          <w:color w:val="auto"/>
          <w:sz w:val="28"/>
          <w:szCs w:val="28"/>
          <w:lang w:val="ru-RU"/>
        </w:rPr>
        <w:t xml:space="preserve"> и контактного телефона лица, внесшего предложение или замечание</w:t>
      </w:r>
      <w:r w:rsidR="00DA7EAA" w:rsidRPr="00A910A0">
        <w:rPr>
          <w:rFonts w:eastAsia="Times New Roman" w:cs="Times New Roman"/>
          <w:color w:val="auto"/>
          <w:sz w:val="28"/>
          <w:szCs w:val="28"/>
          <w:lang w:val="ru-RU"/>
        </w:rPr>
        <w:t>)</w:t>
      </w:r>
      <w:r w:rsidR="004915ED" w:rsidRPr="00A910A0">
        <w:rPr>
          <w:rFonts w:eastAsia="Times New Roman" w:cs="Times New Roman"/>
          <w:color w:val="auto"/>
          <w:sz w:val="28"/>
          <w:szCs w:val="28"/>
          <w:lang w:val="ru-RU"/>
        </w:rPr>
        <w:t>;</w:t>
      </w:r>
    </w:p>
    <w:p w:rsidR="00DA7EAA" w:rsidRPr="00A910A0" w:rsidRDefault="004915ED" w:rsidP="00EA5390">
      <w:pPr>
        <w:pStyle w:val="aa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cs="Times New Roman"/>
          <w:color w:val="auto"/>
          <w:sz w:val="28"/>
          <w:szCs w:val="28"/>
          <w:lang w:val="ru-RU"/>
        </w:rPr>
      </w:pPr>
      <w:r w:rsidRPr="00A910A0">
        <w:rPr>
          <w:rFonts w:cs="Times New Roman"/>
          <w:color w:val="auto"/>
          <w:sz w:val="28"/>
          <w:szCs w:val="28"/>
          <w:lang w:val="ru-RU"/>
        </w:rPr>
        <w:lastRenderedPageBreak/>
        <w:t xml:space="preserve">посредством записи в книге (журнале) учета посетителей экспозиции проекта, подлежащего рассмотрению на </w:t>
      </w:r>
      <w:r w:rsidR="004673F8" w:rsidRPr="00A910A0">
        <w:rPr>
          <w:rFonts w:cs="Times New Roman"/>
          <w:color w:val="auto"/>
          <w:sz w:val="28"/>
          <w:szCs w:val="28"/>
          <w:lang w:val="ru-RU"/>
        </w:rPr>
        <w:t xml:space="preserve">публичных слушаниях или </w:t>
      </w:r>
      <w:r w:rsidRPr="00A910A0">
        <w:rPr>
          <w:rFonts w:cs="Times New Roman"/>
          <w:color w:val="auto"/>
          <w:sz w:val="28"/>
          <w:szCs w:val="28"/>
          <w:lang w:val="ru-RU"/>
        </w:rPr>
        <w:t>общественных обсуждениях.</w:t>
      </w:r>
    </w:p>
    <w:p w:rsidR="00B400DF" w:rsidRPr="00A910A0" w:rsidRDefault="00DA7EAA" w:rsidP="006055EF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0A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D685F" w:rsidRPr="00A910A0">
        <w:rPr>
          <w:rFonts w:ascii="Times New Roman" w:eastAsia="Times New Roman" w:hAnsi="Times New Roman"/>
          <w:sz w:val="28"/>
          <w:szCs w:val="28"/>
        </w:rPr>
        <w:t xml:space="preserve">  </w:t>
      </w:r>
      <w:r w:rsidR="00DA0259">
        <w:rPr>
          <w:rFonts w:ascii="Times New Roman" w:eastAsia="Times New Roman" w:hAnsi="Times New Roman"/>
          <w:sz w:val="28"/>
          <w:szCs w:val="28"/>
        </w:rPr>
        <w:t xml:space="preserve"> </w:t>
      </w:r>
      <w:r w:rsidR="006055EF" w:rsidRPr="00A910A0">
        <w:rPr>
          <w:rFonts w:ascii="Times New Roman" w:hAnsi="Times New Roman"/>
          <w:sz w:val="28"/>
          <w:szCs w:val="28"/>
          <w:shd w:val="clear" w:color="auto" w:fill="FFFFFF"/>
        </w:rPr>
        <w:t>Предложения и замечания, внесенные в соответствии с </w:t>
      </w:r>
      <w:r w:rsidR="00A12B44">
        <w:rPr>
          <w:rFonts w:ascii="Times New Roman" w:hAnsi="Times New Roman"/>
          <w:sz w:val="28"/>
          <w:szCs w:val="28"/>
          <w:shd w:val="clear" w:color="auto" w:fill="FFFFFF"/>
        </w:rPr>
        <w:t>настоящей частью</w:t>
      </w:r>
      <w:r w:rsidR="006055EF" w:rsidRPr="00A910A0">
        <w:rPr>
          <w:rFonts w:ascii="Times New Roman" w:hAnsi="Times New Roman"/>
          <w:sz w:val="28"/>
          <w:szCs w:val="28"/>
          <w:shd w:val="clear" w:color="auto" w:fill="FFFFFF"/>
        </w:rPr>
        <w:t xml:space="preserve">, подлежат регистрации, а также обязательному рассмотрению Комиссией, за исключением случая выявления факта представления участником публичных слушаний или общественных обсуждений  недостоверных сведений. </w:t>
      </w:r>
      <w:r w:rsidR="00DD35F4" w:rsidRPr="00A910A0">
        <w:rPr>
          <w:rFonts w:ascii="Times New Roman" w:eastAsia="Times New Roman" w:hAnsi="Times New Roman"/>
          <w:sz w:val="28"/>
          <w:szCs w:val="28"/>
        </w:rPr>
        <w:t xml:space="preserve">Анонимные </w:t>
      </w:r>
      <w:r w:rsidR="006055EF" w:rsidRPr="00A910A0">
        <w:rPr>
          <w:rFonts w:ascii="Times New Roman" w:eastAsia="Times New Roman" w:hAnsi="Times New Roman"/>
          <w:sz w:val="28"/>
          <w:szCs w:val="28"/>
        </w:rPr>
        <w:t>предложения и замечания</w:t>
      </w:r>
      <w:r w:rsidR="00DD35F4" w:rsidRPr="00A910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10A0">
        <w:rPr>
          <w:rFonts w:ascii="Times New Roman" w:eastAsia="Times New Roman" w:hAnsi="Times New Roman"/>
          <w:sz w:val="28"/>
          <w:szCs w:val="28"/>
        </w:rPr>
        <w:t xml:space="preserve">к рассмотрению </w:t>
      </w:r>
      <w:r w:rsidR="00DD35F4" w:rsidRPr="00A910A0">
        <w:rPr>
          <w:rFonts w:ascii="Times New Roman" w:eastAsia="Times New Roman" w:hAnsi="Times New Roman"/>
          <w:sz w:val="28"/>
          <w:szCs w:val="28"/>
        </w:rPr>
        <w:t>не принимаются.</w:t>
      </w:r>
      <w:r w:rsidR="00B400DF" w:rsidRPr="00A910A0">
        <w:rPr>
          <w:rFonts w:ascii="Times New Roman" w:hAnsi="Times New Roman"/>
          <w:sz w:val="28"/>
          <w:szCs w:val="28"/>
        </w:rPr>
        <w:t xml:space="preserve"> </w:t>
      </w:r>
    </w:p>
    <w:p w:rsidR="00B04636" w:rsidRPr="001E4E33" w:rsidRDefault="00EA5390" w:rsidP="001E4E3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A7EAA" w:rsidRPr="00A910A0">
        <w:rPr>
          <w:rFonts w:ascii="Times New Roman" w:hAnsi="Times New Roman"/>
          <w:sz w:val="28"/>
          <w:szCs w:val="28"/>
        </w:rPr>
        <w:t>Регистрация выступающих и прием предложений и замечаний</w:t>
      </w:r>
      <w:r w:rsidR="00DA7EAA" w:rsidRPr="00A910A0">
        <w:rPr>
          <w:rFonts w:ascii="Times New Roman" w:eastAsia="Times New Roman" w:hAnsi="Times New Roman"/>
          <w:sz w:val="28"/>
          <w:szCs w:val="28"/>
        </w:rPr>
        <w:t xml:space="preserve"> </w:t>
      </w:r>
      <w:r w:rsidR="001E4E33">
        <w:rPr>
          <w:rFonts w:ascii="Times New Roman" w:eastAsia="Times New Roman" w:hAnsi="Times New Roman"/>
          <w:sz w:val="28"/>
          <w:szCs w:val="28"/>
        </w:rPr>
        <w:t>по проектам</w:t>
      </w:r>
      <w:r w:rsidR="00D269AE">
        <w:rPr>
          <w:rFonts w:ascii="Times New Roman" w:eastAsia="Times New Roman" w:hAnsi="Times New Roman"/>
          <w:sz w:val="28"/>
          <w:szCs w:val="28"/>
        </w:rPr>
        <w:t>,</w:t>
      </w:r>
      <w:r w:rsidR="001E4E33">
        <w:rPr>
          <w:rFonts w:ascii="Times New Roman" w:eastAsia="Times New Roman" w:hAnsi="Times New Roman"/>
          <w:sz w:val="28"/>
          <w:szCs w:val="28"/>
        </w:rPr>
        <w:t xml:space="preserve"> указанным в части 2 статьи 2 настоящего Положения</w:t>
      </w:r>
      <w:r w:rsidR="001E4E33" w:rsidRPr="00A910A0">
        <w:rPr>
          <w:rFonts w:ascii="Times New Roman" w:eastAsia="Times New Roman" w:hAnsi="Times New Roman"/>
          <w:sz w:val="28"/>
          <w:szCs w:val="28"/>
        </w:rPr>
        <w:t xml:space="preserve"> </w:t>
      </w:r>
      <w:r w:rsidR="00DA7EAA" w:rsidRPr="00A910A0">
        <w:rPr>
          <w:rFonts w:ascii="Times New Roman" w:eastAsia="Times New Roman" w:hAnsi="Times New Roman"/>
          <w:sz w:val="28"/>
          <w:szCs w:val="28"/>
        </w:rPr>
        <w:t>начинается со дня официального опубликования решения (постановления) о назначении публичных слушаний</w:t>
      </w:r>
      <w:r w:rsidR="001E4E3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DA7EAA" w:rsidRPr="00A910A0">
        <w:rPr>
          <w:rFonts w:ascii="Times New Roman" w:eastAsia="Times New Roman" w:hAnsi="Times New Roman"/>
          <w:sz w:val="28"/>
          <w:szCs w:val="28"/>
        </w:rPr>
        <w:t>проекта муниципального правового акта</w:t>
      </w:r>
      <w:r w:rsidR="00B04636">
        <w:rPr>
          <w:rFonts w:ascii="Times New Roman" w:eastAsia="Times New Roman" w:hAnsi="Times New Roman"/>
          <w:sz w:val="28"/>
          <w:szCs w:val="28"/>
        </w:rPr>
        <w:t>, подлежащего рассмотрению на публичных слушаниях,</w:t>
      </w:r>
      <w:r w:rsidR="00DA7EAA" w:rsidRPr="00A910A0">
        <w:rPr>
          <w:rFonts w:ascii="Times New Roman" w:eastAsia="Times New Roman" w:hAnsi="Times New Roman"/>
          <w:sz w:val="28"/>
          <w:szCs w:val="28"/>
        </w:rPr>
        <w:t xml:space="preserve"> и заканчивается за день до даты проведения заседания публичных слушаний</w:t>
      </w:r>
      <w:r w:rsidR="001E4E33">
        <w:rPr>
          <w:rFonts w:ascii="Times New Roman" w:eastAsia="Times New Roman" w:hAnsi="Times New Roman"/>
          <w:sz w:val="28"/>
          <w:szCs w:val="28"/>
        </w:rPr>
        <w:t>.</w:t>
      </w:r>
      <w:r w:rsidR="001E4E33" w:rsidRPr="001E4E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E4E33" w:rsidRPr="00A910A0">
        <w:rPr>
          <w:rFonts w:ascii="Times New Roman" w:hAnsi="Times New Roman"/>
          <w:sz w:val="28"/>
          <w:szCs w:val="28"/>
          <w:shd w:val="clear" w:color="auto" w:fill="FFFFFF"/>
        </w:rPr>
        <w:t>Если день до даты проведения публичных слушаний приходится как нерабочий, днем окончания регистраци</w:t>
      </w:r>
      <w:r w:rsidR="001E4E33">
        <w:rPr>
          <w:rFonts w:ascii="Times New Roman" w:hAnsi="Times New Roman"/>
          <w:sz w:val="28"/>
          <w:szCs w:val="28"/>
          <w:shd w:val="clear" w:color="auto" w:fill="FFFFFF"/>
        </w:rPr>
        <w:t>и заявок на выступление и приема</w:t>
      </w:r>
      <w:r w:rsidR="001E4E33" w:rsidRPr="00A910A0">
        <w:rPr>
          <w:rFonts w:ascii="Times New Roman" w:hAnsi="Times New Roman"/>
          <w:sz w:val="28"/>
          <w:szCs w:val="28"/>
          <w:shd w:val="clear" w:color="auto" w:fill="FFFFFF"/>
        </w:rPr>
        <w:t xml:space="preserve"> предложений и замечаний считается ближайший перед ним рабочий день. </w:t>
      </w:r>
    </w:p>
    <w:p w:rsidR="00B04636" w:rsidRDefault="00B04636" w:rsidP="00EA5390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10A0">
        <w:rPr>
          <w:rFonts w:ascii="Times New Roman" w:hAnsi="Times New Roman"/>
          <w:sz w:val="28"/>
          <w:szCs w:val="28"/>
        </w:rPr>
        <w:t>рием предложений и замечаний</w:t>
      </w:r>
      <w:r w:rsidRPr="00A910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проектам, указанным в части 3 статьи 2 настоящего Положения ведется в период размещения проекта</w:t>
      </w:r>
      <w:r w:rsidR="0016421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подлежащего рассмотрению на публичных слушаниях или общественных обсуждениях и информационных материалов к нему </w:t>
      </w:r>
      <w:r w:rsidR="00164215">
        <w:rPr>
          <w:rFonts w:ascii="Times New Roman" w:eastAsia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</w:rPr>
        <w:t>и проведения эк</w:t>
      </w:r>
      <w:r w:rsidR="001E4E33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позиции или экспозиций </w:t>
      </w:r>
      <w:r w:rsidR="001E4E33">
        <w:rPr>
          <w:rFonts w:ascii="Times New Roman" w:eastAsia="Times New Roman" w:hAnsi="Times New Roman"/>
          <w:sz w:val="28"/>
          <w:szCs w:val="28"/>
        </w:rPr>
        <w:t>такого проекта.</w:t>
      </w:r>
    </w:p>
    <w:p w:rsidR="00270AF3" w:rsidRPr="00DA3568" w:rsidRDefault="002E53EE" w:rsidP="00B177E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494186" w:rsidRPr="00A910A0">
        <w:rPr>
          <w:rFonts w:ascii="Times New Roman" w:eastAsia="Times New Roman" w:hAnsi="Times New Roman"/>
          <w:sz w:val="28"/>
          <w:szCs w:val="28"/>
        </w:rPr>
        <w:t xml:space="preserve">. </w:t>
      </w:r>
      <w:r w:rsidR="00923DE4">
        <w:rPr>
          <w:rFonts w:ascii="Times New Roman" w:eastAsia="Times New Roman" w:hAnsi="Times New Roman"/>
          <w:sz w:val="28"/>
          <w:szCs w:val="28"/>
        </w:rPr>
        <w:t>Д</w:t>
      </w:r>
      <w:r w:rsidR="00270AF3" w:rsidRPr="00DA3568">
        <w:rPr>
          <w:rFonts w:ascii="Times New Roman" w:eastAsia="Times New Roman" w:hAnsi="Times New Roman"/>
          <w:sz w:val="28"/>
          <w:szCs w:val="28"/>
        </w:rPr>
        <w:t xml:space="preserve">ля размещения материалов и информации для </w:t>
      </w:r>
      <w:r w:rsidR="00270AF3" w:rsidRPr="00DA3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заблаговременного оповещения жителей муниципального образования город Вольск о времени и месте проведения публичных слушаний, ознакомления с проектом муниципального правового акта, возможности представления жителями своих замечаний и предложений по вынесенному на обсуждение проекту муниципального правового акта, опубликования результатов публичных слушаний </w:t>
      </w:r>
      <w:r w:rsidR="00270AF3" w:rsidRPr="00DA3568">
        <w:rPr>
          <w:rFonts w:ascii="Times New Roman" w:eastAsia="Times New Roman" w:hAnsi="Times New Roman"/>
          <w:sz w:val="28"/>
          <w:szCs w:val="28"/>
        </w:rPr>
        <w:t xml:space="preserve">может использоваться федеральная государственная информационная система «Единый портал государственных и муниципальных услуг (функций)» (далее – Единый портал), порядок использования которой в целях </w:t>
      </w:r>
      <w:r w:rsidR="00270AF3" w:rsidRPr="00DA3568">
        <w:rPr>
          <w:rFonts w:ascii="Times New Roman" w:hAnsi="Times New Roman"/>
          <w:sz w:val="28"/>
          <w:szCs w:val="28"/>
        </w:rPr>
        <w:t>организации и проведения публичных слушаний</w:t>
      </w:r>
      <w:r w:rsidR="00270AF3" w:rsidRPr="00DA3568">
        <w:rPr>
          <w:rFonts w:ascii="Times New Roman" w:eastAsia="Times New Roman" w:hAnsi="Times New Roman"/>
          <w:sz w:val="28"/>
          <w:szCs w:val="28"/>
        </w:rPr>
        <w:t xml:space="preserve"> </w:t>
      </w:r>
      <w:r w:rsidR="00270AF3" w:rsidRPr="00DA3568">
        <w:rPr>
          <w:rFonts w:ascii="Times New Roman" w:hAnsi="Times New Roman"/>
          <w:sz w:val="28"/>
          <w:szCs w:val="28"/>
          <w:shd w:val="clear" w:color="auto" w:fill="FFFFFF"/>
        </w:rPr>
        <w:t>устанавливается Правительством Российской Федерации</w:t>
      </w:r>
      <w:r w:rsidR="00270AF3" w:rsidRPr="00DA3568">
        <w:rPr>
          <w:rFonts w:ascii="Times New Roman" w:hAnsi="Times New Roman"/>
          <w:sz w:val="28"/>
          <w:szCs w:val="28"/>
        </w:rPr>
        <w:t>.</w:t>
      </w:r>
    </w:p>
    <w:p w:rsidR="00DA7EAA" w:rsidRDefault="005F70D4" w:rsidP="00E169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3568">
        <w:rPr>
          <w:rFonts w:ascii="Times New Roman" w:hAnsi="Times New Roman"/>
          <w:color w:val="000000"/>
          <w:sz w:val="28"/>
          <w:szCs w:val="28"/>
        </w:rPr>
        <w:t xml:space="preserve">Размещение на Едином портале материалов и информации, указанных </w:t>
      </w:r>
      <w:r w:rsidRPr="00DA3568">
        <w:rPr>
          <w:rFonts w:ascii="Times New Roman" w:hAnsi="Times New Roman"/>
          <w:sz w:val="28"/>
          <w:szCs w:val="28"/>
        </w:rPr>
        <w:t xml:space="preserve">в абзаце </w:t>
      </w:r>
      <w:r w:rsidR="00D269AE">
        <w:rPr>
          <w:rFonts w:ascii="Times New Roman" w:hAnsi="Times New Roman"/>
          <w:sz w:val="28"/>
          <w:szCs w:val="28"/>
        </w:rPr>
        <w:t>первом</w:t>
      </w:r>
      <w:r w:rsidRPr="00DA3568">
        <w:rPr>
          <w:rFonts w:ascii="Times New Roman" w:hAnsi="Times New Roman"/>
          <w:sz w:val="28"/>
          <w:szCs w:val="28"/>
        </w:rPr>
        <w:t xml:space="preserve"> настоящей части</w:t>
      </w:r>
      <w:r w:rsidRPr="00DA3568">
        <w:rPr>
          <w:rFonts w:ascii="Times New Roman" w:hAnsi="Times New Roman"/>
          <w:color w:val="000000"/>
          <w:sz w:val="28"/>
          <w:szCs w:val="28"/>
        </w:rPr>
        <w:t>, в целях оповещения жителей муниципального образования города Вольск осуществляется уполномоченным сотрудником</w:t>
      </w:r>
      <w:r w:rsidRPr="00807FC8">
        <w:rPr>
          <w:rFonts w:ascii="Times New Roman" w:hAnsi="Times New Roman"/>
          <w:color w:val="000000"/>
          <w:sz w:val="28"/>
          <w:szCs w:val="28"/>
        </w:rPr>
        <w:t xml:space="preserve"> органа местного самоуправления с использованием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 личного кабинета органа местного самоуправления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</w:t>
      </w:r>
      <w:r w:rsidR="00F4225B" w:rsidRPr="00E1692B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 Вольск и (или) </w:t>
      </w:r>
      <w:r w:rsidRPr="00E1692B">
        <w:rPr>
          <w:rFonts w:ascii="Times New Roman" w:hAnsi="Times New Roman"/>
          <w:sz w:val="28"/>
          <w:szCs w:val="28"/>
        </w:rPr>
        <w:t>настоящим Положением.</w:t>
      </w:r>
      <w:r w:rsidR="00902F7B" w:rsidRPr="00E1692B">
        <w:rPr>
          <w:rFonts w:ascii="Times New Roman" w:hAnsi="Times New Roman"/>
          <w:sz w:val="28"/>
          <w:szCs w:val="28"/>
        </w:rPr>
        <w:t xml:space="preserve"> </w:t>
      </w:r>
    </w:p>
    <w:p w:rsidR="00BE47CA" w:rsidRPr="00E1692B" w:rsidRDefault="00BE47CA" w:rsidP="00964869">
      <w:pPr>
        <w:jc w:val="both"/>
        <w:rPr>
          <w:rFonts w:ascii="Times New Roman" w:hAnsi="Times New Roman"/>
          <w:sz w:val="28"/>
          <w:szCs w:val="28"/>
        </w:rPr>
      </w:pPr>
    </w:p>
    <w:p w:rsidR="005E174B" w:rsidRPr="00A910A0" w:rsidRDefault="005E174B" w:rsidP="005E174B">
      <w:pPr>
        <w:jc w:val="center"/>
        <w:rPr>
          <w:rFonts w:ascii="Times New Roman" w:hAnsi="Times New Roman"/>
          <w:b/>
          <w:sz w:val="28"/>
          <w:szCs w:val="28"/>
        </w:rPr>
      </w:pPr>
      <w:r w:rsidRPr="00A910A0">
        <w:rPr>
          <w:rFonts w:ascii="Times New Roman" w:hAnsi="Times New Roman"/>
          <w:b/>
          <w:sz w:val="28"/>
          <w:szCs w:val="28"/>
        </w:rPr>
        <w:t xml:space="preserve">Статья </w:t>
      </w:r>
      <w:r w:rsidR="00DA0259">
        <w:rPr>
          <w:rFonts w:ascii="Times New Roman" w:hAnsi="Times New Roman"/>
          <w:b/>
          <w:sz w:val="28"/>
          <w:szCs w:val="28"/>
        </w:rPr>
        <w:t>7</w:t>
      </w:r>
      <w:r w:rsidRPr="00A910A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Оповещение </w:t>
      </w:r>
      <w:r w:rsidRPr="00A910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начале </w:t>
      </w:r>
      <w:r w:rsidRPr="00A910A0">
        <w:rPr>
          <w:rFonts w:ascii="Times New Roman" w:hAnsi="Times New Roman"/>
          <w:b/>
          <w:sz w:val="28"/>
          <w:szCs w:val="28"/>
        </w:rPr>
        <w:t xml:space="preserve"> публичных слушаний, </w:t>
      </w:r>
    </w:p>
    <w:p w:rsidR="005E174B" w:rsidRPr="00A910A0" w:rsidRDefault="005E174B" w:rsidP="005E174B">
      <w:pPr>
        <w:jc w:val="center"/>
        <w:rPr>
          <w:rFonts w:ascii="Times New Roman" w:hAnsi="Times New Roman"/>
          <w:b/>
          <w:sz w:val="28"/>
          <w:szCs w:val="28"/>
        </w:rPr>
      </w:pPr>
      <w:r w:rsidRPr="00A910A0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9D142B" w:rsidRDefault="009D142B" w:rsidP="00E1692B">
      <w:pPr>
        <w:jc w:val="both"/>
        <w:rPr>
          <w:rFonts w:ascii="Times New Roman" w:hAnsi="Times New Roman"/>
          <w:sz w:val="28"/>
          <w:szCs w:val="28"/>
        </w:rPr>
      </w:pPr>
    </w:p>
    <w:p w:rsidR="005E174B" w:rsidRPr="00E1692B" w:rsidRDefault="00AD4CA4" w:rsidP="005E174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DA0259">
        <w:rPr>
          <w:rFonts w:ascii="Times New Roman" w:eastAsia="Times New Roman" w:hAnsi="Times New Roman"/>
          <w:sz w:val="28"/>
          <w:szCs w:val="28"/>
        </w:rPr>
        <w:t>Оповещение</w:t>
      </w:r>
      <w:r w:rsidR="005E174B" w:rsidRPr="00E1692B">
        <w:rPr>
          <w:rFonts w:ascii="Times New Roman" w:eastAsia="Times New Roman" w:hAnsi="Times New Roman"/>
          <w:sz w:val="28"/>
          <w:szCs w:val="28"/>
        </w:rPr>
        <w:t xml:space="preserve"> о </w:t>
      </w:r>
      <w:r w:rsidR="00DA0259">
        <w:rPr>
          <w:rFonts w:ascii="Times New Roman" w:eastAsia="Times New Roman" w:hAnsi="Times New Roman"/>
          <w:sz w:val="28"/>
          <w:szCs w:val="28"/>
        </w:rPr>
        <w:t xml:space="preserve">начале </w:t>
      </w:r>
      <w:r w:rsidR="005E174B" w:rsidRPr="00E1692B"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="005E174B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5E174B" w:rsidRPr="00E1692B">
        <w:rPr>
          <w:rFonts w:ascii="Times New Roman" w:eastAsia="Times New Roman" w:hAnsi="Times New Roman"/>
          <w:sz w:val="28"/>
          <w:szCs w:val="28"/>
        </w:rPr>
        <w:t xml:space="preserve"> общественных </w:t>
      </w:r>
      <w:r w:rsidR="005E174B" w:rsidRPr="00E1692B">
        <w:rPr>
          <w:rFonts w:ascii="Times New Roman" w:eastAsia="Times New Roman" w:hAnsi="Times New Roman"/>
          <w:sz w:val="28"/>
          <w:szCs w:val="28"/>
        </w:rPr>
        <w:lastRenderedPageBreak/>
        <w:t>обсуждений</w:t>
      </w:r>
      <w:r w:rsidR="005E174B">
        <w:rPr>
          <w:rFonts w:ascii="Times New Roman" w:eastAsia="Times New Roman" w:hAnsi="Times New Roman"/>
          <w:sz w:val="28"/>
          <w:szCs w:val="28"/>
        </w:rPr>
        <w:t xml:space="preserve"> </w:t>
      </w:r>
      <w:r w:rsidR="005E174B" w:rsidRPr="00E1692B">
        <w:rPr>
          <w:rFonts w:ascii="Times New Roman" w:eastAsia="Times New Roman" w:hAnsi="Times New Roman"/>
          <w:sz w:val="28"/>
          <w:szCs w:val="28"/>
        </w:rPr>
        <w:t>должно содержать:</w:t>
      </w:r>
    </w:p>
    <w:p w:rsidR="00DA0259" w:rsidRPr="00DA0259" w:rsidRDefault="005E174B" w:rsidP="00DA0259">
      <w:pPr>
        <w:pStyle w:val="aa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560"/>
        </w:tabs>
        <w:ind w:left="0"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DA0259">
        <w:rPr>
          <w:sz w:val="28"/>
          <w:szCs w:val="28"/>
          <w:lang w:val="ru-RU"/>
        </w:rPr>
        <w:t>информацию о проекте, подлежащем рассмотрению на публичных слушаниях или общественных обсуждениях, и перечень информационных материалов к нему</w:t>
      </w:r>
      <w:r w:rsidRPr="00DA0259">
        <w:rPr>
          <w:rFonts w:eastAsia="Times New Roman"/>
          <w:sz w:val="28"/>
          <w:szCs w:val="28"/>
          <w:lang w:val="ru-RU"/>
        </w:rPr>
        <w:t>;</w:t>
      </w:r>
    </w:p>
    <w:p w:rsidR="00DA0259" w:rsidRPr="00DA0259" w:rsidRDefault="0004338E" w:rsidP="00DA0259">
      <w:pPr>
        <w:pStyle w:val="aa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560"/>
        </w:tabs>
        <w:ind w:left="0"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дату</w:t>
      </w:r>
      <w:r w:rsidR="005E174B" w:rsidRPr="00DA0259">
        <w:rPr>
          <w:rFonts w:cs="Times New Roman"/>
          <w:sz w:val="28"/>
          <w:szCs w:val="28"/>
          <w:shd w:val="clear" w:color="auto" w:fill="FFFFFF"/>
          <w:lang w:val="ru-RU"/>
        </w:rPr>
        <w:t>, время и мест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о</w:t>
      </w:r>
      <w:r w:rsidR="005E174B" w:rsidRPr="00DA0259">
        <w:rPr>
          <w:rFonts w:cs="Times New Roman"/>
          <w:sz w:val="28"/>
          <w:szCs w:val="28"/>
          <w:shd w:val="clear" w:color="auto" w:fill="FFFFFF"/>
          <w:lang w:val="ru-RU"/>
        </w:rPr>
        <w:t xml:space="preserve"> проведения заседания публичных слушаний;</w:t>
      </w:r>
    </w:p>
    <w:p w:rsidR="00DA0259" w:rsidRPr="00DA0259" w:rsidRDefault="005E174B" w:rsidP="00DA0259">
      <w:pPr>
        <w:pStyle w:val="aa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560"/>
        </w:tabs>
        <w:ind w:left="0"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DA0259">
        <w:rPr>
          <w:rFonts w:cs="Times New Roman"/>
          <w:sz w:val="28"/>
          <w:szCs w:val="28"/>
          <w:lang w:val="ru-RU"/>
        </w:rPr>
        <w:t xml:space="preserve">порядок и срок проведения публичных слушаний или общественных обсуждений по проекту, подлежащему рассмотрению на публичных слушаниях или общественных обсуждениях; </w:t>
      </w:r>
    </w:p>
    <w:p w:rsidR="00DA0259" w:rsidRPr="00DA0259" w:rsidRDefault="005E174B" w:rsidP="00DA0259">
      <w:pPr>
        <w:pStyle w:val="aa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560"/>
        </w:tabs>
        <w:ind w:left="0"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DA0259">
        <w:rPr>
          <w:rFonts w:cs="Times New Roman"/>
          <w:sz w:val="28"/>
          <w:szCs w:val="28"/>
          <w:lang w:val="ru-RU"/>
        </w:rPr>
        <w:t xml:space="preserve"> информацию об организаторе публичных слушаний или общественных обсуждений, </w:t>
      </w:r>
      <w:r w:rsidRPr="00DA0259">
        <w:rPr>
          <w:rFonts w:eastAsia="Times New Roman" w:cs="Times New Roman"/>
          <w:sz w:val="28"/>
          <w:szCs w:val="28"/>
          <w:lang w:val="ru-RU"/>
        </w:rPr>
        <w:t>состав Комиссии;</w:t>
      </w:r>
    </w:p>
    <w:p w:rsidR="00DA0259" w:rsidRPr="00DA0259" w:rsidRDefault="005E174B" w:rsidP="00DA0259">
      <w:pPr>
        <w:pStyle w:val="aa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560"/>
        </w:tabs>
        <w:ind w:left="0"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DA0259">
        <w:rPr>
          <w:rFonts w:eastAsia="Times New Roman" w:cs="Times New Roman"/>
          <w:sz w:val="28"/>
          <w:szCs w:val="28"/>
          <w:lang w:val="ru-RU"/>
        </w:rPr>
        <w:t>поряд</w:t>
      </w:r>
      <w:r w:rsidRPr="00DA0259">
        <w:rPr>
          <w:rFonts w:cs="Times New Roman"/>
          <w:sz w:val="28"/>
          <w:szCs w:val="28"/>
          <w:lang w:val="ru-RU"/>
        </w:rPr>
        <w:t>ок, срок и форм</w:t>
      </w:r>
      <w:r w:rsidR="0004338E">
        <w:rPr>
          <w:rFonts w:cs="Times New Roman"/>
          <w:sz w:val="28"/>
          <w:szCs w:val="28"/>
          <w:lang w:val="ru-RU"/>
        </w:rPr>
        <w:t>у</w:t>
      </w:r>
      <w:r w:rsidRPr="00DA0259">
        <w:rPr>
          <w:rFonts w:eastAsia="Times New Roman" w:cs="Times New Roman"/>
          <w:sz w:val="28"/>
          <w:szCs w:val="28"/>
          <w:lang w:val="ru-RU"/>
        </w:rPr>
        <w:t xml:space="preserve">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обсуждениях.</w:t>
      </w:r>
    </w:p>
    <w:p w:rsidR="00DA0259" w:rsidRPr="00DA0259" w:rsidRDefault="005E174B" w:rsidP="00DA0259">
      <w:pPr>
        <w:pStyle w:val="aa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560"/>
        </w:tabs>
        <w:ind w:left="0"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DA0259">
        <w:rPr>
          <w:rFonts w:cs="Times New Roman"/>
          <w:color w:val="auto"/>
          <w:sz w:val="28"/>
          <w:szCs w:val="28"/>
          <w:lang w:val="ru-RU"/>
        </w:rPr>
        <w:t>порядок и сроки направления заявки на выступление в рамках публичных слушаний</w:t>
      </w:r>
      <w:r w:rsidRPr="00DA0259">
        <w:rPr>
          <w:rFonts w:cs="Times New Roman"/>
          <w:sz w:val="28"/>
          <w:szCs w:val="28"/>
          <w:lang w:val="ru-RU"/>
        </w:rPr>
        <w:t>;</w:t>
      </w:r>
    </w:p>
    <w:p w:rsidR="0004338E" w:rsidRPr="0004338E" w:rsidRDefault="005E174B" w:rsidP="0004338E">
      <w:pPr>
        <w:pStyle w:val="aa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560"/>
        </w:tabs>
        <w:ind w:left="0"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DA0259">
        <w:rPr>
          <w:rFonts w:cs="Times New Roman"/>
          <w:sz w:val="28"/>
          <w:szCs w:val="28"/>
          <w:lang w:val="ru-RU"/>
        </w:rPr>
        <w:t>по вопросам, предусмотренным частью 3 статьи 2 настоящего Положения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</w:t>
      </w:r>
      <w:r w:rsidR="0004338E">
        <w:rPr>
          <w:rFonts w:cs="Times New Roman"/>
          <w:sz w:val="28"/>
          <w:szCs w:val="28"/>
          <w:lang w:val="ru-RU"/>
        </w:rPr>
        <w:t>анных экспозиции или экспозиций;</w:t>
      </w:r>
    </w:p>
    <w:p w:rsidR="00BF5B36" w:rsidRPr="00BF5B36" w:rsidRDefault="0004338E" w:rsidP="00BF5B36">
      <w:pPr>
        <w:pStyle w:val="aa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560"/>
        </w:tabs>
        <w:ind w:left="0"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04338E">
        <w:rPr>
          <w:rFonts w:eastAsia="Times New Roman" w:cs="Times New Roman"/>
          <w:sz w:val="28"/>
          <w:szCs w:val="28"/>
          <w:lang w:val="ru-RU"/>
        </w:rPr>
        <w:t>информацию об официальном са</w:t>
      </w:r>
      <w:r w:rsidRPr="0004338E">
        <w:rPr>
          <w:rFonts w:cs="Times New Roman"/>
          <w:sz w:val="28"/>
          <w:szCs w:val="28"/>
          <w:lang w:val="ru-RU"/>
        </w:rPr>
        <w:t xml:space="preserve">йте, на котором будут размещены </w:t>
      </w:r>
      <w:r w:rsidRPr="0004338E">
        <w:rPr>
          <w:rFonts w:eastAsia="Times New Roman" w:cs="Times New Roman"/>
          <w:sz w:val="28"/>
          <w:szCs w:val="28"/>
          <w:lang w:val="ru-RU"/>
        </w:rPr>
        <w:t xml:space="preserve">проект, подлежащий рассмотрению на </w:t>
      </w:r>
      <w:r w:rsidRPr="0004338E">
        <w:rPr>
          <w:rFonts w:cs="Times New Roman"/>
          <w:sz w:val="28"/>
          <w:szCs w:val="28"/>
          <w:lang w:val="ru-RU"/>
        </w:rPr>
        <w:t>публичных слушаниях</w:t>
      </w:r>
      <w:r w:rsidRPr="0004338E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04338E">
        <w:rPr>
          <w:rFonts w:cs="Times New Roman"/>
          <w:sz w:val="28"/>
          <w:szCs w:val="28"/>
          <w:lang w:val="ru-RU"/>
        </w:rPr>
        <w:t>или</w:t>
      </w:r>
      <w:r w:rsidRPr="0004338E">
        <w:rPr>
          <w:rFonts w:eastAsia="Times New Roman" w:cs="Times New Roman"/>
          <w:sz w:val="28"/>
          <w:szCs w:val="28"/>
          <w:lang w:val="ru-RU"/>
        </w:rPr>
        <w:t xml:space="preserve"> общественных обсуждениях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</w:p>
    <w:p w:rsidR="00BF5B36" w:rsidRPr="00D64173" w:rsidRDefault="00BF5B36" w:rsidP="00BF5B36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64173">
        <w:rPr>
          <w:rFonts w:ascii="Times New Roman" w:hAnsi="Times New Roman"/>
          <w:color w:val="000000"/>
          <w:sz w:val="28"/>
          <w:szCs w:val="28"/>
        </w:rPr>
        <w:t>Оповещение о начале публичных слушаний или общественных обсуждений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проектам, указанным в </w:t>
      </w:r>
      <w:r>
        <w:rPr>
          <w:rFonts w:ascii="Times New Roman" w:eastAsia="Times New Roman" w:hAnsi="Times New Roman"/>
          <w:sz w:val="28"/>
          <w:szCs w:val="28"/>
        </w:rPr>
        <w:t>части 3 статьи 2 настоящего Положения</w:t>
      </w:r>
      <w:r w:rsidRPr="00D64173">
        <w:rPr>
          <w:rFonts w:ascii="Times New Roman" w:hAnsi="Times New Roman"/>
          <w:color w:val="000000"/>
          <w:sz w:val="28"/>
          <w:szCs w:val="28"/>
        </w:rPr>
        <w:t>:</w:t>
      </w:r>
    </w:p>
    <w:p w:rsidR="00BF5B36" w:rsidRDefault="00BF5B36" w:rsidP="00BF5B3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не позднее, </w:t>
      </w:r>
      <w:r w:rsidRPr="00887FEF">
        <w:rPr>
          <w:rFonts w:ascii="Times New Roman" w:hAnsi="Times New Roman"/>
          <w:sz w:val="28"/>
          <w:szCs w:val="28"/>
        </w:rPr>
        <w:t>чем за</w:t>
      </w:r>
      <w:r>
        <w:rPr>
          <w:rFonts w:ascii="Times New Roman" w:hAnsi="Times New Roman"/>
          <w:sz w:val="28"/>
          <w:szCs w:val="28"/>
        </w:rPr>
        <w:t xml:space="preserve"> 7</w:t>
      </w:r>
      <w:r w:rsidRPr="00887FEF">
        <w:rPr>
          <w:rFonts w:ascii="Times New Roman" w:hAnsi="Times New Roman"/>
          <w:sz w:val="28"/>
          <w:szCs w:val="28"/>
        </w:rPr>
        <w:t xml:space="preserve"> дней до дня размещения на официальном сайте или в информационных системах проекта, подлежащего рассмотрению на публичных слушаниях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887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общественных обсуждениях</w:t>
      </w:r>
      <w:r w:rsidRPr="00887FEF">
        <w:rPr>
          <w:rFonts w:ascii="Times New Roman" w:hAnsi="Times New Roman"/>
          <w:sz w:val="28"/>
          <w:szCs w:val="28"/>
        </w:rPr>
        <w:t>, подлежит опубликованию в порядке, установленном для официального опубликования муниципальных правовых актов, иной официальной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BF5B36" w:rsidRDefault="00BF5B36" w:rsidP="00BF5B3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87FEF">
        <w:rPr>
          <w:rFonts w:ascii="Times New Roman" w:hAnsi="Times New Roman"/>
          <w:sz w:val="28"/>
          <w:szCs w:val="28"/>
        </w:rPr>
        <w:t xml:space="preserve"> </w:t>
      </w:r>
      <w:r w:rsidRPr="00093734">
        <w:rPr>
          <w:rFonts w:ascii="Times New Roman" w:hAnsi="Times New Roman"/>
          <w:sz w:val="28"/>
          <w:szCs w:val="28"/>
        </w:rPr>
        <w:t xml:space="preserve">распространяется на информационных стендах, оборудованных около здания администрации Вольского муниципального района, в местах массового скопления граждан и в иных местах, расположенных на территории, в отношении которой подготовлены соответствующие проекты, и (или) в </w:t>
      </w:r>
      <w:r w:rsidRPr="007A132D">
        <w:rPr>
          <w:rFonts w:ascii="Times New Roman" w:hAnsi="Times New Roman"/>
          <w:sz w:val="28"/>
          <w:szCs w:val="28"/>
        </w:rPr>
        <w:t>границах территориальных зон и (или) земельных участков, указанных в</w:t>
      </w:r>
      <w:r>
        <w:rPr>
          <w:rFonts w:ascii="Times New Roman" w:hAnsi="Times New Roman"/>
          <w:sz w:val="28"/>
          <w:szCs w:val="28"/>
        </w:rPr>
        <w:t xml:space="preserve"> части </w:t>
      </w:r>
      <w:r w:rsidRPr="007A132D">
        <w:rPr>
          <w:rFonts w:ascii="Times New Roman" w:hAnsi="Times New Roman"/>
          <w:sz w:val="28"/>
          <w:szCs w:val="28"/>
        </w:rPr>
        <w:t> </w:t>
      </w:r>
      <w:hyperlink r:id="rId10" w:anchor="dst2107" w:history="1"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Pr="007A132D">
        <w:rPr>
          <w:rFonts w:ascii="Times New Roman" w:hAnsi="Times New Roman"/>
          <w:sz w:val="28"/>
          <w:szCs w:val="28"/>
        </w:rPr>
        <w:t>  статьи 8</w:t>
      </w:r>
      <w:r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7A132D">
        <w:rPr>
          <w:rFonts w:ascii="Times New Roman" w:hAnsi="Times New Roman"/>
          <w:sz w:val="28"/>
          <w:szCs w:val="28"/>
        </w:rPr>
        <w:t>,  иными</w:t>
      </w:r>
      <w:r w:rsidRPr="00093734">
        <w:rPr>
          <w:rFonts w:ascii="Times New Roman" w:hAnsi="Times New Roman"/>
          <w:sz w:val="28"/>
          <w:szCs w:val="28"/>
        </w:rPr>
        <w:t xml:space="preserve"> способами, обеспечивающими доступ участников публичных слушаний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093734">
        <w:rPr>
          <w:rFonts w:ascii="Times New Roman" w:hAnsi="Times New Roman"/>
          <w:sz w:val="28"/>
          <w:szCs w:val="28"/>
        </w:rPr>
        <w:t>общественных обсуждений к указанной информации.</w:t>
      </w:r>
    </w:p>
    <w:p w:rsidR="00E3487E" w:rsidRPr="00500865" w:rsidRDefault="00E3487E" w:rsidP="00500865">
      <w:pPr>
        <w:shd w:val="clear" w:color="auto" w:fill="FFFFFF"/>
        <w:tabs>
          <w:tab w:val="left" w:pos="851"/>
          <w:tab w:val="left" w:pos="993"/>
          <w:tab w:val="left" w:pos="1560"/>
        </w:tabs>
        <w:jc w:val="both"/>
        <w:textAlignment w:val="baseline"/>
        <w:rPr>
          <w:rFonts w:eastAsia="Times New Roman"/>
          <w:sz w:val="28"/>
          <w:szCs w:val="28"/>
        </w:rPr>
      </w:pPr>
    </w:p>
    <w:p w:rsidR="007373AD" w:rsidRPr="00E1692B" w:rsidRDefault="007373AD" w:rsidP="00E1692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DA0259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E1692B">
        <w:rPr>
          <w:rFonts w:ascii="Times New Roman" w:hAnsi="Times New Roman"/>
          <w:b/>
          <w:color w:val="000000"/>
          <w:sz w:val="28"/>
          <w:szCs w:val="28"/>
        </w:rPr>
        <w:t>. Участники публичных слушаний</w:t>
      </w:r>
      <w:r w:rsidR="00F86EC3" w:rsidRPr="00E1692B">
        <w:rPr>
          <w:rFonts w:ascii="Times New Roman" w:hAnsi="Times New Roman"/>
          <w:b/>
          <w:color w:val="000000"/>
          <w:sz w:val="28"/>
          <w:szCs w:val="28"/>
        </w:rPr>
        <w:t>, общественных обсуждений</w:t>
      </w:r>
      <w:r w:rsidRPr="00E1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373AD" w:rsidRPr="00E1692B" w:rsidRDefault="007373AD" w:rsidP="00E1692B"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73AD" w:rsidRDefault="007373AD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sz w:val="28"/>
          <w:szCs w:val="28"/>
        </w:rPr>
        <w:t xml:space="preserve">1. Правом на участие в публичных слушаниях, общественных обсуждениях </w:t>
      </w:r>
      <w:r w:rsidRPr="00E1692B">
        <w:rPr>
          <w:rFonts w:ascii="Times New Roman" w:hAnsi="Times New Roman"/>
          <w:sz w:val="28"/>
          <w:szCs w:val="28"/>
        </w:rPr>
        <w:lastRenderedPageBreak/>
        <w:t>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7F3D51" w:rsidRDefault="007A132D" w:rsidP="007F3D51">
      <w:pPr>
        <w:pStyle w:val="af0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F3D51" w:rsidRPr="007F3D51">
        <w:rPr>
          <w:color w:val="000000"/>
          <w:sz w:val="28"/>
          <w:szCs w:val="28"/>
        </w:rPr>
        <w:t xml:space="preserve">Участниками публичных слушаний </w:t>
      </w:r>
      <w:r w:rsidR="007F3D51">
        <w:rPr>
          <w:color w:val="000000"/>
          <w:sz w:val="28"/>
          <w:szCs w:val="28"/>
        </w:rPr>
        <w:t xml:space="preserve">или </w:t>
      </w:r>
      <w:r w:rsidR="007F3D51" w:rsidRPr="007F3D51">
        <w:rPr>
          <w:color w:val="000000"/>
          <w:sz w:val="28"/>
          <w:szCs w:val="28"/>
        </w:rPr>
        <w:t>общественных обсуждений по проект</w:t>
      </w:r>
      <w:r w:rsidR="00557A55">
        <w:rPr>
          <w:color w:val="000000"/>
          <w:sz w:val="28"/>
          <w:szCs w:val="28"/>
        </w:rPr>
        <w:t>у</w:t>
      </w:r>
      <w:r w:rsidR="007F3D51" w:rsidRPr="007F3D51">
        <w:rPr>
          <w:color w:val="000000"/>
          <w:sz w:val="28"/>
          <w:szCs w:val="28"/>
        </w:rPr>
        <w:t xml:space="preserve"> генеральн</w:t>
      </w:r>
      <w:r w:rsidR="00557A55">
        <w:rPr>
          <w:color w:val="000000"/>
          <w:sz w:val="28"/>
          <w:szCs w:val="28"/>
        </w:rPr>
        <w:t>ого</w:t>
      </w:r>
      <w:r w:rsidR="007F3D51" w:rsidRPr="007F3D51">
        <w:rPr>
          <w:color w:val="000000"/>
          <w:sz w:val="28"/>
          <w:szCs w:val="28"/>
        </w:rPr>
        <w:t xml:space="preserve"> план</w:t>
      </w:r>
      <w:r w:rsidR="00557A55">
        <w:rPr>
          <w:color w:val="000000"/>
          <w:sz w:val="28"/>
          <w:szCs w:val="28"/>
        </w:rPr>
        <w:t>а</w:t>
      </w:r>
      <w:r w:rsidR="007F3D51" w:rsidRPr="007F3D51">
        <w:rPr>
          <w:color w:val="000000"/>
          <w:sz w:val="28"/>
          <w:szCs w:val="28"/>
        </w:rPr>
        <w:t>, проект</w:t>
      </w:r>
      <w:r w:rsidR="00557A55">
        <w:rPr>
          <w:color w:val="000000"/>
          <w:sz w:val="28"/>
          <w:szCs w:val="28"/>
        </w:rPr>
        <w:t>у</w:t>
      </w:r>
      <w:r w:rsidR="007F3D51"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 w:rsidR="00557A55">
        <w:rPr>
          <w:color w:val="000000"/>
          <w:sz w:val="28"/>
          <w:szCs w:val="28"/>
        </w:rPr>
        <w:t>у</w:t>
      </w:r>
      <w:r w:rsidR="007F3D51"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 w:rsidR="007F3D51">
        <w:rPr>
          <w:color w:val="000000"/>
          <w:sz w:val="28"/>
          <w:szCs w:val="28"/>
        </w:rPr>
        <w:t>:</w:t>
      </w:r>
    </w:p>
    <w:p w:rsidR="007F3D51" w:rsidRDefault="007F3D51" w:rsidP="007F3D51">
      <w:pPr>
        <w:pStyle w:val="af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7F3D51" w:rsidRDefault="007F3D51" w:rsidP="007F3D51">
      <w:pPr>
        <w:pStyle w:val="af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7F3D51" w:rsidRPr="007F3D51" w:rsidRDefault="007F3D51" w:rsidP="007F3D51">
      <w:pPr>
        <w:pStyle w:val="af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7F3D51" w:rsidRDefault="007F3D51" w:rsidP="007F3D51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132D">
        <w:rPr>
          <w:rFonts w:ascii="Times New Roman" w:hAnsi="Times New Roman"/>
          <w:sz w:val="28"/>
          <w:szCs w:val="28"/>
        </w:rPr>
        <w:t>3.</w:t>
      </w:r>
      <w:r w:rsidRPr="007F3D51">
        <w:rPr>
          <w:rFonts w:ascii="Times New Roman" w:hAnsi="Times New Roman"/>
          <w:sz w:val="28"/>
          <w:szCs w:val="28"/>
        </w:rPr>
        <w:t xml:space="preserve">Участниками </w:t>
      </w:r>
      <w:r w:rsidR="001A1459" w:rsidRPr="007F3D51">
        <w:rPr>
          <w:rFonts w:ascii="Times New Roman" w:hAnsi="Times New Roman"/>
          <w:sz w:val="28"/>
          <w:szCs w:val="28"/>
        </w:rPr>
        <w:t>публичных слушаний</w:t>
      </w:r>
      <w:r w:rsidR="001A1459">
        <w:rPr>
          <w:rFonts w:ascii="Times New Roman" w:hAnsi="Times New Roman"/>
          <w:sz w:val="28"/>
          <w:szCs w:val="28"/>
        </w:rPr>
        <w:t xml:space="preserve"> или</w:t>
      </w:r>
      <w:r w:rsidR="001A1459" w:rsidRPr="007F3D51">
        <w:rPr>
          <w:rFonts w:ascii="Times New Roman" w:hAnsi="Times New Roman"/>
          <w:sz w:val="28"/>
          <w:szCs w:val="28"/>
        </w:rPr>
        <w:t xml:space="preserve"> </w:t>
      </w:r>
      <w:r w:rsidRPr="007F3D51">
        <w:rPr>
          <w:rFonts w:ascii="Times New Roman" w:hAnsi="Times New Roman"/>
          <w:sz w:val="28"/>
          <w:szCs w:val="28"/>
        </w:rPr>
        <w:t>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7F3D51" w:rsidRPr="007F3D51" w:rsidRDefault="007F3D51" w:rsidP="007F3D51">
      <w:pPr>
        <w:pStyle w:val="aa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  <w:lang w:val="ru-RU"/>
        </w:rPr>
      </w:pPr>
      <w:r w:rsidRPr="007F3D51">
        <w:rPr>
          <w:sz w:val="28"/>
          <w:szCs w:val="28"/>
          <w:lang w:val="ru-RU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  <w:lang w:val="ru-RU"/>
        </w:rPr>
        <w:t>;</w:t>
      </w:r>
    </w:p>
    <w:p w:rsidR="007F3D51" w:rsidRPr="007F3D51" w:rsidRDefault="007F3D51" w:rsidP="007F3D51">
      <w:pPr>
        <w:pStyle w:val="aa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  <w:lang w:val="ru-RU"/>
        </w:rPr>
      </w:pPr>
      <w:r w:rsidRPr="007F3D51">
        <w:rPr>
          <w:sz w:val="28"/>
          <w:szCs w:val="28"/>
          <w:lang w:val="ru-RU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 w:rsidR="009F3E8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;</w:t>
      </w:r>
    </w:p>
    <w:p w:rsidR="007F3D51" w:rsidRPr="007F3D51" w:rsidRDefault="007F3D51" w:rsidP="007F3D51">
      <w:pPr>
        <w:pStyle w:val="aa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  <w:lang w:val="ru-RU"/>
        </w:rPr>
      </w:pPr>
      <w:r w:rsidRPr="007F3D51">
        <w:rPr>
          <w:sz w:val="28"/>
          <w:szCs w:val="28"/>
          <w:lang w:val="ru-RU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  <w:lang w:val="ru-RU"/>
        </w:rPr>
        <w:t>;</w:t>
      </w:r>
    </w:p>
    <w:p w:rsidR="007F3D51" w:rsidRPr="007F3D51" w:rsidRDefault="007F3D51" w:rsidP="007F3D51">
      <w:pPr>
        <w:pStyle w:val="aa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  <w:lang w:val="ru-RU"/>
        </w:rPr>
      </w:pPr>
      <w:r w:rsidRPr="007F3D51">
        <w:rPr>
          <w:sz w:val="28"/>
          <w:szCs w:val="28"/>
          <w:lang w:val="ru-RU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  <w:lang w:val="ru-RU"/>
        </w:rPr>
        <w:t>;</w:t>
      </w:r>
    </w:p>
    <w:p w:rsidR="003D685F" w:rsidRPr="003D685F" w:rsidRDefault="007F3D51" w:rsidP="003D685F">
      <w:pPr>
        <w:pStyle w:val="aa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  <w:lang w:val="ru-RU"/>
        </w:rPr>
      </w:pPr>
      <w:r w:rsidRPr="007F3D51">
        <w:rPr>
          <w:sz w:val="28"/>
          <w:szCs w:val="28"/>
          <w:lang w:val="ru-RU"/>
        </w:rPr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  <w:lang w:val="ru-RU"/>
        </w:rPr>
        <w:t>ого подготовлены данные проекты;</w:t>
      </w:r>
    </w:p>
    <w:p w:rsidR="00DE5500" w:rsidRPr="003D685F" w:rsidRDefault="003D685F" w:rsidP="003D685F">
      <w:pPr>
        <w:pStyle w:val="aa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32"/>
          <w:szCs w:val="28"/>
          <w:lang w:val="ru-RU"/>
        </w:rPr>
      </w:pPr>
      <w:r w:rsidRPr="003D685F">
        <w:rPr>
          <w:rFonts w:eastAsia="Times New Roman"/>
          <w:sz w:val="28"/>
          <w:lang w:val="ru-RU"/>
        </w:rPr>
        <w:t>в</w:t>
      </w:r>
      <w:r w:rsidR="00DE5500" w:rsidRPr="003D685F">
        <w:rPr>
          <w:rFonts w:eastAsia="Times New Roman"/>
          <w:sz w:val="28"/>
          <w:lang w:val="ru-RU"/>
        </w:rPr>
        <w:t xml:space="preserve">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7373AD" w:rsidRPr="00A910A0" w:rsidRDefault="007A132D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73AD" w:rsidRPr="00A910A0">
        <w:rPr>
          <w:rFonts w:ascii="Times New Roman" w:hAnsi="Times New Roman"/>
          <w:sz w:val="28"/>
          <w:szCs w:val="28"/>
        </w:rPr>
        <w:t xml:space="preserve">. Участники публичных слушаний </w:t>
      </w:r>
      <w:r w:rsidR="00557A55">
        <w:rPr>
          <w:rFonts w:ascii="Times New Roman" w:hAnsi="Times New Roman"/>
          <w:sz w:val="28"/>
          <w:szCs w:val="28"/>
        </w:rPr>
        <w:t xml:space="preserve">или общественных обсуждений </w:t>
      </w:r>
      <w:r w:rsidR="007373AD" w:rsidRPr="00A910A0">
        <w:rPr>
          <w:rFonts w:ascii="Times New Roman" w:hAnsi="Times New Roman"/>
          <w:sz w:val="28"/>
          <w:szCs w:val="28"/>
        </w:rPr>
        <w:t>имеют право:</w:t>
      </w:r>
    </w:p>
    <w:p w:rsidR="007373AD" w:rsidRPr="00A910A0" w:rsidRDefault="007373AD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10A0">
        <w:rPr>
          <w:rFonts w:ascii="Times New Roman" w:hAnsi="Times New Roman"/>
          <w:sz w:val="28"/>
          <w:szCs w:val="28"/>
        </w:rPr>
        <w:t>а) присутствовать на публичных слушаниях;</w:t>
      </w:r>
    </w:p>
    <w:p w:rsidR="007373AD" w:rsidRPr="00A910A0" w:rsidRDefault="007373AD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10A0">
        <w:rPr>
          <w:rFonts w:ascii="Times New Roman" w:hAnsi="Times New Roman"/>
          <w:sz w:val="28"/>
          <w:szCs w:val="28"/>
        </w:rPr>
        <w:t xml:space="preserve">б) знакомиться с </w:t>
      </w:r>
      <w:r w:rsidR="005633E2" w:rsidRPr="00A910A0">
        <w:rPr>
          <w:rFonts w:ascii="Times New Roman" w:hAnsi="Times New Roman"/>
          <w:sz w:val="28"/>
          <w:szCs w:val="28"/>
        </w:rPr>
        <w:t>проектом</w:t>
      </w:r>
      <w:r w:rsidR="005633E2">
        <w:rPr>
          <w:rFonts w:ascii="Times New Roman" w:hAnsi="Times New Roman"/>
          <w:sz w:val="28"/>
          <w:szCs w:val="28"/>
        </w:rPr>
        <w:t>,</w:t>
      </w:r>
      <w:r w:rsidR="005633E2" w:rsidRPr="00A910A0">
        <w:rPr>
          <w:rFonts w:ascii="Times New Roman" w:hAnsi="Times New Roman"/>
          <w:sz w:val="28"/>
          <w:szCs w:val="28"/>
        </w:rPr>
        <w:t xml:space="preserve"> </w:t>
      </w:r>
      <w:r w:rsidR="005633E2" w:rsidRPr="005633E2">
        <w:rPr>
          <w:rFonts w:ascii="Times New Roman" w:eastAsia="Times New Roman" w:hAnsi="Times New Roman"/>
          <w:sz w:val="28"/>
          <w:szCs w:val="28"/>
        </w:rPr>
        <w:t>подлежащ</w:t>
      </w:r>
      <w:r w:rsidR="005633E2">
        <w:rPr>
          <w:rFonts w:ascii="Times New Roman" w:eastAsia="Times New Roman" w:hAnsi="Times New Roman"/>
          <w:sz w:val="28"/>
          <w:szCs w:val="28"/>
        </w:rPr>
        <w:t>ему</w:t>
      </w:r>
      <w:r w:rsidR="005633E2" w:rsidRPr="005633E2">
        <w:rPr>
          <w:rFonts w:ascii="Times New Roman" w:eastAsia="Times New Roman" w:hAnsi="Times New Roman"/>
          <w:sz w:val="28"/>
          <w:szCs w:val="28"/>
        </w:rPr>
        <w:t xml:space="preserve"> рассмотрению на </w:t>
      </w:r>
      <w:r w:rsidR="005633E2" w:rsidRPr="005633E2">
        <w:rPr>
          <w:rFonts w:ascii="Times New Roman" w:hAnsi="Times New Roman"/>
          <w:sz w:val="28"/>
          <w:szCs w:val="28"/>
        </w:rPr>
        <w:t>публичных слушаниях</w:t>
      </w:r>
      <w:r w:rsidR="005633E2" w:rsidRPr="005633E2">
        <w:rPr>
          <w:rFonts w:ascii="Times New Roman" w:eastAsia="Times New Roman" w:hAnsi="Times New Roman"/>
          <w:sz w:val="28"/>
          <w:szCs w:val="28"/>
        </w:rPr>
        <w:t xml:space="preserve"> </w:t>
      </w:r>
      <w:r w:rsidR="005633E2" w:rsidRPr="005633E2">
        <w:rPr>
          <w:rFonts w:ascii="Times New Roman" w:hAnsi="Times New Roman"/>
          <w:sz w:val="28"/>
          <w:szCs w:val="28"/>
        </w:rPr>
        <w:t>или</w:t>
      </w:r>
      <w:r w:rsidR="005633E2" w:rsidRPr="005633E2">
        <w:rPr>
          <w:rFonts w:ascii="Times New Roman" w:eastAsia="Times New Roman" w:hAnsi="Times New Roman"/>
          <w:sz w:val="28"/>
          <w:szCs w:val="28"/>
        </w:rPr>
        <w:t xml:space="preserve"> общественных обсуждениях</w:t>
      </w:r>
      <w:r w:rsidR="005633E2" w:rsidRPr="0004338E">
        <w:rPr>
          <w:rFonts w:eastAsia="Times New Roman"/>
          <w:sz w:val="28"/>
          <w:szCs w:val="28"/>
        </w:rPr>
        <w:t xml:space="preserve"> </w:t>
      </w:r>
      <w:r w:rsidR="005633E2">
        <w:rPr>
          <w:rFonts w:ascii="Times New Roman" w:hAnsi="Times New Roman"/>
          <w:sz w:val="28"/>
          <w:szCs w:val="28"/>
        </w:rPr>
        <w:t>и информационными материалами к нему</w:t>
      </w:r>
      <w:r w:rsidRPr="00A910A0">
        <w:rPr>
          <w:rFonts w:ascii="Times New Roman" w:hAnsi="Times New Roman"/>
          <w:sz w:val="28"/>
          <w:szCs w:val="28"/>
        </w:rPr>
        <w:t>;</w:t>
      </w:r>
    </w:p>
    <w:p w:rsidR="007373AD" w:rsidRPr="00A102A6" w:rsidRDefault="007373AD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02A6">
        <w:rPr>
          <w:rFonts w:ascii="Times New Roman" w:hAnsi="Times New Roman"/>
          <w:sz w:val="28"/>
          <w:szCs w:val="28"/>
        </w:rPr>
        <w:lastRenderedPageBreak/>
        <w:t>в) подавать заявки на выступление по вопросу публичных слушаний;</w:t>
      </w:r>
    </w:p>
    <w:p w:rsidR="007373AD" w:rsidRPr="00A102A6" w:rsidRDefault="007373AD" w:rsidP="00842A0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02A6">
        <w:rPr>
          <w:rFonts w:ascii="Times New Roman" w:hAnsi="Times New Roman"/>
          <w:sz w:val="28"/>
          <w:szCs w:val="28"/>
        </w:rPr>
        <w:t xml:space="preserve">г) </w:t>
      </w:r>
      <w:r w:rsidR="00A102A6" w:rsidRPr="00A102A6">
        <w:rPr>
          <w:rFonts w:ascii="Times New Roman" w:eastAsia="Times New Roman" w:hAnsi="Times New Roman"/>
          <w:sz w:val="28"/>
          <w:szCs w:val="28"/>
        </w:rPr>
        <w:t>участвовать в обсуждении вопроса, вынесенного на публичные слушания, в том числе задавать уточняющие вопросы по позиции и</w:t>
      </w:r>
      <w:r w:rsidR="00A102A6">
        <w:rPr>
          <w:rFonts w:ascii="Times New Roman" w:eastAsia="Times New Roman" w:hAnsi="Times New Roman"/>
          <w:sz w:val="28"/>
          <w:szCs w:val="28"/>
        </w:rPr>
        <w:t xml:space="preserve"> </w:t>
      </w:r>
      <w:r w:rsidR="00A102A6" w:rsidRPr="00A102A6">
        <w:rPr>
          <w:rFonts w:ascii="Times New Roman" w:eastAsia="Times New Roman" w:hAnsi="Times New Roman"/>
          <w:sz w:val="28"/>
          <w:szCs w:val="28"/>
        </w:rPr>
        <w:t>(или) аргументам выступающего</w:t>
      </w:r>
      <w:r w:rsidR="001C0482">
        <w:rPr>
          <w:rFonts w:ascii="Times New Roman" w:eastAsia="Times New Roman" w:hAnsi="Times New Roman"/>
          <w:sz w:val="28"/>
          <w:szCs w:val="28"/>
        </w:rPr>
        <w:t>, высказывать свое мнение</w:t>
      </w:r>
      <w:r w:rsidR="00A102A6" w:rsidRPr="00A102A6">
        <w:rPr>
          <w:rFonts w:ascii="Times New Roman" w:eastAsia="Times New Roman" w:hAnsi="Times New Roman"/>
          <w:sz w:val="28"/>
          <w:szCs w:val="28"/>
        </w:rPr>
        <w:t>;</w:t>
      </w:r>
    </w:p>
    <w:p w:rsidR="007373AD" w:rsidRPr="008F058B" w:rsidRDefault="007373AD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02A6">
        <w:rPr>
          <w:rFonts w:ascii="Times New Roman" w:hAnsi="Times New Roman"/>
          <w:sz w:val="28"/>
          <w:szCs w:val="28"/>
        </w:rPr>
        <w:t xml:space="preserve">д) представлять </w:t>
      </w:r>
      <w:r w:rsidR="00842A09" w:rsidRPr="00A102A6">
        <w:rPr>
          <w:rFonts w:ascii="Times New Roman" w:hAnsi="Times New Roman"/>
          <w:sz w:val="28"/>
          <w:szCs w:val="28"/>
        </w:rPr>
        <w:t xml:space="preserve">свои </w:t>
      </w:r>
      <w:r w:rsidRPr="00A102A6">
        <w:rPr>
          <w:rFonts w:ascii="Times New Roman" w:hAnsi="Times New Roman"/>
          <w:sz w:val="28"/>
          <w:szCs w:val="28"/>
        </w:rPr>
        <w:t>предложения</w:t>
      </w:r>
      <w:r w:rsidRPr="008F058B">
        <w:rPr>
          <w:rFonts w:ascii="Times New Roman" w:hAnsi="Times New Roman"/>
          <w:sz w:val="28"/>
          <w:szCs w:val="28"/>
        </w:rPr>
        <w:t xml:space="preserve"> и замечания по вопросам, выносимым на </w:t>
      </w:r>
      <w:r w:rsidR="00557A55" w:rsidRPr="008F058B">
        <w:rPr>
          <w:rFonts w:ascii="Times New Roman" w:hAnsi="Times New Roman"/>
          <w:sz w:val="28"/>
          <w:szCs w:val="28"/>
        </w:rPr>
        <w:t xml:space="preserve">рассмотрение </w:t>
      </w:r>
      <w:r w:rsidRPr="008F058B">
        <w:rPr>
          <w:rFonts w:ascii="Times New Roman" w:hAnsi="Times New Roman"/>
          <w:sz w:val="28"/>
          <w:szCs w:val="28"/>
        </w:rPr>
        <w:t>публичны</w:t>
      </w:r>
      <w:r w:rsidR="00557A55" w:rsidRPr="008F058B">
        <w:rPr>
          <w:rFonts w:ascii="Times New Roman" w:hAnsi="Times New Roman"/>
          <w:sz w:val="28"/>
          <w:szCs w:val="28"/>
        </w:rPr>
        <w:t xml:space="preserve">х </w:t>
      </w:r>
      <w:r w:rsidRPr="008F058B">
        <w:rPr>
          <w:rFonts w:ascii="Times New Roman" w:hAnsi="Times New Roman"/>
          <w:sz w:val="28"/>
          <w:szCs w:val="28"/>
        </w:rPr>
        <w:t>слушани</w:t>
      </w:r>
      <w:r w:rsidR="00557A55" w:rsidRPr="008F058B">
        <w:rPr>
          <w:rFonts w:ascii="Times New Roman" w:hAnsi="Times New Roman"/>
          <w:sz w:val="28"/>
          <w:szCs w:val="28"/>
        </w:rPr>
        <w:t>й или общественных обсуждений</w:t>
      </w:r>
      <w:r w:rsidRPr="008F058B">
        <w:rPr>
          <w:rFonts w:ascii="Times New Roman" w:hAnsi="Times New Roman"/>
          <w:sz w:val="28"/>
          <w:szCs w:val="28"/>
        </w:rPr>
        <w:t>;</w:t>
      </w:r>
    </w:p>
    <w:p w:rsidR="007373AD" w:rsidRPr="008F058B" w:rsidRDefault="007373AD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058B">
        <w:rPr>
          <w:rFonts w:ascii="Times New Roman" w:hAnsi="Times New Roman"/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4174F2" w:rsidRPr="008F058B" w:rsidRDefault="001007F5" w:rsidP="00E1692B">
      <w:pPr>
        <w:jc w:val="both"/>
        <w:rPr>
          <w:rFonts w:ascii="Times New Roman" w:hAnsi="Times New Roman"/>
          <w:sz w:val="28"/>
          <w:szCs w:val="28"/>
        </w:rPr>
      </w:pPr>
      <w:r w:rsidRPr="008F058B">
        <w:rPr>
          <w:rFonts w:ascii="Times New Roman" w:hAnsi="Times New Roman"/>
          <w:sz w:val="28"/>
          <w:szCs w:val="28"/>
        </w:rPr>
        <w:t xml:space="preserve">        </w:t>
      </w:r>
      <w:r w:rsidR="007A132D" w:rsidRPr="008F058B">
        <w:rPr>
          <w:rFonts w:ascii="Times New Roman" w:hAnsi="Times New Roman"/>
          <w:sz w:val="28"/>
          <w:szCs w:val="28"/>
        </w:rPr>
        <w:t>5</w:t>
      </w:r>
      <w:r w:rsidR="007373AD" w:rsidRPr="008F058B">
        <w:rPr>
          <w:rFonts w:ascii="Times New Roman" w:hAnsi="Times New Roman"/>
          <w:sz w:val="28"/>
          <w:szCs w:val="28"/>
        </w:rPr>
        <w:t xml:space="preserve">. Житель муниципального образования город Вольск, </w:t>
      </w:r>
      <w:r w:rsidR="001529A2" w:rsidRPr="008F058B">
        <w:rPr>
          <w:rFonts w:ascii="Times New Roman" w:hAnsi="Times New Roman"/>
          <w:sz w:val="28"/>
          <w:szCs w:val="28"/>
        </w:rPr>
        <w:t>не р</w:t>
      </w:r>
      <w:r w:rsidR="0098656D" w:rsidRPr="008F058B">
        <w:rPr>
          <w:rFonts w:ascii="Times New Roman" w:hAnsi="Times New Roman"/>
          <w:sz w:val="28"/>
          <w:szCs w:val="28"/>
        </w:rPr>
        <w:t>анее чем по истечении 10 дней с</w:t>
      </w:r>
      <w:r w:rsidR="001529A2" w:rsidRPr="008F058B">
        <w:rPr>
          <w:rFonts w:ascii="Times New Roman" w:hAnsi="Times New Roman"/>
          <w:sz w:val="28"/>
          <w:szCs w:val="28"/>
        </w:rPr>
        <w:t xml:space="preserve"> даты проведения публичных слушаний</w:t>
      </w:r>
      <w:r w:rsidR="004174F2" w:rsidRPr="008F058B"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="001529A2" w:rsidRPr="008F058B">
        <w:rPr>
          <w:rFonts w:ascii="Times New Roman" w:hAnsi="Times New Roman"/>
          <w:sz w:val="28"/>
          <w:szCs w:val="28"/>
        </w:rPr>
        <w:t xml:space="preserve">, </w:t>
      </w:r>
      <w:r w:rsidR="007373AD" w:rsidRPr="008F058B">
        <w:rPr>
          <w:rFonts w:ascii="Times New Roman" w:hAnsi="Times New Roman"/>
          <w:sz w:val="28"/>
          <w:szCs w:val="28"/>
        </w:rPr>
        <w:t>вправе обратиться в орган местного самоуправления (к должностному лицу), проводившему публичные слушания</w:t>
      </w:r>
      <w:r w:rsidR="004174F2" w:rsidRPr="008F058B"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="007373AD" w:rsidRPr="008F058B">
        <w:rPr>
          <w:rFonts w:ascii="Times New Roman" w:hAnsi="Times New Roman"/>
          <w:sz w:val="28"/>
          <w:szCs w:val="28"/>
        </w:rPr>
        <w:t>, для ознакомления с протоколом публичных слушаний</w:t>
      </w:r>
      <w:r w:rsidR="004174F2" w:rsidRPr="008F058B"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="007373AD" w:rsidRPr="008F058B">
        <w:rPr>
          <w:rFonts w:ascii="Times New Roman" w:hAnsi="Times New Roman"/>
          <w:sz w:val="28"/>
          <w:szCs w:val="28"/>
        </w:rPr>
        <w:t xml:space="preserve">, заключением о результатах публичных слушаний </w:t>
      </w:r>
      <w:r w:rsidR="004174F2" w:rsidRPr="008F058B">
        <w:rPr>
          <w:rFonts w:ascii="Times New Roman" w:hAnsi="Times New Roman"/>
          <w:sz w:val="28"/>
          <w:szCs w:val="28"/>
        </w:rPr>
        <w:t xml:space="preserve">или общественных обсуждений </w:t>
      </w:r>
      <w:r w:rsidR="007373AD" w:rsidRPr="008F058B">
        <w:rPr>
          <w:rFonts w:ascii="Times New Roman" w:hAnsi="Times New Roman"/>
          <w:sz w:val="28"/>
          <w:szCs w:val="28"/>
        </w:rPr>
        <w:t>и другой информацией, касающейся подготовки и проведения публичных слушаний</w:t>
      </w:r>
      <w:r w:rsidR="004174F2" w:rsidRPr="008F058B"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="007373AD" w:rsidRPr="008F058B">
        <w:rPr>
          <w:rFonts w:ascii="Times New Roman" w:hAnsi="Times New Roman"/>
          <w:sz w:val="28"/>
          <w:szCs w:val="28"/>
        </w:rPr>
        <w:t xml:space="preserve">. </w:t>
      </w:r>
      <w:r w:rsidR="00557A55" w:rsidRPr="008F058B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p w:rsidR="004174F2" w:rsidRPr="008F058B" w:rsidRDefault="004174F2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058B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 w:rsidR="009F3E8C">
        <w:rPr>
          <w:rFonts w:ascii="Times New Roman" w:hAnsi="Times New Roman"/>
          <w:sz w:val="28"/>
          <w:szCs w:val="28"/>
        </w:rPr>
        <w:t xml:space="preserve">(должностное лицо), </w:t>
      </w:r>
      <w:r w:rsidRPr="008F058B">
        <w:rPr>
          <w:rFonts w:ascii="Times New Roman" w:hAnsi="Times New Roman"/>
          <w:sz w:val="28"/>
          <w:szCs w:val="28"/>
        </w:rPr>
        <w:t>обязано предоставить данную информацию и документы в течени</w:t>
      </w:r>
      <w:r w:rsidR="00557A55" w:rsidRPr="008F058B">
        <w:rPr>
          <w:rFonts w:ascii="Times New Roman" w:hAnsi="Times New Roman"/>
          <w:sz w:val="28"/>
          <w:szCs w:val="28"/>
        </w:rPr>
        <w:t>е</w:t>
      </w:r>
      <w:r w:rsidRPr="008F058B">
        <w:rPr>
          <w:rFonts w:ascii="Times New Roman" w:hAnsi="Times New Roman"/>
          <w:sz w:val="28"/>
          <w:szCs w:val="28"/>
        </w:rPr>
        <w:t xml:space="preserve"> 1</w:t>
      </w:r>
      <w:r w:rsidR="00842A09">
        <w:rPr>
          <w:rFonts w:ascii="Times New Roman" w:hAnsi="Times New Roman"/>
          <w:sz w:val="28"/>
          <w:szCs w:val="28"/>
        </w:rPr>
        <w:t>0</w:t>
      </w:r>
      <w:r w:rsidRPr="008F058B">
        <w:rPr>
          <w:rFonts w:ascii="Times New Roman" w:hAnsi="Times New Roman"/>
          <w:sz w:val="28"/>
          <w:szCs w:val="28"/>
        </w:rPr>
        <w:t xml:space="preserve"> дней со дня получения обращения.</w:t>
      </w:r>
    </w:p>
    <w:p w:rsidR="00706A92" w:rsidRPr="00E1692B" w:rsidRDefault="00706A92" w:rsidP="00E1692B">
      <w:pPr>
        <w:jc w:val="both"/>
        <w:rPr>
          <w:rFonts w:ascii="Times New Roman" w:hAnsi="Times New Roman"/>
          <w:sz w:val="28"/>
          <w:szCs w:val="28"/>
        </w:rPr>
      </w:pPr>
    </w:p>
    <w:p w:rsidR="00706A92" w:rsidRPr="00E1692B" w:rsidRDefault="00D51416" w:rsidP="00E1692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color w:val="000000"/>
          <w:sz w:val="28"/>
          <w:szCs w:val="28"/>
        </w:rPr>
        <w:t xml:space="preserve">Глава 3. </w:t>
      </w:r>
      <w:r w:rsidR="00726036" w:rsidRPr="00E1692B">
        <w:rPr>
          <w:rFonts w:ascii="Times New Roman" w:hAnsi="Times New Roman"/>
          <w:b/>
          <w:color w:val="000000"/>
          <w:sz w:val="28"/>
          <w:szCs w:val="28"/>
        </w:rPr>
        <w:t>Подготовка и проведение публичных слушаний</w:t>
      </w:r>
      <w:r w:rsidR="00706A92" w:rsidRPr="00E1692B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D51416" w:rsidRPr="00E1692B" w:rsidRDefault="00706A92" w:rsidP="00E1692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="00726036" w:rsidRPr="00E1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26CCF" w:rsidRPr="00E1692B" w:rsidRDefault="00D26CCF" w:rsidP="00E1692B">
      <w:pPr>
        <w:rPr>
          <w:rFonts w:ascii="Times New Roman" w:hAnsi="Times New Roman"/>
          <w:color w:val="000000"/>
          <w:sz w:val="28"/>
          <w:szCs w:val="28"/>
        </w:rPr>
      </w:pPr>
    </w:p>
    <w:p w:rsidR="00E467F4" w:rsidRDefault="00D51416" w:rsidP="00E1692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color w:val="000000"/>
          <w:sz w:val="28"/>
          <w:szCs w:val="28"/>
        </w:rPr>
        <w:t>Статья </w:t>
      </w:r>
      <w:r w:rsidR="00DA0259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E1692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429CB" w:rsidRPr="00E1692B">
        <w:rPr>
          <w:rFonts w:ascii="Times New Roman" w:hAnsi="Times New Roman"/>
          <w:b/>
          <w:color w:val="000000"/>
          <w:sz w:val="28"/>
          <w:szCs w:val="28"/>
        </w:rPr>
        <w:t>Порядок п</w:t>
      </w:r>
      <w:r w:rsidRPr="00E1692B">
        <w:rPr>
          <w:rFonts w:ascii="Times New Roman" w:hAnsi="Times New Roman"/>
          <w:b/>
          <w:color w:val="000000"/>
          <w:sz w:val="28"/>
          <w:szCs w:val="28"/>
        </w:rPr>
        <w:t>роведени</w:t>
      </w:r>
      <w:r w:rsidR="009429CB" w:rsidRPr="00E1692B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E1692B">
        <w:rPr>
          <w:rFonts w:ascii="Times New Roman" w:hAnsi="Times New Roman"/>
          <w:b/>
          <w:color w:val="000000"/>
          <w:sz w:val="28"/>
          <w:szCs w:val="28"/>
        </w:rPr>
        <w:t xml:space="preserve"> публичных слушаний</w:t>
      </w:r>
      <w:r w:rsidR="00E467F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D51416" w:rsidRPr="00E1692B" w:rsidRDefault="00E467F4" w:rsidP="00E1692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92B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5800CC" w:rsidRPr="00E1692B" w:rsidRDefault="005800CC" w:rsidP="00E1692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1AD5" w:rsidRDefault="005B73B8" w:rsidP="00E1692B">
      <w:pPr>
        <w:ind w:right="-6"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BF587C" w:rsidRPr="00E1692B">
        <w:rPr>
          <w:rFonts w:ascii="Times New Roman" w:eastAsia="Times New Roman" w:hAnsi="Times New Roman"/>
          <w:sz w:val="28"/>
          <w:szCs w:val="28"/>
        </w:rPr>
        <w:t>Перед началом проведения публичных слушаний Комиссия организ</w:t>
      </w:r>
      <w:r w:rsidR="00747C2D">
        <w:rPr>
          <w:rFonts w:ascii="Times New Roman" w:eastAsia="Times New Roman" w:hAnsi="Times New Roman"/>
          <w:sz w:val="28"/>
          <w:szCs w:val="28"/>
        </w:rPr>
        <w:t xml:space="preserve">овывает </w:t>
      </w:r>
      <w:r w:rsidR="00BF587C" w:rsidRPr="00E1692B">
        <w:rPr>
          <w:rFonts w:ascii="Times New Roman" w:eastAsia="Times New Roman" w:hAnsi="Times New Roman"/>
          <w:sz w:val="28"/>
          <w:szCs w:val="28"/>
        </w:rPr>
        <w:t>регистрацию участников, которая осуществляется на всем протяжении заседания публичных слушаний</w:t>
      </w:r>
      <w:r w:rsidR="00285DAA" w:rsidRPr="00E1692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B73B8" w:rsidRPr="00DA3568" w:rsidRDefault="00662833" w:rsidP="00DA3568">
      <w:pPr>
        <w:ind w:right="-6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85DAA" w:rsidRPr="00E1692B">
        <w:rPr>
          <w:rFonts w:ascii="Times New Roman" w:eastAsia="Times New Roman" w:hAnsi="Times New Roman"/>
          <w:sz w:val="28"/>
          <w:szCs w:val="28"/>
        </w:rPr>
        <w:t>В</w:t>
      </w:r>
      <w:r w:rsidR="00F86EC3" w:rsidRPr="00E1692B">
        <w:rPr>
          <w:rFonts w:ascii="Times New Roman" w:eastAsia="Times New Roman" w:hAnsi="Times New Roman"/>
          <w:sz w:val="28"/>
          <w:szCs w:val="28"/>
        </w:rPr>
        <w:t xml:space="preserve"> целях идентификации </w:t>
      </w:r>
      <w:r w:rsidR="00285DAA" w:rsidRPr="00E1692B">
        <w:rPr>
          <w:rFonts w:ascii="Times New Roman" w:eastAsia="Times New Roman" w:hAnsi="Times New Roman"/>
          <w:sz w:val="28"/>
          <w:szCs w:val="28"/>
        </w:rPr>
        <w:t xml:space="preserve">участники публичных слушаний или общественных обсуждений </w:t>
      </w:r>
      <w:r w:rsidR="00F86EC3" w:rsidRPr="00E1692B">
        <w:rPr>
          <w:rFonts w:ascii="Times New Roman" w:eastAsia="Times New Roman" w:hAnsi="Times New Roman"/>
          <w:sz w:val="28"/>
          <w:szCs w:val="28"/>
        </w:rPr>
        <w:t>представляются сведения о себе</w:t>
      </w:r>
      <w:r w:rsidR="00BF587C" w:rsidRPr="00E1692B">
        <w:rPr>
          <w:rFonts w:ascii="Times New Roman" w:eastAsia="Times New Roman" w:hAnsi="Times New Roman"/>
          <w:sz w:val="28"/>
          <w:szCs w:val="28"/>
        </w:rPr>
        <w:t xml:space="preserve"> </w:t>
      </w:r>
      <w:r w:rsidR="00F86EC3" w:rsidRPr="00E1692B">
        <w:rPr>
          <w:rFonts w:ascii="Times New Roman" w:eastAsia="Times New Roman" w:hAnsi="Times New Roman"/>
          <w:sz w:val="28"/>
          <w:szCs w:val="28"/>
        </w:rPr>
        <w:t>(</w:t>
      </w:r>
      <w:r w:rsidR="00BF587C" w:rsidRPr="00E1692B">
        <w:rPr>
          <w:rFonts w:ascii="Times New Roman" w:eastAsia="Times New Roman" w:hAnsi="Times New Roman"/>
          <w:sz w:val="28"/>
          <w:szCs w:val="28"/>
        </w:rPr>
        <w:t>фамилия, имя, отчество, дата рождения, адрес места жительства</w:t>
      </w:r>
      <w:r w:rsidR="00F86EC3" w:rsidRPr="00E1692B">
        <w:rPr>
          <w:rFonts w:ascii="Times New Roman" w:eastAsia="Times New Roman" w:hAnsi="Times New Roman"/>
          <w:sz w:val="28"/>
          <w:szCs w:val="28"/>
        </w:rPr>
        <w:t xml:space="preserve">/регистрации) – для физических лиц; </w:t>
      </w:r>
      <w:r w:rsidR="00F86EC3" w:rsidRPr="00E169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</w:t>
      </w:r>
      <w:r w:rsidR="00285DAA" w:rsidRPr="00E169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адрес – для юридических лиц, с </w:t>
      </w:r>
      <w:r w:rsidR="00F86EC3" w:rsidRPr="00E169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приложением документов, подтверждающих такие сведения. </w:t>
      </w:r>
      <w:r w:rsidR="005B73B8" w:rsidRPr="005B73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8A0A7A" w:rsidRPr="005B73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публичных слушаний </w:t>
      </w:r>
      <w:r w:rsidR="008A0A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5B73B8" w:rsidRPr="005B73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="005B73B8" w:rsidRPr="005B73B8">
        <w:rPr>
          <w:rFonts w:ascii="Times New Roman" w:eastAsia="Times New Roman" w:hAnsi="Times New Roman"/>
          <w:sz w:val="28"/>
          <w:szCs w:val="28"/>
        </w:rPr>
        <w:t>.</w:t>
      </w:r>
    </w:p>
    <w:p w:rsidR="00166D8B" w:rsidRPr="005B73B8" w:rsidRDefault="00166D8B" w:rsidP="00E1692B">
      <w:pPr>
        <w:ind w:right="-6"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3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указанных в </w:t>
      </w:r>
      <w:r w:rsidR="005B73B8" w:rsidRPr="00DA3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абзац</w:t>
      </w:r>
      <w:r w:rsidR="00DA3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5B73B8" w:rsidRPr="00DA3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A0A7A" w:rsidRPr="00DA3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5B73B8" w:rsidRPr="00DA3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настоящей части</w:t>
      </w:r>
      <w:r w:rsidRPr="00DA3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документов, подтверждающих сведения</w:t>
      </w:r>
      <w:r w:rsidRPr="005B73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 участниках общественных </w:t>
      </w:r>
      <w:r w:rsidRPr="005B73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обсуждений</w:t>
      </w:r>
      <w:r w:rsidR="005B73B8" w:rsidRPr="005B73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B73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</w:t>
      </w:r>
      <w:r w:rsidR="005B73B8" w:rsidRPr="005B73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указанных </w:t>
      </w:r>
      <w:r w:rsidRPr="005B73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сведений</w:t>
      </w:r>
      <w:r w:rsidR="005B73B8" w:rsidRPr="005B73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73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 использоваться единая система идентификации и аутентификации.</w:t>
      </w:r>
    </w:p>
    <w:p w:rsidR="00441E8F" w:rsidRPr="00E1692B" w:rsidRDefault="00441E8F" w:rsidP="00E1692B">
      <w:pPr>
        <w:ind w:right="-6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73B8">
        <w:rPr>
          <w:rFonts w:ascii="Times New Roman" w:hAnsi="Times New Roman"/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участников публичных слушаний</w:t>
      </w:r>
      <w:r w:rsidR="00285DAA" w:rsidRPr="00E1692B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347E87" w:rsidRPr="00E1692B">
        <w:rPr>
          <w:rFonts w:ascii="Times New Roman" w:hAnsi="Times New Roman"/>
          <w:sz w:val="28"/>
          <w:szCs w:val="28"/>
          <w:shd w:val="clear" w:color="auto" w:fill="FFFFFF"/>
        </w:rPr>
        <w:t>ли</w:t>
      </w:r>
      <w:r w:rsidR="00285DAA" w:rsidRPr="00E1692B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общественных обсуждений</w:t>
      </w:r>
      <w:r w:rsidRPr="00E1692B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осуществляется с учетом требований, установленных Федеральным </w:t>
      </w:r>
      <w:hyperlink r:id="rId11" w:history="1">
        <w:r w:rsidRPr="00E1692B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E1692B">
        <w:rPr>
          <w:rFonts w:ascii="Times New Roman" w:hAnsi="Times New Roman"/>
          <w:sz w:val="28"/>
          <w:szCs w:val="28"/>
          <w:shd w:val="clear" w:color="auto" w:fill="FFFFFF"/>
        </w:rPr>
        <w:t> от 27</w:t>
      </w:r>
      <w:r w:rsidR="0071525C">
        <w:rPr>
          <w:rFonts w:ascii="Times New Roman" w:hAnsi="Times New Roman"/>
          <w:sz w:val="28"/>
          <w:szCs w:val="28"/>
          <w:shd w:val="clear" w:color="auto" w:fill="FFFFFF"/>
        </w:rPr>
        <w:t>.07.2006</w:t>
      </w:r>
      <w:r w:rsidR="00747C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1692B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71525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169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525C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E1692B">
        <w:rPr>
          <w:rFonts w:ascii="Times New Roman" w:hAnsi="Times New Roman"/>
          <w:sz w:val="28"/>
          <w:szCs w:val="28"/>
          <w:shd w:val="clear" w:color="auto" w:fill="FFFFFF"/>
        </w:rPr>
        <w:t xml:space="preserve"> 152-ФЗ </w:t>
      </w:r>
      <w:r w:rsidR="0071525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1692B">
        <w:rPr>
          <w:rFonts w:ascii="Times New Roman" w:hAnsi="Times New Roman"/>
          <w:sz w:val="28"/>
          <w:szCs w:val="28"/>
          <w:shd w:val="clear" w:color="auto" w:fill="FFFFFF"/>
        </w:rPr>
        <w:t>О персональных данных</w:t>
      </w:r>
      <w:r w:rsidR="0071525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1692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4275" w:rsidRPr="00E1692B" w:rsidRDefault="0030252B" w:rsidP="00E1692B">
      <w:pPr>
        <w:autoSpaceDE w:val="0"/>
        <w:ind w:firstLine="485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1692B">
        <w:rPr>
          <w:rFonts w:ascii="Times New Roman" w:hAnsi="Times New Roman"/>
          <w:color w:val="000000"/>
          <w:sz w:val="28"/>
          <w:szCs w:val="28"/>
          <w:lang w:bidi="ru-RU"/>
        </w:rPr>
        <w:t xml:space="preserve">   </w:t>
      </w:r>
      <w:r w:rsidR="005B73B8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8D4275" w:rsidRPr="00E1692B">
        <w:rPr>
          <w:rFonts w:ascii="Times New Roman" w:hAnsi="Times New Roman"/>
          <w:color w:val="000000"/>
          <w:sz w:val="28"/>
          <w:szCs w:val="28"/>
          <w:lang w:bidi="ru-RU"/>
        </w:rPr>
        <w:t>Публичные слушания открываются председателем Комиссии, который кратко информирует о сущности обсуждаемого вопроса, порядке (регламенте)</w:t>
      </w:r>
      <w:r w:rsidR="005800CC" w:rsidRPr="00E1692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47C2D">
        <w:rPr>
          <w:rFonts w:ascii="Times New Roman" w:hAnsi="Times New Roman"/>
          <w:color w:val="000000"/>
          <w:sz w:val="28"/>
          <w:szCs w:val="28"/>
          <w:lang w:bidi="ru-RU"/>
        </w:rPr>
        <w:t xml:space="preserve">публичных </w:t>
      </w:r>
      <w:r w:rsidR="005800CC" w:rsidRPr="00E1692B">
        <w:rPr>
          <w:rFonts w:ascii="Times New Roman" w:hAnsi="Times New Roman"/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30252B" w:rsidRPr="00E1692B" w:rsidRDefault="008D4275" w:rsidP="00E1692B">
      <w:pPr>
        <w:tabs>
          <w:tab w:val="left" w:pos="709"/>
        </w:tabs>
        <w:autoSpaceDE w:val="0"/>
        <w:ind w:firstLine="485"/>
        <w:jc w:val="both"/>
        <w:rPr>
          <w:rFonts w:ascii="Times New Roman" w:hAnsi="Times New Roman"/>
          <w:color w:val="000000"/>
          <w:sz w:val="28"/>
          <w:szCs w:val="28"/>
        </w:rPr>
      </w:pPr>
      <w:r w:rsidRPr="00E1692B">
        <w:rPr>
          <w:rFonts w:ascii="Times New Roman" w:hAnsi="Times New Roman"/>
          <w:color w:val="000000"/>
          <w:sz w:val="28"/>
          <w:szCs w:val="28"/>
          <w:lang w:bidi="ru-RU"/>
        </w:rPr>
        <w:t xml:space="preserve">  </w:t>
      </w:r>
      <w:r w:rsidR="0030252B" w:rsidRPr="00E1692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1692B">
        <w:rPr>
          <w:rFonts w:ascii="Times New Roman" w:hAnsi="Times New Roman"/>
          <w:color w:val="000000"/>
          <w:sz w:val="28"/>
          <w:szCs w:val="28"/>
          <w:lang w:bidi="ru-RU"/>
        </w:rPr>
        <w:t>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="0030252B" w:rsidRPr="00E169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4275" w:rsidRPr="00E1692B" w:rsidRDefault="00BD1AD5" w:rsidP="005B062C">
      <w:pPr>
        <w:tabs>
          <w:tab w:val="left" w:pos="709"/>
        </w:tabs>
        <w:autoSpaceDE w:val="0"/>
        <w:ind w:firstLine="485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B06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73B8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56B5" w:rsidRPr="00E1692B">
        <w:rPr>
          <w:rFonts w:ascii="Times New Roman" w:hAnsi="Times New Roman"/>
          <w:color w:val="000000"/>
          <w:sz w:val="28"/>
          <w:szCs w:val="28"/>
        </w:rPr>
        <w:t>Докладчику (содокладчику) предоставляется в</w:t>
      </w:r>
      <w:r w:rsidR="0030252B" w:rsidRPr="00E1692B">
        <w:rPr>
          <w:rFonts w:ascii="Times New Roman" w:hAnsi="Times New Roman"/>
          <w:color w:val="000000"/>
          <w:sz w:val="28"/>
          <w:szCs w:val="28"/>
        </w:rPr>
        <w:t xml:space="preserve">ремя для выступления до 20 минут,  </w:t>
      </w:r>
      <w:r w:rsidR="00902F7B" w:rsidRPr="00E1692B">
        <w:rPr>
          <w:rFonts w:ascii="Times New Roman" w:hAnsi="Times New Roman"/>
          <w:color w:val="000000"/>
          <w:sz w:val="28"/>
          <w:szCs w:val="28"/>
        </w:rPr>
        <w:t xml:space="preserve">лицам, </w:t>
      </w:r>
      <w:r w:rsidR="0030252B" w:rsidRPr="00E1692B">
        <w:rPr>
          <w:rFonts w:ascii="Times New Roman" w:hAnsi="Times New Roman"/>
          <w:color w:val="000000"/>
          <w:sz w:val="28"/>
          <w:szCs w:val="28"/>
        </w:rPr>
        <w:t>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="002956B5" w:rsidRPr="00E1692B">
        <w:rPr>
          <w:rFonts w:ascii="Times New Roman" w:hAnsi="Times New Roman"/>
          <w:color w:val="000000"/>
          <w:sz w:val="28"/>
          <w:szCs w:val="28"/>
          <w:lang w:bidi="ru-RU"/>
        </w:rPr>
        <w:t xml:space="preserve"> Все лица, присутствующие на публичных слушаниях </w:t>
      </w:r>
      <w:r w:rsidR="008D4275" w:rsidRPr="00E1692B">
        <w:rPr>
          <w:rFonts w:ascii="Times New Roman" w:hAnsi="Times New Roman"/>
          <w:color w:val="000000"/>
          <w:sz w:val="28"/>
          <w:szCs w:val="28"/>
          <w:lang w:bidi="ru-RU"/>
        </w:rPr>
        <w:t xml:space="preserve">выступают только с разрешения председательствующего. </w:t>
      </w:r>
    </w:p>
    <w:p w:rsidR="00D03222" w:rsidRPr="00CA3EE9" w:rsidRDefault="008C6BA5" w:rsidP="00D6484E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1692B">
        <w:rPr>
          <w:rFonts w:ascii="Times New Roman" w:hAnsi="Times New Roman"/>
          <w:color w:val="000000"/>
          <w:sz w:val="28"/>
          <w:szCs w:val="28"/>
        </w:rPr>
        <w:t>После выступления</w:t>
      </w:r>
      <w:r w:rsidR="00977CAD">
        <w:rPr>
          <w:rFonts w:ascii="Times New Roman" w:hAnsi="Times New Roman"/>
          <w:color w:val="000000"/>
          <w:sz w:val="28"/>
          <w:szCs w:val="28"/>
        </w:rPr>
        <w:t xml:space="preserve"> основного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 докладчика по вопросу, вынесенному на обсуждение публичных слушаний</w:t>
      </w:r>
      <w:r w:rsidR="00561686" w:rsidRPr="00E1692B">
        <w:rPr>
          <w:rFonts w:ascii="Times New Roman" w:hAnsi="Times New Roman"/>
          <w:color w:val="000000"/>
          <w:sz w:val="28"/>
          <w:szCs w:val="28"/>
        </w:rPr>
        <w:t>,</w:t>
      </w:r>
      <w:r w:rsidRPr="00E1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686" w:rsidRPr="00E1692B">
        <w:rPr>
          <w:rFonts w:ascii="Times New Roman" w:hAnsi="Times New Roman"/>
          <w:sz w:val="28"/>
          <w:szCs w:val="28"/>
        </w:rPr>
        <w:t xml:space="preserve">председательствующий </w:t>
      </w:r>
      <w:r w:rsidR="00561686" w:rsidRPr="00E1692B"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 w:rsidR="00561686" w:rsidRPr="00977CAD">
        <w:rPr>
          <w:rFonts w:ascii="Times New Roman" w:hAnsi="Times New Roman"/>
          <w:color w:val="000000"/>
          <w:sz w:val="28"/>
          <w:szCs w:val="28"/>
          <w:lang w:bidi="ru-RU"/>
        </w:rPr>
        <w:t>порядке очередности</w:t>
      </w:r>
      <w:r w:rsidR="00561686" w:rsidRPr="00977CAD">
        <w:rPr>
          <w:rFonts w:ascii="Times New Roman" w:hAnsi="Times New Roman"/>
          <w:sz w:val="28"/>
          <w:szCs w:val="28"/>
        </w:rPr>
        <w:t xml:space="preserve"> </w:t>
      </w:r>
      <w:r w:rsidR="00D03222" w:rsidRPr="00977CAD">
        <w:rPr>
          <w:rFonts w:ascii="Times New Roman" w:hAnsi="Times New Roman"/>
          <w:sz w:val="28"/>
          <w:szCs w:val="28"/>
        </w:rPr>
        <w:t xml:space="preserve">предоставляет слово </w:t>
      </w:r>
      <w:r w:rsidR="00977CAD" w:rsidRPr="00977CAD">
        <w:rPr>
          <w:rFonts w:ascii="Times New Roman" w:eastAsia="Times New Roman" w:hAnsi="Times New Roman"/>
          <w:sz w:val="28"/>
          <w:szCs w:val="28"/>
        </w:rPr>
        <w:t>лицам</w:t>
      </w:r>
      <w:r w:rsidR="00977CAD">
        <w:rPr>
          <w:rFonts w:ascii="Times New Roman" w:eastAsia="Times New Roman" w:hAnsi="Times New Roman"/>
          <w:sz w:val="28"/>
          <w:szCs w:val="28"/>
        </w:rPr>
        <w:t>,</w:t>
      </w:r>
      <w:r w:rsidR="00977CAD" w:rsidRPr="00977CAD">
        <w:rPr>
          <w:rFonts w:ascii="Times New Roman" w:hAnsi="Times New Roman"/>
          <w:sz w:val="28"/>
          <w:szCs w:val="28"/>
        </w:rPr>
        <w:t xml:space="preserve"> </w:t>
      </w:r>
      <w:r w:rsidR="001413C8" w:rsidRPr="00977CAD">
        <w:rPr>
          <w:rFonts w:ascii="Times New Roman" w:hAnsi="Times New Roman"/>
          <w:sz w:val="28"/>
          <w:szCs w:val="28"/>
        </w:rPr>
        <w:t>зарегистрированным</w:t>
      </w:r>
      <w:r w:rsidR="00977CAD">
        <w:rPr>
          <w:rFonts w:ascii="Times New Roman" w:hAnsi="Times New Roman"/>
          <w:sz w:val="28"/>
          <w:szCs w:val="28"/>
        </w:rPr>
        <w:t xml:space="preserve"> в качестве</w:t>
      </w:r>
      <w:r w:rsidR="00D03222" w:rsidRPr="00977CAD">
        <w:rPr>
          <w:rFonts w:ascii="Times New Roman" w:eastAsia="Times New Roman" w:hAnsi="Times New Roman"/>
          <w:sz w:val="28"/>
          <w:szCs w:val="28"/>
        </w:rPr>
        <w:t xml:space="preserve"> </w:t>
      </w:r>
      <w:r w:rsidR="001413C8" w:rsidRPr="00977CAD">
        <w:rPr>
          <w:rFonts w:ascii="Times New Roman" w:hAnsi="Times New Roman"/>
          <w:color w:val="000000"/>
          <w:sz w:val="28"/>
          <w:szCs w:val="28"/>
        </w:rPr>
        <w:t>выступающ</w:t>
      </w:r>
      <w:r w:rsidR="00977CAD">
        <w:rPr>
          <w:rFonts w:ascii="Times New Roman" w:hAnsi="Times New Roman"/>
          <w:color w:val="000000"/>
          <w:sz w:val="28"/>
          <w:szCs w:val="28"/>
        </w:rPr>
        <w:t>их</w:t>
      </w:r>
      <w:r w:rsidR="001413C8" w:rsidRPr="00977CAD">
        <w:rPr>
          <w:rFonts w:ascii="Times New Roman" w:hAnsi="Times New Roman"/>
          <w:sz w:val="28"/>
          <w:szCs w:val="28"/>
        </w:rPr>
        <w:t xml:space="preserve"> по предложенному к обсуждению вопросу, участникам</w:t>
      </w:r>
      <w:r w:rsidR="001413C8" w:rsidRPr="00977CAD">
        <w:rPr>
          <w:rFonts w:ascii="Times New Roman" w:eastAsia="Times New Roman" w:hAnsi="Times New Roman"/>
          <w:sz w:val="28"/>
          <w:szCs w:val="28"/>
        </w:rPr>
        <w:t xml:space="preserve"> </w:t>
      </w:r>
      <w:r w:rsidR="00D03222" w:rsidRPr="00977CAD">
        <w:rPr>
          <w:rFonts w:ascii="Times New Roman" w:eastAsia="Times New Roman" w:hAnsi="Times New Roman"/>
          <w:sz w:val="28"/>
          <w:szCs w:val="28"/>
        </w:rPr>
        <w:t xml:space="preserve">публичных слушаний, внесшим </w:t>
      </w:r>
      <w:r w:rsidR="00D6484E" w:rsidRPr="00977CAD">
        <w:rPr>
          <w:rFonts w:ascii="Times New Roman" w:eastAsia="Times New Roman" w:hAnsi="Times New Roman"/>
          <w:sz w:val="28"/>
          <w:szCs w:val="28"/>
        </w:rPr>
        <w:t xml:space="preserve">свои </w:t>
      </w:r>
      <w:r w:rsidR="00D03222" w:rsidRPr="00977CAD">
        <w:rPr>
          <w:rFonts w:ascii="Times New Roman" w:eastAsia="Times New Roman" w:hAnsi="Times New Roman"/>
          <w:sz w:val="28"/>
          <w:szCs w:val="28"/>
        </w:rPr>
        <w:t xml:space="preserve">предложения и замечания </w:t>
      </w:r>
      <w:r w:rsidR="00D6484E" w:rsidRPr="00977CAD">
        <w:rPr>
          <w:rFonts w:ascii="Times New Roman" w:eastAsia="Times New Roman" w:hAnsi="Times New Roman"/>
          <w:sz w:val="28"/>
          <w:szCs w:val="28"/>
        </w:rPr>
        <w:t xml:space="preserve">заблаговременно </w:t>
      </w:r>
      <w:r w:rsidR="00D03222" w:rsidRPr="00977CAD">
        <w:rPr>
          <w:rFonts w:ascii="Times New Roman" w:eastAsia="Times New Roman" w:hAnsi="Times New Roman"/>
          <w:sz w:val="28"/>
          <w:szCs w:val="28"/>
        </w:rPr>
        <w:t>по данному вопросу</w:t>
      </w:r>
      <w:r w:rsidR="00D6484E" w:rsidRPr="00977CAD">
        <w:rPr>
          <w:rFonts w:ascii="Times New Roman" w:eastAsia="Times New Roman" w:hAnsi="Times New Roman"/>
          <w:sz w:val="28"/>
          <w:szCs w:val="28"/>
        </w:rPr>
        <w:t xml:space="preserve">. </w:t>
      </w:r>
      <w:r w:rsidR="00D03222" w:rsidRPr="00977CAD">
        <w:rPr>
          <w:rFonts w:ascii="Times New Roman" w:eastAsia="Times New Roman" w:hAnsi="Times New Roman"/>
          <w:sz w:val="28"/>
          <w:szCs w:val="28"/>
        </w:rPr>
        <w:t>Затем</w:t>
      </w:r>
      <w:r w:rsidR="00D6484E" w:rsidRPr="00977CAD">
        <w:rPr>
          <w:rFonts w:ascii="Times New Roman" w:eastAsia="Times New Roman" w:hAnsi="Times New Roman"/>
          <w:sz w:val="28"/>
          <w:szCs w:val="28"/>
        </w:rPr>
        <w:t>,</w:t>
      </w:r>
      <w:r w:rsidR="00D03222" w:rsidRPr="00977CAD">
        <w:rPr>
          <w:rFonts w:ascii="Times New Roman" w:eastAsia="Times New Roman" w:hAnsi="Times New Roman"/>
          <w:sz w:val="28"/>
          <w:szCs w:val="28"/>
        </w:rPr>
        <w:t xml:space="preserve"> председательствующий дает возможность участникам публичных</w:t>
      </w:r>
      <w:r w:rsidR="00D03222" w:rsidRPr="00CA3EE9">
        <w:rPr>
          <w:rFonts w:ascii="Times New Roman" w:eastAsia="Times New Roman" w:hAnsi="Times New Roman"/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 w:rsidR="00D6484E">
        <w:rPr>
          <w:rFonts w:ascii="Times New Roman" w:eastAsia="Times New Roman" w:hAnsi="Times New Roman"/>
          <w:sz w:val="28"/>
          <w:szCs w:val="28"/>
        </w:rPr>
        <w:t xml:space="preserve"> </w:t>
      </w:r>
      <w:r w:rsidR="00D03222" w:rsidRPr="00CA3EE9">
        <w:rPr>
          <w:rFonts w:ascii="Times New Roman" w:eastAsia="Times New Roman" w:hAnsi="Times New Roman"/>
          <w:sz w:val="28"/>
          <w:szCs w:val="28"/>
        </w:rPr>
        <w:t>По</w:t>
      </w:r>
      <w:r w:rsidR="001413C8">
        <w:rPr>
          <w:rFonts w:ascii="Times New Roman" w:eastAsia="Times New Roman" w:hAnsi="Times New Roman"/>
          <w:sz w:val="28"/>
          <w:szCs w:val="28"/>
        </w:rPr>
        <w:t xml:space="preserve">сле, </w:t>
      </w:r>
      <w:r w:rsidR="00D03222" w:rsidRPr="00CA3EE9">
        <w:rPr>
          <w:rFonts w:ascii="Times New Roman" w:eastAsia="Times New Roman" w:hAnsi="Times New Roman"/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 w:rsidR="00D6484E">
        <w:rPr>
          <w:rFonts w:ascii="Times New Roman" w:eastAsia="Times New Roman" w:hAnsi="Times New Roman"/>
          <w:sz w:val="28"/>
          <w:szCs w:val="28"/>
        </w:rPr>
        <w:t>Комиссии</w:t>
      </w:r>
      <w:r w:rsidR="00D03222" w:rsidRPr="00CA3EE9">
        <w:rPr>
          <w:rFonts w:ascii="Times New Roman" w:eastAsia="Times New Roman" w:hAnsi="Times New Roman"/>
          <w:sz w:val="28"/>
          <w:szCs w:val="28"/>
        </w:rPr>
        <w:t>, лицам, приглашенным на публичные слушания.</w:t>
      </w:r>
    </w:p>
    <w:p w:rsidR="00D03222" w:rsidRPr="00CA3EE9" w:rsidRDefault="00D03222" w:rsidP="00D03222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A3EE9">
        <w:rPr>
          <w:rFonts w:ascii="Times New Roman" w:eastAsia="Times New Roman" w:hAnsi="Times New Roman"/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D03222" w:rsidRPr="00CA3EE9" w:rsidRDefault="001413C8" w:rsidP="00D03222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D03222" w:rsidRPr="00CA3EE9">
        <w:rPr>
          <w:rFonts w:ascii="Times New Roman" w:eastAsia="Times New Roman" w:hAnsi="Times New Roman"/>
          <w:sz w:val="28"/>
          <w:szCs w:val="28"/>
        </w:rPr>
        <w:t xml:space="preserve"> Общие правила выступлений на публичных слушаниях:</w:t>
      </w:r>
    </w:p>
    <w:p w:rsidR="00D03222" w:rsidRPr="00CA3EE9" w:rsidRDefault="00D03222" w:rsidP="00D03222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A3EE9">
        <w:rPr>
          <w:rFonts w:ascii="Times New Roman" w:eastAsia="Times New Roman" w:hAnsi="Times New Roman"/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D03222" w:rsidRPr="00CA3EE9" w:rsidRDefault="00D03222" w:rsidP="00D03222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A3EE9">
        <w:rPr>
          <w:rFonts w:ascii="Times New Roman" w:eastAsia="Times New Roman" w:hAnsi="Times New Roman"/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D03222" w:rsidRPr="00CA3EE9" w:rsidRDefault="00D03222" w:rsidP="00D03222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A3EE9">
        <w:rPr>
          <w:rFonts w:ascii="Times New Roman" w:eastAsia="Times New Roman" w:hAnsi="Times New Roman"/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D03222" w:rsidRPr="00CA3EE9" w:rsidRDefault="00D03222" w:rsidP="00D03222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A3EE9">
        <w:rPr>
          <w:rFonts w:ascii="Times New Roman" w:eastAsia="Times New Roman" w:hAnsi="Times New Roman"/>
          <w:sz w:val="28"/>
          <w:szCs w:val="28"/>
        </w:rPr>
        <w:t>4) все выступления должны быть связаны с предметом публичных слушаний;</w:t>
      </w:r>
    </w:p>
    <w:p w:rsidR="00D03222" w:rsidRPr="00CA3EE9" w:rsidRDefault="00D03222" w:rsidP="00D03222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A3EE9">
        <w:rPr>
          <w:rFonts w:ascii="Times New Roman" w:eastAsia="Times New Roman" w:hAnsi="Times New Roman"/>
          <w:sz w:val="28"/>
          <w:szCs w:val="28"/>
        </w:rPr>
        <w:lastRenderedPageBreak/>
        <w:t>5) присутствующие на публичных слушаниях лица не вправе мешать их проведению.</w:t>
      </w:r>
    </w:p>
    <w:p w:rsidR="00D03222" w:rsidRPr="00CA3EE9" w:rsidRDefault="00D03222" w:rsidP="001413C8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A3EE9">
        <w:rPr>
          <w:rFonts w:ascii="Times New Roman" w:eastAsia="Times New Roman" w:hAnsi="Times New Roman"/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 w:rsidR="001413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3EE9">
        <w:rPr>
          <w:rFonts w:ascii="Times New Roman" w:eastAsia="Times New Roman" w:hAnsi="Times New Roman"/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8F03D6" w:rsidRPr="00E1692B" w:rsidRDefault="008F03D6" w:rsidP="00E169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692B">
        <w:rPr>
          <w:rFonts w:ascii="Times New Roman" w:hAnsi="Times New Roman"/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043BEF" w:rsidRDefault="00E57390" w:rsidP="00043BEF">
      <w:pPr>
        <w:autoSpaceDE w:val="0"/>
        <w:ind w:firstLine="485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1692B">
        <w:rPr>
          <w:rFonts w:ascii="Times New Roman" w:hAnsi="Times New Roman"/>
          <w:color w:val="000000"/>
          <w:sz w:val="28"/>
          <w:szCs w:val="28"/>
          <w:lang w:bidi="ru-RU"/>
        </w:rPr>
        <w:t xml:space="preserve">    </w:t>
      </w:r>
      <w:r w:rsidR="001413C8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5B73B8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043BEF"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 w:rsidR="00043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043BEF" w:rsidRPr="00F258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ротокол</w:t>
      </w:r>
      <w:r w:rsidR="00043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043BEF" w:rsidRPr="00F258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публичных слушаний</w:t>
      </w:r>
      <w:r w:rsidR="00043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="00043BEF" w:rsidRPr="00F258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043BEF" w:rsidRPr="00140D32" w:rsidRDefault="00043BEF" w:rsidP="00043BEF">
      <w:pPr>
        <w:pStyle w:val="aa"/>
        <w:numPr>
          <w:ilvl w:val="0"/>
          <w:numId w:val="10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val="ru-RU" w:bidi="ru-RU"/>
        </w:rPr>
      </w:pPr>
      <w:r w:rsidRPr="00140D32">
        <w:rPr>
          <w:sz w:val="28"/>
          <w:szCs w:val="28"/>
          <w:lang w:val="ru-RU" w:bidi="ru-RU"/>
        </w:rPr>
        <w:t>дата, время и место проведения публичных слушаний;</w:t>
      </w:r>
    </w:p>
    <w:p w:rsidR="00043BEF" w:rsidRPr="005E1D45" w:rsidRDefault="00043BEF" w:rsidP="005B062C">
      <w:pPr>
        <w:pStyle w:val="aa"/>
        <w:numPr>
          <w:ilvl w:val="0"/>
          <w:numId w:val="10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val="ru-RU" w:bidi="ru-RU"/>
        </w:rPr>
      </w:pPr>
      <w:r w:rsidRPr="00140D32">
        <w:rPr>
          <w:rFonts w:eastAsia="Times New Roman"/>
          <w:sz w:val="28"/>
          <w:szCs w:val="28"/>
          <w:lang w:val="ru-RU"/>
        </w:rPr>
        <w:t>дата оформления протокола публичных слушаний</w:t>
      </w:r>
      <w:r w:rsidRPr="00043BEF">
        <w:rPr>
          <w:sz w:val="28"/>
          <w:szCs w:val="28"/>
          <w:lang w:val="ru-RU"/>
        </w:rPr>
        <w:t xml:space="preserve"> или общественных обсуждений</w:t>
      </w:r>
      <w:r w:rsidRPr="005E1D45">
        <w:rPr>
          <w:sz w:val="28"/>
          <w:szCs w:val="28"/>
          <w:lang w:val="ru-RU" w:bidi="ru-RU"/>
        </w:rPr>
        <w:t>;</w:t>
      </w:r>
    </w:p>
    <w:p w:rsidR="00043BEF" w:rsidRPr="005E1D45" w:rsidRDefault="00043BEF" w:rsidP="00043BEF">
      <w:pPr>
        <w:pStyle w:val="aa"/>
        <w:numPr>
          <w:ilvl w:val="0"/>
          <w:numId w:val="10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val="ru-RU" w:bidi="ru-RU"/>
        </w:rPr>
      </w:pPr>
      <w:r w:rsidRPr="00043BEF">
        <w:rPr>
          <w:sz w:val="28"/>
          <w:szCs w:val="28"/>
          <w:lang w:val="ru-RU" w:bidi="ru-RU"/>
        </w:rPr>
        <w:t>количество участников публичных слушаний или общественных обсуждений;</w:t>
      </w:r>
    </w:p>
    <w:p w:rsidR="00557A55" w:rsidRPr="00557A55" w:rsidRDefault="00043BEF" w:rsidP="00043BEF">
      <w:pPr>
        <w:pStyle w:val="aa"/>
        <w:numPr>
          <w:ilvl w:val="0"/>
          <w:numId w:val="10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val="ru-RU" w:bidi="ru-RU"/>
        </w:rPr>
      </w:pPr>
      <w:r w:rsidRPr="005E1D45">
        <w:rPr>
          <w:rFonts w:eastAsia="Times New Roman"/>
          <w:sz w:val="28"/>
          <w:szCs w:val="28"/>
          <w:lang w:val="ru-RU"/>
        </w:rPr>
        <w:t xml:space="preserve">информация об </w:t>
      </w:r>
      <w:r w:rsidRPr="00043BEF">
        <w:rPr>
          <w:sz w:val="28"/>
          <w:szCs w:val="28"/>
          <w:lang w:val="ru-RU"/>
        </w:rPr>
        <w:t>организаторе</w:t>
      </w:r>
      <w:r w:rsidR="00C23591">
        <w:rPr>
          <w:sz w:val="28"/>
          <w:szCs w:val="28"/>
          <w:lang w:val="ru-RU"/>
        </w:rPr>
        <w:t xml:space="preserve"> </w:t>
      </w:r>
      <w:r w:rsidRPr="005E1D45">
        <w:rPr>
          <w:rFonts w:eastAsia="Times New Roman"/>
          <w:sz w:val="28"/>
          <w:szCs w:val="28"/>
          <w:lang w:val="ru-RU"/>
        </w:rPr>
        <w:t>публичных слушаний</w:t>
      </w:r>
      <w:r w:rsidRPr="00043BEF">
        <w:rPr>
          <w:sz w:val="28"/>
          <w:szCs w:val="28"/>
          <w:lang w:val="ru-RU"/>
        </w:rPr>
        <w:t xml:space="preserve"> или </w:t>
      </w:r>
      <w:r w:rsidRPr="00AD10FB">
        <w:rPr>
          <w:rFonts w:eastAsia="Times New Roman"/>
          <w:sz w:val="28"/>
          <w:szCs w:val="28"/>
          <w:lang w:val="ru-RU"/>
        </w:rPr>
        <w:t>общественных обсуждений</w:t>
      </w:r>
      <w:r w:rsidR="00557A55">
        <w:rPr>
          <w:rFonts w:eastAsia="Times New Roman"/>
          <w:sz w:val="28"/>
          <w:szCs w:val="28"/>
          <w:lang w:val="ru-RU"/>
        </w:rPr>
        <w:t>;</w:t>
      </w:r>
    </w:p>
    <w:p w:rsidR="00043BEF" w:rsidRPr="00D84F6C" w:rsidRDefault="00043BEF" w:rsidP="00043BEF">
      <w:pPr>
        <w:pStyle w:val="aa"/>
        <w:numPr>
          <w:ilvl w:val="0"/>
          <w:numId w:val="10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val="ru-RU" w:bidi="ru-RU"/>
        </w:rPr>
      </w:pPr>
      <w:r w:rsidRPr="005E1D45">
        <w:rPr>
          <w:sz w:val="28"/>
          <w:szCs w:val="28"/>
          <w:lang w:val="ru-RU"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val="ru-RU" w:bidi="ru-RU"/>
        </w:rPr>
        <w:t>)</w:t>
      </w:r>
      <w:r w:rsidRPr="00043BEF">
        <w:rPr>
          <w:sz w:val="28"/>
          <w:szCs w:val="28"/>
          <w:lang w:val="ru-RU" w:bidi="ru-RU"/>
        </w:rPr>
        <w:t xml:space="preserve"> публичных слушаний</w:t>
      </w:r>
      <w:r w:rsidRPr="00D84F6C">
        <w:rPr>
          <w:sz w:val="28"/>
          <w:szCs w:val="28"/>
          <w:lang w:val="ru-RU" w:bidi="ru-RU"/>
        </w:rPr>
        <w:t>;</w:t>
      </w:r>
    </w:p>
    <w:p w:rsidR="00043BEF" w:rsidRPr="00043BEF" w:rsidRDefault="00043BEF" w:rsidP="00043BEF">
      <w:pPr>
        <w:pStyle w:val="aa"/>
        <w:numPr>
          <w:ilvl w:val="0"/>
          <w:numId w:val="10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color w:val="auto"/>
          <w:kern w:val="1"/>
          <w:sz w:val="28"/>
          <w:szCs w:val="28"/>
          <w:lang w:val="ru-RU" w:bidi="ru-RU"/>
        </w:rPr>
      </w:pPr>
      <w:r w:rsidRPr="00043BEF">
        <w:rPr>
          <w:rFonts w:eastAsia="Times New Roman"/>
          <w:sz w:val="28"/>
          <w:szCs w:val="28"/>
          <w:lang w:val="ru-RU"/>
        </w:rPr>
        <w:t xml:space="preserve">информация, содержащаяся в опубликованном оповещении о начале </w:t>
      </w:r>
      <w:r w:rsidR="00557A55" w:rsidRPr="00043BEF">
        <w:rPr>
          <w:rFonts w:eastAsia="Times New Roman"/>
          <w:sz w:val="28"/>
          <w:szCs w:val="28"/>
          <w:lang w:val="ru-RU"/>
        </w:rPr>
        <w:t xml:space="preserve">публичных слушаний </w:t>
      </w:r>
      <w:r w:rsidR="00557A55">
        <w:rPr>
          <w:rFonts w:eastAsia="Times New Roman"/>
          <w:sz w:val="28"/>
          <w:szCs w:val="28"/>
          <w:lang w:val="ru-RU"/>
        </w:rPr>
        <w:t xml:space="preserve">или </w:t>
      </w:r>
      <w:r w:rsidRPr="00043BEF">
        <w:rPr>
          <w:rFonts w:eastAsia="Times New Roman"/>
          <w:sz w:val="28"/>
          <w:szCs w:val="28"/>
          <w:lang w:val="ru-RU"/>
        </w:rPr>
        <w:t>общественных обсуждений, дата и источник его опубликования;</w:t>
      </w:r>
    </w:p>
    <w:p w:rsidR="00043BEF" w:rsidRPr="00043BEF" w:rsidRDefault="00043BEF" w:rsidP="00043BEF">
      <w:pPr>
        <w:pStyle w:val="aa"/>
        <w:numPr>
          <w:ilvl w:val="0"/>
          <w:numId w:val="10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color w:val="auto"/>
          <w:kern w:val="1"/>
          <w:sz w:val="28"/>
          <w:szCs w:val="28"/>
          <w:lang w:val="ru-RU" w:bidi="ru-RU"/>
        </w:rPr>
      </w:pPr>
      <w:r w:rsidRPr="00043BEF">
        <w:rPr>
          <w:sz w:val="28"/>
          <w:szCs w:val="28"/>
          <w:lang w:val="ru-RU"/>
        </w:rPr>
        <w:t xml:space="preserve">срок, в течение которого принимались предложения и замечания участников </w:t>
      </w:r>
      <w:r w:rsidR="008031C0" w:rsidRPr="00043BEF">
        <w:rPr>
          <w:sz w:val="28"/>
          <w:szCs w:val="28"/>
          <w:lang w:val="ru-RU"/>
        </w:rPr>
        <w:t xml:space="preserve">публичных слушаний </w:t>
      </w:r>
      <w:r w:rsidR="008031C0">
        <w:rPr>
          <w:sz w:val="28"/>
          <w:szCs w:val="28"/>
          <w:lang w:val="ru-RU"/>
        </w:rPr>
        <w:t>или общественных обсуждений</w:t>
      </w:r>
      <w:r w:rsidRPr="00043BEF">
        <w:rPr>
          <w:sz w:val="28"/>
          <w:szCs w:val="28"/>
          <w:lang w:val="ru-RU"/>
        </w:rPr>
        <w:t>;</w:t>
      </w:r>
    </w:p>
    <w:p w:rsidR="00043BEF" w:rsidRPr="00D84F6C" w:rsidRDefault="00043BEF" w:rsidP="00043BEF">
      <w:pPr>
        <w:pStyle w:val="aa"/>
        <w:numPr>
          <w:ilvl w:val="0"/>
          <w:numId w:val="10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val="ru-RU" w:bidi="ru-RU"/>
        </w:rPr>
      </w:pPr>
      <w:r w:rsidRPr="008031C0">
        <w:rPr>
          <w:rFonts w:cs="Times New Roman"/>
          <w:sz w:val="28"/>
          <w:szCs w:val="28"/>
          <w:lang w:val="ru-RU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  <w:lang w:val="ru-RU"/>
        </w:rPr>
        <w:t xml:space="preserve"> информация о территории, в пределах которой провод</w:t>
      </w:r>
      <w:r w:rsidR="00747C2D">
        <w:rPr>
          <w:sz w:val="28"/>
          <w:szCs w:val="28"/>
          <w:lang w:val="ru-RU"/>
        </w:rPr>
        <w:t>ились</w:t>
      </w:r>
      <w:r w:rsidRPr="00043BEF">
        <w:rPr>
          <w:sz w:val="28"/>
          <w:szCs w:val="28"/>
          <w:lang w:val="ru-RU"/>
        </w:rPr>
        <w:t xml:space="preserve"> </w:t>
      </w:r>
      <w:r w:rsidR="00557A55" w:rsidRPr="00043BEF">
        <w:rPr>
          <w:sz w:val="28"/>
          <w:szCs w:val="28"/>
          <w:lang w:val="ru-RU"/>
        </w:rPr>
        <w:t xml:space="preserve">публичные слушания или </w:t>
      </w:r>
      <w:r w:rsidRPr="00043BEF">
        <w:rPr>
          <w:sz w:val="28"/>
          <w:szCs w:val="28"/>
          <w:lang w:val="ru-RU"/>
        </w:rPr>
        <w:t>общественные обсуждения;</w:t>
      </w:r>
    </w:p>
    <w:p w:rsidR="00043BEF" w:rsidRPr="00043BEF" w:rsidRDefault="00043BEF" w:rsidP="00043BEF">
      <w:pPr>
        <w:pStyle w:val="aa"/>
        <w:numPr>
          <w:ilvl w:val="0"/>
          <w:numId w:val="10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val="ru-RU" w:bidi="ru-RU"/>
        </w:rPr>
      </w:pPr>
      <w:r w:rsidRPr="00D84F6C">
        <w:rPr>
          <w:sz w:val="28"/>
          <w:szCs w:val="28"/>
          <w:lang w:val="ru-RU" w:bidi="ru-RU"/>
        </w:rPr>
        <w:t xml:space="preserve"> </w:t>
      </w:r>
      <w:r w:rsidRPr="00043BEF">
        <w:rPr>
          <w:rFonts w:eastAsia="Times New Roman"/>
          <w:sz w:val="28"/>
          <w:szCs w:val="28"/>
          <w:lang w:val="ru-RU"/>
        </w:rPr>
        <w:t xml:space="preserve">все предложения и замечания участников </w:t>
      </w:r>
      <w:r w:rsidR="008031C0" w:rsidRPr="00043BEF">
        <w:rPr>
          <w:rFonts w:eastAsia="Times New Roman"/>
          <w:sz w:val="28"/>
          <w:szCs w:val="28"/>
          <w:lang w:val="ru-RU"/>
        </w:rPr>
        <w:t xml:space="preserve">публичных слушаний </w:t>
      </w:r>
      <w:r w:rsidR="008031C0">
        <w:rPr>
          <w:rFonts w:eastAsia="Times New Roman"/>
          <w:sz w:val="28"/>
          <w:szCs w:val="28"/>
          <w:lang w:val="ru-RU"/>
        </w:rPr>
        <w:t xml:space="preserve">или </w:t>
      </w:r>
      <w:r w:rsidRPr="00043BEF">
        <w:rPr>
          <w:rFonts w:eastAsia="Times New Roman"/>
          <w:sz w:val="28"/>
          <w:szCs w:val="28"/>
          <w:lang w:val="ru-RU"/>
        </w:rPr>
        <w:t xml:space="preserve">общественных обсуждений с разделением на предложения и замечания граждан, являющихся участниками </w:t>
      </w:r>
      <w:r w:rsidR="008031C0" w:rsidRPr="00043BEF">
        <w:rPr>
          <w:rFonts w:eastAsia="Times New Roman"/>
          <w:sz w:val="28"/>
          <w:szCs w:val="28"/>
          <w:lang w:val="ru-RU"/>
        </w:rPr>
        <w:t xml:space="preserve">публичных слушаний </w:t>
      </w:r>
      <w:r w:rsidR="008031C0">
        <w:rPr>
          <w:rFonts w:eastAsia="Times New Roman"/>
          <w:sz w:val="28"/>
          <w:szCs w:val="28"/>
          <w:lang w:val="ru-RU"/>
        </w:rPr>
        <w:t xml:space="preserve">или </w:t>
      </w:r>
      <w:r w:rsidRPr="00043BEF">
        <w:rPr>
          <w:rFonts w:eastAsia="Times New Roman"/>
          <w:sz w:val="28"/>
          <w:szCs w:val="28"/>
          <w:lang w:val="ru-RU"/>
        </w:rPr>
        <w:t xml:space="preserve">общественных обсуждений и постоянно проживающих на территории, в пределах которой проводятся </w:t>
      </w:r>
      <w:r w:rsidR="008031C0" w:rsidRPr="00043BEF">
        <w:rPr>
          <w:rFonts w:eastAsia="Times New Roman"/>
          <w:sz w:val="28"/>
          <w:szCs w:val="28"/>
          <w:lang w:val="ru-RU"/>
        </w:rPr>
        <w:t>публичные слушания</w:t>
      </w:r>
      <w:r w:rsidR="008031C0">
        <w:rPr>
          <w:rFonts w:eastAsia="Times New Roman"/>
          <w:sz w:val="28"/>
          <w:szCs w:val="28"/>
          <w:lang w:val="ru-RU"/>
        </w:rPr>
        <w:t xml:space="preserve"> или</w:t>
      </w:r>
      <w:r w:rsidR="008031C0" w:rsidRPr="00043BEF">
        <w:rPr>
          <w:rFonts w:eastAsia="Times New Roman"/>
          <w:sz w:val="28"/>
          <w:szCs w:val="28"/>
          <w:lang w:val="ru-RU"/>
        </w:rPr>
        <w:t xml:space="preserve"> </w:t>
      </w:r>
      <w:r w:rsidRPr="00043BEF">
        <w:rPr>
          <w:rFonts w:eastAsia="Times New Roman"/>
          <w:sz w:val="28"/>
          <w:szCs w:val="28"/>
          <w:lang w:val="ru-RU"/>
        </w:rPr>
        <w:t xml:space="preserve">общественные обсуждения, и предложения и замечания иных участников </w:t>
      </w:r>
      <w:r w:rsidR="008031C0" w:rsidRPr="00043BEF">
        <w:rPr>
          <w:rFonts w:eastAsia="Times New Roman"/>
          <w:sz w:val="28"/>
          <w:szCs w:val="28"/>
          <w:lang w:val="ru-RU"/>
        </w:rPr>
        <w:t>публичных слушаний</w:t>
      </w:r>
      <w:r w:rsidR="008031C0">
        <w:rPr>
          <w:rFonts w:eastAsia="Times New Roman"/>
          <w:sz w:val="28"/>
          <w:szCs w:val="28"/>
          <w:lang w:val="ru-RU"/>
        </w:rPr>
        <w:t xml:space="preserve"> или </w:t>
      </w:r>
      <w:r w:rsidR="008031C0" w:rsidRPr="00043BEF">
        <w:rPr>
          <w:rFonts w:eastAsia="Times New Roman"/>
          <w:sz w:val="28"/>
          <w:szCs w:val="28"/>
          <w:lang w:val="ru-RU"/>
        </w:rPr>
        <w:t xml:space="preserve"> </w:t>
      </w:r>
      <w:r w:rsidR="008031C0">
        <w:rPr>
          <w:rFonts w:eastAsia="Times New Roman"/>
          <w:sz w:val="28"/>
          <w:szCs w:val="28"/>
          <w:lang w:val="ru-RU"/>
        </w:rPr>
        <w:t>общественных обсуждений;</w:t>
      </w:r>
    </w:p>
    <w:p w:rsidR="00043BEF" w:rsidRPr="0071525C" w:rsidRDefault="00C617E9" w:rsidP="00043BEF">
      <w:pPr>
        <w:pStyle w:val="aa"/>
        <w:numPr>
          <w:ilvl w:val="0"/>
          <w:numId w:val="10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 xml:space="preserve"> </w:t>
      </w:r>
      <w:r w:rsidR="00043BEF" w:rsidRPr="00D84F6C">
        <w:rPr>
          <w:sz w:val="28"/>
          <w:szCs w:val="28"/>
          <w:lang w:val="ru-RU" w:bidi="ru-RU"/>
        </w:rPr>
        <w:t xml:space="preserve">содержание выступлений, результаты голосования и принятые </w:t>
      </w:r>
      <w:r w:rsidR="00043BEF" w:rsidRPr="0071525C">
        <w:rPr>
          <w:sz w:val="28"/>
          <w:szCs w:val="28"/>
          <w:lang w:val="ru-RU" w:bidi="ru-RU"/>
        </w:rPr>
        <w:t xml:space="preserve">решения, а также иные необходимые сведения. </w:t>
      </w:r>
    </w:p>
    <w:p w:rsidR="00113A6E" w:rsidRPr="00A80926" w:rsidRDefault="00BD1AD5" w:rsidP="00A80926">
      <w:pPr>
        <w:autoSpaceDE w:val="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525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80926" w:rsidRPr="0071525C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</w:t>
      </w:r>
      <w:r w:rsidRPr="0071525C">
        <w:rPr>
          <w:rFonts w:ascii="Times New Roman" w:hAnsi="Times New Roman"/>
          <w:color w:val="000000"/>
          <w:sz w:val="28"/>
          <w:szCs w:val="28"/>
          <w:lang w:bidi="ru-RU"/>
        </w:rPr>
        <w:t xml:space="preserve">  </w:t>
      </w:r>
      <w:r w:rsidR="00DA7D8D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="00F25857" w:rsidRPr="0071525C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Протокол </w:t>
      </w:r>
      <w:r w:rsidR="00A80926" w:rsidRPr="0071525C">
        <w:rPr>
          <w:rFonts w:ascii="Times New Roman" w:hAnsi="Times New Roman"/>
          <w:color w:val="000000"/>
          <w:sz w:val="28"/>
          <w:szCs w:val="28"/>
          <w:lang w:bidi="ru-RU"/>
        </w:rPr>
        <w:t xml:space="preserve">оформляется </w:t>
      </w:r>
      <w:r w:rsidR="00A80926" w:rsidRPr="0071525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в срок </w:t>
      </w:r>
      <w:r w:rsidR="00A80926" w:rsidRPr="00BA232F">
        <w:rPr>
          <w:rFonts w:ascii="Times New Roman" w:hAnsi="Times New Roman"/>
          <w:sz w:val="28"/>
          <w:szCs w:val="28"/>
          <w:lang w:bidi="ru-RU"/>
        </w:rPr>
        <w:t>не позднее 3-х</w:t>
      </w:r>
      <w:r w:rsidR="00D03222">
        <w:rPr>
          <w:rFonts w:ascii="Times New Roman" w:hAnsi="Times New Roman"/>
          <w:sz w:val="28"/>
          <w:szCs w:val="28"/>
          <w:lang w:bidi="ru-RU"/>
        </w:rPr>
        <w:t xml:space="preserve"> рабочих</w:t>
      </w:r>
      <w:r w:rsidR="00A80926" w:rsidRPr="00BA232F">
        <w:rPr>
          <w:rFonts w:ascii="Times New Roman" w:hAnsi="Times New Roman"/>
          <w:sz w:val="28"/>
          <w:szCs w:val="28"/>
          <w:lang w:bidi="ru-RU"/>
        </w:rPr>
        <w:t xml:space="preserve"> дней со дня проведения публичных слушаний</w:t>
      </w:r>
      <w:r w:rsidR="007A132D" w:rsidRPr="00BA232F">
        <w:rPr>
          <w:rFonts w:ascii="Times New Roman" w:hAnsi="Times New Roman"/>
          <w:sz w:val="28"/>
          <w:szCs w:val="28"/>
          <w:lang w:bidi="ru-RU"/>
        </w:rPr>
        <w:t xml:space="preserve"> или общественных обсуждений</w:t>
      </w:r>
      <w:r w:rsidR="00A80926" w:rsidRPr="00BA232F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F25857" w:rsidRPr="00BA232F">
        <w:rPr>
          <w:rFonts w:ascii="Times New Roman" w:hAnsi="Times New Roman"/>
          <w:sz w:val="28"/>
          <w:szCs w:val="28"/>
          <w:lang w:bidi="ru-RU"/>
        </w:rPr>
        <w:t>подписывается председател</w:t>
      </w:r>
      <w:r w:rsidR="007A132D" w:rsidRPr="00BA232F">
        <w:rPr>
          <w:rFonts w:ascii="Times New Roman" w:hAnsi="Times New Roman"/>
          <w:sz w:val="28"/>
          <w:szCs w:val="28"/>
          <w:lang w:bidi="ru-RU"/>
        </w:rPr>
        <w:t>ьствующим</w:t>
      </w:r>
      <w:r w:rsidR="00F25857" w:rsidRPr="00BA232F">
        <w:rPr>
          <w:rFonts w:ascii="Times New Roman" w:hAnsi="Times New Roman"/>
          <w:sz w:val="28"/>
          <w:szCs w:val="28"/>
          <w:lang w:bidi="ru-RU"/>
        </w:rPr>
        <w:t xml:space="preserve"> и секретарем публичных слушаний</w:t>
      </w:r>
      <w:r w:rsidR="007A132D" w:rsidRPr="00BA232F">
        <w:rPr>
          <w:rFonts w:ascii="Times New Roman" w:hAnsi="Times New Roman"/>
          <w:sz w:val="28"/>
          <w:szCs w:val="28"/>
          <w:lang w:bidi="ru-RU"/>
        </w:rPr>
        <w:t xml:space="preserve"> или общественных обсуждений</w:t>
      </w:r>
      <w:r w:rsidR="00F25857" w:rsidRPr="00BA232F">
        <w:rPr>
          <w:rFonts w:ascii="Times New Roman" w:hAnsi="Times New Roman"/>
          <w:sz w:val="28"/>
          <w:szCs w:val="28"/>
          <w:lang w:bidi="ru-RU"/>
        </w:rPr>
        <w:t>.</w:t>
      </w:r>
      <w:r w:rsidR="00113A6E" w:rsidRPr="00BA232F">
        <w:rPr>
          <w:rFonts w:ascii="Times New Roman" w:hAnsi="Times New Roman"/>
          <w:sz w:val="28"/>
          <w:szCs w:val="28"/>
          <w:lang w:bidi="ru-RU"/>
        </w:rPr>
        <w:t xml:space="preserve"> Дополнительно, к протоколу </w:t>
      </w:r>
      <w:r w:rsidR="00113A6E" w:rsidRPr="00BA232F">
        <w:rPr>
          <w:rFonts w:ascii="Times New Roman" w:eastAsia="Times New Roman" w:hAnsi="Times New Roman"/>
          <w:kern w:val="0"/>
          <w:sz w:val="28"/>
          <w:szCs w:val="28"/>
        </w:rPr>
        <w:t>публичных слушаний</w:t>
      </w:r>
      <w:r w:rsidR="00113A6E" w:rsidRPr="0071525C">
        <w:rPr>
          <w:rFonts w:ascii="Times New Roman" w:eastAsia="Times New Roman" w:hAnsi="Times New Roman"/>
          <w:kern w:val="0"/>
          <w:sz w:val="28"/>
          <w:szCs w:val="28"/>
        </w:rPr>
        <w:t xml:space="preserve"> или</w:t>
      </w:r>
      <w:r w:rsidR="00113A6E" w:rsidRPr="0071525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13A6E" w:rsidRPr="0071525C">
        <w:rPr>
          <w:rFonts w:ascii="Times New Roman" w:eastAsia="Times New Roman" w:hAnsi="Times New Roman"/>
          <w:kern w:val="0"/>
          <w:sz w:val="28"/>
          <w:szCs w:val="28"/>
        </w:rPr>
        <w:t xml:space="preserve">общественных обсуждений </w:t>
      </w:r>
      <w:r w:rsidR="00113A6E" w:rsidRPr="0071525C">
        <w:rPr>
          <w:rFonts w:ascii="Times New Roman" w:hAnsi="Times New Roman"/>
          <w:color w:val="000000"/>
          <w:sz w:val="28"/>
          <w:szCs w:val="28"/>
          <w:lang w:bidi="ru-RU"/>
        </w:rPr>
        <w:t>при</w:t>
      </w:r>
      <w:r w:rsidR="007A132D">
        <w:rPr>
          <w:rFonts w:ascii="Times New Roman" w:hAnsi="Times New Roman"/>
          <w:color w:val="000000"/>
          <w:sz w:val="28"/>
          <w:szCs w:val="28"/>
          <w:lang w:bidi="ru-RU"/>
        </w:rPr>
        <w:t>лагается</w:t>
      </w:r>
      <w:r w:rsidR="00113A6E" w:rsidRPr="0071525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13A6E" w:rsidRPr="007152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="00113A6E" w:rsidRPr="0071525C">
        <w:rPr>
          <w:rFonts w:ascii="Times New Roman" w:eastAsia="Times New Roman" w:hAnsi="Times New Roman"/>
          <w:kern w:val="0"/>
          <w:sz w:val="28"/>
          <w:szCs w:val="28"/>
        </w:rPr>
        <w:t xml:space="preserve">рассмотрении проекта участников </w:t>
      </w:r>
      <w:r w:rsidR="00140D32" w:rsidRPr="0071525C">
        <w:rPr>
          <w:rFonts w:ascii="Times New Roman" w:eastAsia="Times New Roman" w:hAnsi="Times New Roman"/>
          <w:kern w:val="0"/>
          <w:sz w:val="28"/>
          <w:szCs w:val="28"/>
        </w:rPr>
        <w:t xml:space="preserve">публичных слушаний или </w:t>
      </w:r>
      <w:r w:rsidR="00113A6E" w:rsidRPr="0071525C">
        <w:rPr>
          <w:rFonts w:ascii="Times New Roman" w:eastAsia="Times New Roman" w:hAnsi="Times New Roman"/>
          <w:kern w:val="0"/>
          <w:sz w:val="28"/>
          <w:szCs w:val="28"/>
        </w:rPr>
        <w:t>общественных обсуждений</w:t>
      </w:r>
      <w:r w:rsidR="00113A6E" w:rsidRPr="007152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875EC" w:rsidRDefault="006875EC" w:rsidP="00252BC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7CA" w:rsidRPr="00E1692B" w:rsidRDefault="00BE47CA" w:rsidP="00252BC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7F4" w:rsidRPr="00D11738" w:rsidRDefault="00E467F4" w:rsidP="00E467F4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11738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DA0259">
        <w:rPr>
          <w:rFonts w:ascii="Times New Roman" w:hAnsi="Times New Roman"/>
          <w:b/>
          <w:sz w:val="28"/>
          <w:szCs w:val="28"/>
        </w:rPr>
        <w:t>10</w:t>
      </w:r>
      <w:r w:rsidRPr="00D11738">
        <w:rPr>
          <w:rFonts w:ascii="Times New Roman" w:hAnsi="Times New Roman"/>
          <w:b/>
          <w:sz w:val="28"/>
          <w:szCs w:val="28"/>
        </w:rPr>
        <w:t>. Особенности проведения публичных слушаний</w:t>
      </w:r>
      <w:r w:rsidR="007F3D51" w:rsidRPr="00D11738">
        <w:rPr>
          <w:rFonts w:ascii="Times New Roman" w:hAnsi="Times New Roman"/>
          <w:b/>
          <w:sz w:val="28"/>
          <w:szCs w:val="28"/>
        </w:rPr>
        <w:t xml:space="preserve"> или </w:t>
      </w:r>
      <w:r w:rsidRPr="00D11738">
        <w:rPr>
          <w:rFonts w:ascii="Times New Roman" w:hAnsi="Times New Roman"/>
          <w:b/>
          <w:sz w:val="28"/>
          <w:szCs w:val="28"/>
        </w:rPr>
        <w:t xml:space="preserve">общественных обсуждений </w:t>
      </w:r>
      <w:r w:rsidRPr="00D1173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 проект</w:t>
      </w:r>
      <w:r w:rsidR="00AC635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</w:t>
      </w:r>
      <w:r w:rsidRPr="00D1173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генеральн</w:t>
      </w:r>
      <w:r w:rsidR="00AC635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ого плана</w:t>
      </w:r>
      <w:r w:rsidRPr="00D1173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, проект</w:t>
      </w:r>
      <w:r w:rsidR="00AC635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</w:t>
      </w:r>
      <w:r w:rsidRPr="00D1173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 w:rsidR="00AC635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</w:t>
      </w:r>
      <w:r w:rsidRPr="00D1173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правил благоустройства,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87FEF" w:rsidRDefault="00887FEF" w:rsidP="0050086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bookmarkStart w:id="7" w:name="sub_100215"/>
    </w:p>
    <w:p w:rsidR="0048630F" w:rsidRPr="00692AE2" w:rsidRDefault="0048630F" w:rsidP="004863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0865">
        <w:rPr>
          <w:sz w:val="28"/>
          <w:szCs w:val="28"/>
        </w:rPr>
        <w:t>1</w:t>
      </w:r>
      <w:r w:rsidR="002114A9">
        <w:rPr>
          <w:sz w:val="28"/>
          <w:szCs w:val="28"/>
        </w:rPr>
        <w:t xml:space="preserve">. </w:t>
      </w:r>
      <w:r w:rsidRPr="00A910A0">
        <w:rPr>
          <w:sz w:val="28"/>
          <w:szCs w:val="28"/>
        </w:rPr>
        <w:t xml:space="preserve">Организатором  публичных слушаний или общественных обсуждений </w:t>
      </w:r>
      <w:r w:rsidR="00AC635E" w:rsidRPr="00A910A0">
        <w:rPr>
          <w:bCs/>
          <w:color w:val="000000"/>
          <w:sz w:val="28"/>
          <w:szCs w:val="28"/>
          <w:shd w:val="clear" w:color="auto" w:fill="FFFFFF"/>
        </w:rPr>
        <w:t xml:space="preserve">по проекту генерального плана, проекту правил землепользования и </w:t>
      </w:r>
      <w:r w:rsidR="00AC635E" w:rsidRPr="00692AE2">
        <w:rPr>
          <w:bCs/>
          <w:color w:val="000000"/>
          <w:sz w:val="28"/>
          <w:szCs w:val="28"/>
          <w:shd w:val="clear" w:color="auto" w:fill="FFFFFF"/>
        </w:rPr>
        <w:t>застройки</w:t>
      </w:r>
      <w:r w:rsidRPr="00692AE2">
        <w:rPr>
          <w:bCs/>
          <w:color w:val="000000"/>
          <w:sz w:val="28"/>
          <w:szCs w:val="28"/>
          <w:shd w:val="clear" w:color="auto" w:fill="FFFFFF"/>
        </w:rPr>
        <w:t xml:space="preserve">, проектам планировки территории, проектам межевания территории, </w:t>
      </w:r>
      <w:r w:rsidRPr="00692AE2">
        <w:rPr>
          <w:color w:val="000000"/>
          <w:sz w:val="28"/>
          <w:szCs w:val="28"/>
          <w:shd w:val="clear" w:color="auto" w:fill="FFFFFF"/>
        </w:rPr>
        <w:t xml:space="preserve">проектам, предусматривающим внесение изменений в один из указанных утвержденных документов, </w:t>
      </w:r>
      <w:r w:rsidRPr="00692AE2">
        <w:rPr>
          <w:bCs/>
          <w:color w:val="000000"/>
          <w:sz w:val="28"/>
          <w:szCs w:val="28"/>
          <w:shd w:val="clear" w:color="auto" w:fill="FFFFFF"/>
        </w:rPr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92AE2">
        <w:rPr>
          <w:sz w:val="28"/>
          <w:szCs w:val="28"/>
        </w:rPr>
        <w:t xml:space="preserve"> является структурное подразделение администрации Вольского муниципального рай</w:t>
      </w:r>
      <w:r w:rsidR="00DD585D" w:rsidRPr="00692AE2">
        <w:rPr>
          <w:sz w:val="28"/>
          <w:szCs w:val="28"/>
        </w:rPr>
        <w:t>она в сфере землеустройства и градостроительной деятельности</w:t>
      </w:r>
      <w:r w:rsidRPr="00692AE2">
        <w:rPr>
          <w:sz w:val="28"/>
          <w:szCs w:val="28"/>
        </w:rPr>
        <w:t>.</w:t>
      </w:r>
    </w:p>
    <w:p w:rsidR="00673948" w:rsidRPr="00692AE2" w:rsidRDefault="0048630F" w:rsidP="00A910A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92AE2">
        <w:rPr>
          <w:sz w:val="28"/>
          <w:szCs w:val="28"/>
        </w:rPr>
        <w:t xml:space="preserve">    Организатором  публичных слушаний или общественных обсуждений по </w:t>
      </w:r>
      <w:r w:rsidRPr="00692AE2">
        <w:rPr>
          <w:bCs/>
          <w:color w:val="000000"/>
          <w:sz w:val="28"/>
          <w:szCs w:val="28"/>
          <w:shd w:val="clear" w:color="auto" w:fill="FFFFFF"/>
        </w:rPr>
        <w:t>проект</w:t>
      </w:r>
      <w:r w:rsidR="00AC635E" w:rsidRPr="00692AE2">
        <w:rPr>
          <w:bCs/>
          <w:color w:val="000000"/>
          <w:sz w:val="28"/>
          <w:szCs w:val="28"/>
          <w:shd w:val="clear" w:color="auto" w:fill="FFFFFF"/>
        </w:rPr>
        <w:t>у</w:t>
      </w:r>
      <w:r w:rsidRPr="00692AE2">
        <w:rPr>
          <w:bCs/>
          <w:color w:val="000000"/>
          <w:sz w:val="28"/>
          <w:szCs w:val="28"/>
          <w:shd w:val="clear" w:color="auto" w:fill="FFFFFF"/>
        </w:rPr>
        <w:t xml:space="preserve"> правил благоустройства и </w:t>
      </w:r>
      <w:r w:rsidRPr="00692AE2">
        <w:rPr>
          <w:color w:val="000000"/>
          <w:sz w:val="28"/>
          <w:szCs w:val="28"/>
          <w:shd w:val="clear" w:color="auto" w:fill="FFFFFF"/>
        </w:rPr>
        <w:t xml:space="preserve">проектам, предусматривающим внесение изменений в них, </w:t>
      </w:r>
      <w:r w:rsidRPr="00692AE2">
        <w:rPr>
          <w:sz w:val="28"/>
          <w:szCs w:val="28"/>
        </w:rPr>
        <w:t>является структурное подразделение администрации Вольского муниципального района, осуществляющее муниципальный контроль в сфере благоустройства.</w:t>
      </w:r>
    </w:p>
    <w:p w:rsidR="001F4CA9" w:rsidRDefault="00500865" w:rsidP="001F4CA9">
      <w:pPr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692A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692AE2">
        <w:rPr>
          <w:rFonts w:ascii="Times New Roman" w:hAnsi="Times New Roman"/>
          <w:sz w:val="28"/>
          <w:szCs w:val="28"/>
          <w:shd w:val="clear" w:color="auto" w:fill="FFFFFF"/>
        </w:rPr>
        <w:t>Проект, подлежащий рассмотрению на публичных слушаниях или общественных обсуждениях, размещается на официальном сайте</w:t>
      </w:r>
      <w:r w:rsidR="001F4CA9">
        <w:rPr>
          <w:rFonts w:ascii="Times New Roman" w:hAnsi="Times New Roman"/>
          <w:sz w:val="28"/>
          <w:szCs w:val="28"/>
          <w:shd w:val="clear" w:color="auto" w:fill="FFFFFF"/>
        </w:rPr>
        <w:t xml:space="preserve"> или в информационных системах</w:t>
      </w:r>
      <w:r w:rsidRPr="00692A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4CA9">
        <w:rPr>
          <w:rFonts w:ascii="Times New Roman" w:hAnsi="Times New Roman"/>
          <w:sz w:val="28"/>
          <w:szCs w:val="28"/>
          <w:shd w:val="clear" w:color="auto" w:fill="FFFFFF"/>
        </w:rPr>
        <w:t>не ранее чем</w:t>
      </w:r>
      <w:r w:rsidRPr="00692A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4CA9">
        <w:rPr>
          <w:rFonts w:ascii="Times New Roman" w:hAnsi="Times New Roman"/>
          <w:sz w:val="28"/>
          <w:szCs w:val="28"/>
          <w:shd w:val="clear" w:color="auto" w:fill="FFFFFF"/>
        </w:rPr>
        <w:t>через</w:t>
      </w:r>
      <w:r w:rsidRPr="00692AE2">
        <w:rPr>
          <w:rFonts w:ascii="Times New Roman" w:hAnsi="Times New Roman"/>
          <w:sz w:val="28"/>
          <w:szCs w:val="28"/>
          <w:shd w:val="clear" w:color="auto" w:fill="FFFFFF"/>
        </w:rPr>
        <w:t xml:space="preserve"> 7 дней со дня </w:t>
      </w:r>
      <w:r w:rsidR="001F4CA9" w:rsidRPr="00887FEF">
        <w:rPr>
          <w:rFonts w:ascii="Times New Roman" w:hAnsi="Times New Roman"/>
          <w:sz w:val="28"/>
          <w:szCs w:val="28"/>
        </w:rPr>
        <w:t>опубликовани</w:t>
      </w:r>
      <w:r w:rsidR="001F4CA9">
        <w:rPr>
          <w:rFonts w:ascii="Times New Roman" w:hAnsi="Times New Roman"/>
          <w:sz w:val="28"/>
          <w:szCs w:val="28"/>
        </w:rPr>
        <w:t xml:space="preserve">я </w:t>
      </w:r>
      <w:r w:rsidR="001F4CA9">
        <w:rPr>
          <w:rFonts w:ascii="Times New Roman" w:hAnsi="Times New Roman"/>
          <w:sz w:val="28"/>
          <w:szCs w:val="28"/>
          <w:shd w:val="clear" w:color="auto" w:fill="FFFFFF"/>
        </w:rPr>
        <w:t xml:space="preserve">оповещения </w:t>
      </w:r>
      <w:r w:rsidR="001F4CA9" w:rsidRPr="00692AE2">
        <w:rPr>
          <w:rFonts w:ascii="Times New Roman" w:hAnsi="Times New Roman"/>
          <w:sz w:val="28"/>
          <w:szCs w:val="28"/>
          <w:shd w:val="clear" w:color="auto" w:fill="FFFFFF"/>
        </w:rPr>
        <w:t xml:space="preserve">о начале публичных слушания </w:t>
      </w:r>
      <w:r w:rsidR="001F4CA9">
        <w:rPr>
          <w:rFonts w:ascii="Times New Roman" w:hAnsi="Times New Roman"/>
          <w:sz w:val="28"/>
          <w:szCs w:val="28"/>
          <w:shd w:val="clear" w:color="auto" w:fill="FFFFFF"/>
        </w:rPr>
        <w:t xml:space="preserve">или </w:t>
      </w:r>
      <w:r w:rsidR="001F4CA9" w:rsidRPr="00692AE2">
        <w:rPr>
          <w:rFonts w:ascii="Times New Roman" w:hAnsi="Times New Roman"/>
          <w:sz w:val="28"/>
          <w:szCs w:val="28"/>
          <w:shd w:val="clear" w:color="auto" w:fill="FFFFFF"/>
        </w:rPr>
        <w:t>общественных обсуждений</w:t>
      </w:r>
      <w:r w:rsidR="001F4CA9" w:rsidRPr="001F4CA9">
        <w:rPr>
          <w:rFonts w:ascii="Times New Roman" w:hAnsi="Times New Roman"/>
          <w:sz w:val="28"/>
          <w:szCs w:val="28"/>
        </w:rPr>
        <w:t xml:space="preserve"> </w:t>
      </w:r>
      <w:r w:rsidR="001F4CA9" w:rsidRPr="00887FEF">
        <w:rPr>
          <w:rFonts w:ascii="Times New Roman" w:hAnsi="Times New Roman"/>
          <w:sz w:val="28"/>
          <w:szCs w:val="28"/>
        </w:rPr>
        <w:t>в порядке, установленном для официального опубликования муниципальных правовых актов</w:t>
      </w:r>
      <w:r w:rsidR="001F4CA9">
        <w:rPr>
          <w:rFonts w:ascii="Times New Roman" w:hAnsi="Times New Roman"/>
          <w:sz w:val="28"/>
          <w:szCs w:val="28"/>
        </w:rPr>
        <w:t xml:space="preserve"> и </w:t>
      </w:r>
      <w:r w:rsidR="001F4CA9" w:rsidRPr="00887FEF">
        <w:rPr>
          <w:rFonts w:ascii="Times New Roman" w:hAnsi="Times New Roman"/>
          <w:sz w:val="28"/>
          <w:szCs w:val="28"/>
        </w:rPr>
        <w:t xml:space="preserve"> иной официальной информации</w:t>
      </w:r>
      <w:r w:rsidR="001F4CA9">
        <w:rPr>
          <w:rFonts w:ascii="Times New Roman" w:hAnsi="Times New Roman"/>
          <w:sz w:val="28"/>
          <w:szCs w:val="28"/>
        </w:rPr>
        <w:t>;</w:t>
      </w:r>
    </w:p>
    <w:p w:rsidR="00692AE2" w:rsidRPr="00500865" w:rsidRDefault="001F4CA9" w:rsidP="001F4C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500865">
        <w:rPr>
          <w:rFonts w:ascii="Times New Roman" w:hAnsi="Times New Roman"/>
          <w:sz w:val="28"/>
          <w:szCs w:val="28"/>
        </w:rPr>
        <w:t xml:space="preserve">3. </w:t>
      </w:r>
      <w:r w:rsidR="00692AE2" w:rsidRPr="00692AE2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всего периода размещения </w:t>
      </w:r>
      <w:r w:rsidR="00052BD4" w:rsidRPr="00692AE2">
        <w:rPr>
          <w:rFonts w:ascii="Times New Roman" w:hAnsi="Times New Roman"/>
          <w:sz w:val="28"/>
          <w:szCs w:val="28"/>
          <w:shd w:val="clear" w:color="auto" w:fill="FFFFFF"/>
        </w:rPr>
        <w:t xml:space="preserve">на официальном сайте </w:t>
      </w:r>
      <w:r w:rsidR="00692AE2" w:rsidRPr="00692AE2">
        <w:rPr>
          <w:rFonts w:ascii="Times New Roman" w:hAnsi="Times New Roman"/>
          <w:sz w:val="28"/>
          <w:szCs w:val="28"/>
          <w:shd w:val="clear" w:color="auto" w:fill="FFFFFF"/>
        </w:rPr>
        <w:t>проекта, подлежащего рассмотрению на публичных слушаниях или общественных обсуждениях и информационных материалов к нему</w:t>
      </w:r>
      <w:r w:rsidR="00052BD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92AE2" w:rsidRPr="00692AE2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проводятся экспозиция или экспозиции такого проекта. </w:t>
      </w:r>
    </w:p>
    <w:p w:rsidR="00394719" w:rsidRDefault="00394719" w:rsidP="0039471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692AE2" w:rsidRPr="00692AE2">
        <w:rPr>
          <w:rFonts w:ascii="Times New Roman" w:hAnsi="Times New Roman"/>
          <w:sz w:val="28"/>
          <w:szCs w:val="28"/>
          <w:shd w:val="clear" w:color="auto" w:fill="FFFFFF"/>
        </w:rPr>
        <w:t>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 или общественных обсуждениях.</w:t>
      </w:r>
      <w:r w:rsidR="00BE35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2AE2" w:rsidRPr="00692AE2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Консультирование посетителей экспозиции осуществляется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представителями организатора</w:t>
      </w:r>
      <w:r w:rsidR="00692AE2" w:rsidRPr="00692A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35FB" w:rsidRPr="00692AE2">
        <w:rPr>
          <w:rFonts w:ascii="Times New Roman" w:hAnsi="Times New Roman"/>
          <w:sz w:val="28"/>
          <w:szCs w:val="28"/>
          <w:shd w:val="clear" w:color="auto" w:fill="FFFFFF"/>
        </w:rPr>
        <w:t>публичных слушаний</w:t>
      </w:r>
      <w:r w:rsidR="00BE35FB">
        <w:rPr>
          <w:rFonts w:ascii="Times New Roman" w:hAnsi="Times New Roman"/>
          <w:sz w:val="28"/>
          <w:szCs w:val="28"/>
          <w:shd w:val="clear" w:color="auto" w:fill="FFFFFF"/>
        </w:rPr>
        <w:t xml:space="preserve"> или</w:t>
      </w:r>
      <w:r w:rsidR="00BE35FB" w:rsidRPr="00692A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2AE2" w:rsidRPr="00692AE2">
        <w:rPr>
          <w:rFonts w:ascii="Times New Roman" w:hAnsi="Times New Roman"/>
          <w:sz w:val="28"/>
          <w:szCs w:val="28"/>
          <w:shd w:val="clear" w:color="auto" w:fill="FFFFFF"/>
        </w:rPr>
        <w:t>общественных обсуждений или созданного им коллегиального совещательного и (или) разработчика проек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та, подлежащего рассмотрению на</w:t>
      </w:r>
      <w:r w:rsidR="00692AE2" w:rsidRPr="00692AE2">
        <w:rPr>
          <w:rFonts w:ascii="Times New Roman" w:hAnsi="Times New Roman"/>
          <w:sz w:val="28"/>
          <w:szCs w:val="28"/>
          <w:shd w:val="clear" w:color="auto" w:fill="FFFFFF"/>
        </w:rPr>
        <w:t xml:space="preserve"> публичных слушаниях</w:t>
      </w:r>
      <w:r w:rsidRPr="003947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или </w:t>
      </w:r>
      <w:r w:rsidRPr="00692AE2">
        <w:rPr>
          <w:rFonts w:ascii="Times New Roman" w:hAnsi="Times New Roman"/>
          <w:sz w:val="28"/>
          <w:szCs w:val="28"/>
          <w:shd w:val="clear" w:color="auto" w:fill="FFFFFF"/>
        </w:rPr>
        <w:t>общественных обсуждениях</w:t>
      </w:r>
      <w:r w:rsidR="00692AE2" w:rsidRPr="00692AE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94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692AE2" w:rsidRPr="00BF5B36" w:rsidRDefault="00394719" w:rsidP="00BF5B36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4719">
        <w:rPr>
          <w:rFonts w:ascii="Times New Roman" w:hAnsi="Times New Roman"/>
          <w:sz w:val="28"/>
          <w:szCs w:val="28"/>
        </w:rPr>
        <w:t xml:space="preserve">Организатор обеспечивает свободный и бесплатный доступ заинтересованных лиц к экспозиции, присутствие во время работы экспозиции лиц, осуществляющих консультирование, возможность получения посетителям </w:t>
      </w:r>
      <w:r w:rsidRPr="00394719">
        <w:rPr>
          <w:rFonts w:ascii="Times New Roman" w:hAnsi="Times New Roman"/>
          <w:sz w:val="28"/>
          <w:szCs w:val="28"/>
        </w:rPr>
        <w:lastRenderedPageBreak/>
        <w:t>устных или письменных ответов (по выбору посетителя) на поставленные ими вопросы.</w:t>
      </w:r>
    </w:p>
    <w:p w:rsidR="00662C2F" w:rsidRPr="00394719" w:rsidRDefault="00394719" w:rsidP="0039471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52BD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662C2F" w:rsidRPr="00692AE2">
        <w:rPr>
          <w:rFonts w:ascii="Times New Roman" w:hAnsi="Times New Roman"/>
          <w:sz w:val="28"/>
          <w:szCs w:val="28"/>
        </w:rPr>
        <w:t xml:space="preserve">На информационных стендах распространяются оповещение  о начале </w:t>
      </w:r>
      <w:r w:rsidR="00164215" w:rsidRPr="00692AE2">
        <w:rPr>
          <w:rFonts w:ascii="Times New Roman" w:hAnsi="Times New Roman"/>
          <w:sz w:val="28"/>
          <w:szCs w:val="28"/>
        </w:rPr>
        <w:t xml:space="preserve">публичных слушаний или </w:t>
      </w:r>
      <w:r w:rsidR="00662C2F" w:rsidRPr="00692AE2">
        <w:rPr>
          <w:rFonts w:ascii="Times New Roman" w:hAnsi="Times New Roman"/>
          <w:sz w:val="28"/>
          <w:szCs w:val="28"/>
        </w:rPr>
        <w:t xml:space="preserve">общественных обсуждений, фрагменты проектов, подлежащих рассмотрению на </w:t>
      </w:r>
      <w:r w:rsidR="00164215" w:rsidRPr="00692AE2">
        <w:rPr>
          <w:rFonts w:ascii="Times New Roman" w:hAnsi="Times New Roman"/>
          <w:sz w:val="28"/>
          <w:szCs w:val="28"/>
        </w:rPr>
        <w:t xml:space="preserve"> публичных слушаниях или </w:t>
      </w:r>
      <w:r w:rsidR="00662C2F" w:rsidRPr="00692AE2">
        <w:rPr>
          <w:rFonts w:ascii="Times New Roman" w:hAnsi="Times New Roman"/>
          <w:sz w:val="28"/>
          <w:szCs w:val="28"/>
        </w:rPr>
        <w:t>общественных обсуждениях, иная информация  о рассматриваемых проектах.</w:t>
      </w:r>
      <w:r w:rsidR="00164215" w:rsidRPr="00692AE2">
        <w:rPr>
          <w:rFonts w:ascii="Times New Roman" w:hAnsi="Times New Roman"/>
          <w:sz w:val="28"/>
          <w:szCs w:val="28"/>
        </w:rPr>
        <w:t xml:space="preserve"> Вся и</w:t>
      </w:r>
      <w:r w:rsidR="00662C2F" w:rsidRPr="00692AE2">
        <w:rPr>
          <w:rFonts w:ascii="Times New Roman" w:hAnsi="Times New Roman"/>
          <w:sz w:val="28"/>
          <w:szCs w:val="28"/>
        </w:rPr>
        <w:t>нформация, размещаемая на информационных стендах, печатается на русском языке, на контрастном фоне. К информационным стендам должен обеспечиваться круглосуточный и свободный доступ граждан.</w:t>
      </w:r>
    </w:p>
    <w:p w:rsidR="007F3D51" w:rsidRPr="006A6E6D" w:rsidRDefault="0048630F" w:rsidP="0048630F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52BD4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052BD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FF5E21" w:rsidRPr="00052BD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11738" w:rsidRPr="00A910A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7F3D51" w:rsidRPr="00A910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Срок проведения </w:t>
      </w:r>
      <w:r w:rsidR="00990441" w:rsidRPr="00A910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публичных слушаний или </w:t>
      </w:r>
      <w:r w:rsidR="007F3D51" w:rsidRPr="00A910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общественных обсуждений по проек</w:t>
      </w:r>
      <w:r w:rsidR="00DD5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ту </w:t>
      </w:r>
      <w:r w:rsidR="007F3D51" w:rsidRPr="00A910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генераль</w:t>
      </w:r>
      <w:r w:rsidR="00DD5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ного</w:t>
      </w:r>
      <w:r w:rsidR="007F3D51" w:rsidRPr="00A910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план</w:t>
      </w:r>
      <w:r w:rsidR="00DD5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7F3D51" w:rsidRPr="00A910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момента оповещения жителей муниципального образования </w:t>
      </w:r>
      <w:r w:rsidR="00052BD4">
        <w:rPr>
          <w:rFonts w:ascii="Times New Roman" w:eastAsia="Times New Roman" w:hAnsi="Times New Roman"/>
          <w:kern w:val="0"/>
          <w:sz w:val="28"/>
          <w:szCs w:val="28"/>
        </w:rPr>
        <w:t xml:space="preserve">город Вольск </w:t>
      </w:r>
      <w:r w:rsidR="007F3D51" w:rsidRPr="00A910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их проведении до дня опубликования</w:t>
      </w:r>
      <w:r w:rsidR="007F3D51" w:rsidRPr="001A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заключения о результатах </w:t>
      </w:r>
      <w:r w:rsidR="00DD585D" w:rsidRPr="001A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публичных </w:t>
      </w:r>
      <w:r w:rsidR="00DD585D" w:rsidRPr="006A6E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слушаний</w:t>
      </w:r>
      <w:r w:rsidR="00DD5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или </w:t>
      </w:r>
      <w:r w:rsidR="00DD585D" w:rsidRPr="006A6E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3D51" w:rsidRPr="001A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общественных обсуждений </w:t>
      </w:r>
      <w:r w:rsidR="007F3D51" w:rsidRPr="006A6E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может быть менее 1-го месяца и более 3-х месяцев.</w:t>
      </w:r>
    </w:p>
    <w:p w:rsidR="00FF5E21" w:rsidRPr="001A1459" w:rsidRDefault="00D11738" w:rsidP="00FF5E21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6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F5E21" w:rsidRPr="006A6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случае, указанном в </w:t>
      </w:r>
      <w:hyperlink r:id="rId12" w:anchor="dst3266" w:history="1">
        <w:r w:rsidR="00FF5E21" w:rsidRPr="006A6E6D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части 7.1 статьи 25</w:t>
        </w:r>
      </w:hyperlink>
      <w:r w:rsidR="00FF5E21" w:rsidRPr="006A6E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9637B3" w:rsidRPr="006A6E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Градостроительного</w:t>
      </w:r>
      <w:r w:rsidR="009637B3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5E21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Кодекса</w:t>
      </w:r>
      <w:r w:rsidR="009637B3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FF5E21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срок проведения </w:t>
      </w:r>
      <w:r w:rsidR="00052BD4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публичных слушаний </w:t>
      </w:r>
      <w:r w:rsidR="00052B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FF5E21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общественных обсуждений</w:t>
      </w:r>
      <w:r w:rsidR="00052B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5E21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проекту, предусматривающему внесение изменений в генеральный план, с момента оповещения жителей </w:t>
      </w:r>
      <w:r w:rsidR="00052BD4"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муниципального образования город Вольск </w:t>
      </w:r>
      <w:r w:rsidR="00FF5E21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проведении таких публичных слушаний или общественных обсуждений до дня опубликования заключения о результатах таких публичных слушаний или общественных обсуждений  не может быть менее</w:t>
      </w:r>
      <w:r w:rsidR="00C72E03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5E21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1-го месяца и более 2-х месяцев.</w:t>
      </w:r>
    </w:p>
    <w:p w:rsidR="00FF5E21" w:rsidRPr="001A1459" w:rsidRDefault="00FF5E21" w:rsidP="00FF5E21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A1459">
        <w:rPr>
          <w:color w:val="000000"/>
          <w:sz w:val="28"/>
          <w:szCs w:val="28"/>
        </w:rPr>
        <w:t xml:space="preserve">  </w:t>
      </w:r>
      <w:r w:rsidR="00052BD4">
        <w:rPr>
          <w:color w:val="000000"/>
          <w:sz w:val="28"/>
          <w:szCs w:val="28"/>
        </w:rPr>
        <w:t>6</w:t>
      </w:r>
      <w:r w:rsidRPr="001A1459">
        <w:rPr>
          <w:color w:val="000000"/>
          <w:sz w:val="28"/>
          <w:szCs w:val="28"/>
        </w:rPr>
        <w:t xml:space="preserve">. Продолжительность </w:t>
      </w:r>
      <w:r w:rsidR="00C72E03" w:rsidRPr="001A1459">
        <w:rPr>
          <w:color w:val="000000"/>
          <w:sz w:val="28"/>
          <w:szCs w:val="28"/>
        </w:rPr>
        <w:t xml:space="preserve">публичных слушаний или </w:t>
      </w:r>
      <w:r w:rsidRPr="001A1459">
        <w:rPr>
          <w:color w:val="000000"/>
          <w:sz w:val="28"/>
          <w:szCs w:val="28"/>
        </w:rPr>
        <w:t>общественных обсуждений по проекту правил землепользования и застройки составляет не менее 1-го и не более 3-х месяцев со дня опубликования такого проекта.</w:t>
      </w:r>
    </w:p>
    <w:p w:rsidR="00FF5E21" w:rsidRPr="001A1459" w:rsidRDefault="00FF5E21" w:rsidP="00FF5E21">
      <w:pPr>
        <w:jc w:val="both"/>
        <w:rPr>
          <w:rFonts w:ascii="Times New Roman" w:hAnsi="Times New Roman"/>
          <w:sz w:val="28"/>
          <w:szCs w:val="28"/>
        </w:rPr>
      </w:pPr>
      <w:r w:rsidRPr="001A1459">
        <w:rPr>
          <w:rFonts w:ascii="Times New Roman" w:hAnsi="Times New Roman"/>
          <w:sz w:val="28"/>
          <w:szCs w:val="28"/>
        </w:rPr>
        <w:t xml:space="preserve">        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</w:t>
      </w:r>
      <w:r w:rsidR="0057487D" w:rsidRPr="001A1459">
        <w:rPr>
          <w:rFonts w:ascii="Times New Roman" w:hAnsi="Times New Roman"/>
          <w:sz w:val="28"/>
          <w:szCs w:val="28"/>
        </w:rPr>
        <w:t xml:space="preserve">публичные слушания или </w:t>
      </w:r>
      <w:r w:rsidRPr="001A1459">
        <w:rPr>
          <w:rFonts w:ascii="Times New Roman" w:hAnsi="Times New Roman"/>
          <w:sz w:val="28"/>
          <w:szCs w:val="28"/>
        </w:rPr>
        <w:t xml:space="preserve">общественные </w:t>
      </w:r>
      <w:r w:rsidR="0057487D" w:rsidRPr="001A1459">
        <w:rPr>
          <w:rFonts w:ascii="Times New Roman" w:hAnsi="Times New Roman"/>
          <w:sz w:val="28"/>
          <w:szCs w:val="28"/>
        </w:rPr>
        <w:t xml:space="preserve">обсуждения </w:t>
      </w:r>
      <w:r w:rsidRPr="001A1459">
        <w:rPr>
          <w:rFonts w:ascii="Times New Roman" w:hAnsi="Times New Roman"/>
          <w:sz w:val="28"/>
          <w:szCs w:val="28"/>
        </w:rPr>
        <w:t xml:space="preserve">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</w:t>
      </w:r>
      <w:r w:rsidR="00C72E03" w:rsidRPr="001A1459">
        <w:rPr>
          <w:rFonts w:ascii="Times New Roman" w:hAnsi="Times New Roman"/>
          <w:sz w:val="28"/>
          <w:szCs w:val="28"/>
        </w:rPr>
        <w:t xml:space="preserve">публичных слушаний или </w:t>
      </w:r>
      <w:r w:rsidRPr="001A1459">
        <w:rPr>
          <w:rFonts w:ascii="Times New Roman" w:hAnsi="Times New Roman"/>
          <w:sz w:val="28"/>
          <w:szCs w:val="28"/>
        </w:rPr>
        <w:t xml:space="preserve">общественных обсуждений не может быть более чем </w:t>
      </w:r>
      <w:r w:rsidR="00C72E03" w:rsidRPr="001A1459">
        <w:rPr>
          <w:rFonts w:ascii="Times New Roman" w:hAnsi="Times New Roman"/>
          <w:sz w:val="28"/>
          <w:szCs w:val="28"/>
        </w:rPr>
        <w:t>1</w:t>
      </w:r>
      <w:r w:rsidRPr="001A1459">
        <w:rPr>
          <w:rFonts w:ascii="Times New Roman" w:hAnsi="Times New Roman"/>
          <w:sz w:val="28"/>
          <w:szCs w:val="28"/>
        </w:rPr>
        <w:t xml:space="preserve"> месяц.</w:t>
      </w:r>
    </w:p>
    <w:p w:rsidR="00FF5E21" w:rsidRPr="001A1459" w:rsidRDefault="00052BD4" w:rsidP="00FF5E21">
      <w:pPr>
        <w:widowControl/>
        <w:suppressAutoHyphens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7</w:t>
      </w:r>
      <w:r w:rsidR="00E73D23" w:rsidRPr="001A1459">
        <w:rPr>
          <w:rFonts w:ascii="Times New Roman" w:eastAsia="Times New Roman" w:hAnsi="Times New Roman"/>
          <w:kern w:val="0"/>
          <w:sz w:val="28"/>
          <w:szCs w:val="28"/>
        </w:rPr>
        <w:t>.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FF5E21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Срок проведения </w:t>
      </w:r>
      <w:r w:rsidR="00C72E03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публичных слушаний или </w:t>
      </w:r>
      <w:r w:rsidR="00FF5E21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общественных обсуждений по </w:t>
      </w:r>
      <w:r w:rsidR="00FF5E21" w:rsidRPr="001A14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проектам планировки территории</w:t>
      </w:r>
      <w:r w:rsidR="009637B3" w:rsidRPr="001A14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FF5E21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9637B3" w:rsidRPr="001A14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проектам межевания территории</w:t>
      </w:r>
      <w:r w:rsidR="009637B3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FF5E21" w:rsidRPr="001A1459">
        <w:rPr>
          <w:rFonts w:ascii="Times New Roman" w:eastAsia="Times New Roman" w:hAnsi="Times New Roman"/>
          <w:kern w:val="0"/>
          <w:sz w:val="28"/>
          <w:szCs w:val="28"/>
        </w:rPr>
        <w:t>со дня оповещения жителей</w:t>
      </w:r>
      <w:r w:rsidR="0090495C"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 образования город Вольск </w:t>
      </w:r>
      <w:r w:rsidR="00FF5E21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 об их проведении до дня опубликования заключения о результатах </w:t>
      </w:r>
      <w:r w:rsidR="00C72E03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публичных слушаний или </w:t>
      </w:r>
      <w:r w:rsidR="00FF5E21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общественных обсуждений не может быть менее 1-го месяца и более 3-х месяцев. </w:t>
      </w:r>
    </w:p>
    <w:p w:rsidR="00FF5E21" w:rsidRPr="001A1459" w:rsidRDefault="00052BD4" w:rsidP="00E73D2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E73D23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FF5E21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проведения публичных слушаний или общественных обсуждений по проект</w:t>
      </w:r>
      <w:r w:rsidR="00DD58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FF5E21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 </w:t>
      </w:r>
      <w:r w:rsidR="00FF5E21" w:rsidRPr="00DD58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благоустройства </w:t>
      </w:r>
      <w:r w:rsidR="00DD585D" w:rsidRPr="00DD585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муниципального образования город Вольск</w:t>
      </w:r>
      <w:r w:rsidR="00FF5E21" w:rsidRPr="00DD58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дня опубликования оповещения</w:t>
      </w:r>
      <w:r w:rsidR="00FF5E21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начале </w:t>
      </w:r>
      <w:r w:rsidR="0057487D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публичных слушаний или </w:t>
      </w:r>
      <w:r w:rsidR="00FF5E21" w:rsidRPr="001A1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общественных обсуждений до дня опубликования заключения о результатах публичных слушаний или  общественных обсуждений не может быть менее 1-го месяца и более 3-х месяцев.</w:t>
      </w:r>
    </w:p>
    <w:p w:rsidR="00E467F4" w:rsidRPr="0057487D" w:rsidRDefault="00052BD4" w:rsidP="0057487D">
      <w:pPr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u w:val="single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lastRenderedPageBreak/>
        <w:t>9</w:t>
      </w:r>
      <w:r w:rsidR="00E73D23" w:rsidRPr="001A1459">
        <w:rPr>
          <w:rFonts w:ascii="Times New Roman" w:eastAsia="Times New Roman" w:hAnsi="Times New Roman"/>
          <w:kern w:val="0"/>
          <w:sz w:val="28"/>
          <w:szCs w:val="28"/>
        </w:rPr>
        <w:t>.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DE5500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Срок проведения </w:t>
      </w:r>
      <w:r w:rsidR="009637B3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публичных слушаний или </w:t>
      </w:r>
      <w:r w:rsidR="00DE5500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общественных обсуждений </w:t>
      </w:r>
      <w:r w:rsidR="009637B3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по проекту решения о </w:t>
      </w:r>
      <w:r w:rsidR="00DE5500" w:rsidRPr="001A1459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>
        <w:rPr>
          <w:rFonts w:ascii="Times New Roman" w:eastAsia="Times New Roman" w:hAnsi="Times New Roman"/>
          <w:kern w:val="0"/>
          <w:sz w:val="28"/>
          <w:szCs w:val="28"/>
        </w:rPr>
        <w:t>со дня оповещения жителей</w:t>
      </w:r>
      <w:r w:rsidR="00DE5500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муниципального образования город Вольск </w:t>
      </w:r>
      <w:r w:rsidR="00DE5500" w:rsidRPr="001A1459">
        <w:rPr>
          <w:rFonts w:ascii="Times New Roman" w:eastAsia="Times New Roman" w:hAnsi="Times New Roman"/>
          <w:kern w:val="0"/>
          <w:sz w:val="28"/>
          <w:szCs w:val="28"/>
        </w:rPr>
        <w:t xml:space="preserve">об их проведении до дня опубликования заключения о результатах </w:t>
      </w:r>
      <w:r w:rsidR="0057487D" w:rsidRPr="001A1459">
        <w:rPr>
          <w:rFonts w:ascii="Times New Roman" w:eastAsia="Times New Roman" w:hAnsi="Times New Roman"/>
          <w:kern w:val="0"/>
          <w:sz w:val="28"/>
          <w:szCs w:val="28"/>
        </w:rPr>
        <w:t>публичных слушаний</w:t>
      </w:r>
      <w:r w:rsidR="0057487D" w:rsidRPr="0057487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57487D">
        <w:rPr>
          <w:rFonts w:ascii="Times New Roman" w:eastAsia="Times New Roman" w:hAnsi="Times New Roman"/>
          <w:kern w:val="0"/>
          <w:sz w:val="28"/>
          <w:szCs w:val="28"/>
        </w:rPr>
        <w:t xml:space="preserve"> или </w:t>
      </w:r>
      <w:r w:rsidR="00DE5500" w:rsidRPr="0057487D">
        <w:rPr>
          <w:rFonts w:ascii="Times New Roman" w:eastAsia="Times New Roman" w:hAnsi="Times New Roman"/>
          <w:kern w:val="0"/>
          <w:sz w:val="28"/>
          <w:szCs w:val="28"/>
        </w:rPr>
        <w:t xml:space="preserve">общественных обсуждений не может быть </w:t>
      </w:r>
      <w:r w:rsidR="009637B3" w:rsidRPr="0057487D">
        <w:rPr>
          <w:rFonts w:ascii="Times New Roman" w:eastAsia="Times New Roman" w:hAnsi="Times New Roman"/>
          <w:kern w:val="0"/>
          <w:sz w:val="28"/>
          <w:szCs w:val="28"/>
        </w:rPr>
        <w:t xml:space="preserve">более </w:t>
      </w:r>
      <w:r w:rsidR="00DE5500" w:rsidRPr="0057487D">
        <w:rPr>
          <w:rFonts w:ascii="Times New Roman" w:eastAsia="Times New Roman" w:hAnsi="Times New Roman"/>
          <w:kern w:val="0"/>
          <w:sz w:val="28"/>
          <w:szCs w:val="28"/>
        </w:rPr>
        <w:t>1</w:t>
      </w:r>
      <w:r w:rsidR="009637B3" w:rsidRPr="0057487D">
        <w:rPr>
          <w:rFonts w:ascii="Times New Roman" w:eastAsia="Times New Roman" w:hAnsi="Times New Roman"/>
          <w:kern w:val="0"/>
          <w:sz w:val="28"/>
          <w:szCs w:val="28"/>
        </w:rPr>
        <w:t>-</w:t>
      </w:r>
      <w:r w:rsidR="00DE5500" w:rsidRPr="0057487D">
        <w:rPr>
          <w:rFonts w:ascii="Times New Roman" w:eastAsia="Times New Roman" w:hAnsi="Times New Roman"/>
          <w:kern w:val="0"/>
          <w:sz w:val="28"/>
          <w:szCs w:val="28"/>
        </w:rPr>
        <w:t>го месяца.</w:t>
      </w:r>
    </w:p>
    <w:p w:rsidR="0057487D" w:rsidRPr="0057487D" w:rsidRDefault="0057487D" w:rsidP="0057487D">
      <w:pPr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bookmarkEnd w:id="7"/>
    <w:p w:rsidR="006875EC" w:rsidRPr="00E1692B" w:rsidRDefault="00DA0259" w:rsidP="00E1692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 11</w:t>
      </w:r>
      <w:r w:rsidR="006875EC" w:rsidRPr="00E1692B">
        <w:rPr>
          <w:rFonts w:ascii="Times New Roman" w:hAnsi="Times New Roman"/>
          <w:b/>
          <w:color w:val="000000"/>
          <w:sz w:val="28"/>
          <w:szCs w:val="28"/>
        </w:rPr>
        <w:t>. Результаты публичных слушаний</w:t>
      </w:r>
      <w:r w:rsidR="00E467F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E467F4" w:rsidRPr="00E1692B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6875EC" w:rsidRPr="00E1692B" w:rsidRDefault="006875EC" w:rsidP="00E1692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8BD" w:rsidRPr="00E1692B" w:rsidRDefault="003231C8" w:rsidP="00E1692B">
      <w:pPr>
        <w:autoSpaceDE w:val="0"/>
        <w:ind w:firstLine="485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bookmarkStart w:id="8" w:name="sub_8802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1. По </w:t>
      </w:r>
      <w:r w:rsidRPr="00B67BF9">
        <w:rPr>
          <w:rFonts w:ascii="Times New Roman" w:hAnsi="Times New Roman"/>
          <w:sz w:val="28"/>
          <w:szCs w:val="28"/>
          <w:lang w:bidi="ru-RU"/>
        </w:rPr>
        <w:t>результатам рассмотрения</w:t>
      </w:r>
      <w:r w:rsidR="007D28BD" w:rsidRPr="00B67BF9">
        <w:rPr>
          <w:rFonts w:ascii="Times New Roman" w:hAnsi="Times New Roman"/>
          <w:sz w:val="28"/>
          <w:szCs w:val="28"/>
          <w:lang w:bidi="ru-RU"/>
        </w:rPr>
        <w:t xml:space="preserve"> проекта, вынесенного на обсуждение публичных слушаний, путем открытого голосования простым большинством голосов от числа зарегистрированных участников публичных слушаний</w:t>
      </w:r>
      <w:r w:rsidR="007D28BD" w:rsidRPr="00E1692B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принимается решение.</w:t>
      </w:r>
    </w:p>
    <w:p w:rsidR="007D28BD" w:rsidRPr="00E1692B" w:rsidRDefault="007D28BD" w:rsidP="00E1692B">
      <w:pPr>
        <w:autoSpaceDE w:val="0"/>
        <w:ind w:firstLine="485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1692B">
        <w:rPr>
          <w:rFonts w:ascii="Times New Roman" w:hAnsi="Times New Roman"/>
          <w:color w:val="000000"/>
          <w:sz w:val="28"/>
          <w:szCs w:val="28"/>
          <w:lang w:bidi="ru-RU"/>
        </w:rPr>
        <w:t>2. Решени</w:t>
      </w:r>
      <w:r w:rsidR="00505A67" w:rsidRPr="00E1692B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0F27E0" w:rsidRPr="00E1692B">
        <w:rPr>
          <w:rFonts w:ascii="Times New Roman" w:hAnsi="Times New Roman"/>
          <w:color w:val="000000"/>
          <w:sz w:val="28"/>
          <w:szCs w:val="28"/>
          <w:lang w:bidi="ru-RU"/>
        </w:rPr>
        <w:t xml:space="preserve"> мо</w:t>
      </w:r>
      <w:r w:rsidR="00505A67" w:rsidRPr="00E1692B">
        <w:rPr>
          <w:rFonts w:ascii="Times New Roman" w:hAnsi="Times New Roman"/>
          <w:color w:val="000000"/>
          <w:sz w:val="28"/>
          <w:szCs w:val="28"/>
          <w:lang w:bidi="ru-RU"/>
        </w:rPr>
        <w:t>жет</w:t>
      </w:r>
      <w:r w:rsidRPr="00E1692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содержать:</w:t>
      </w:r>
    </w:p>
    <w:p w:rsidR="001529A2" w:rsidRPr="00E1692B" w:rsidRDefault="007D28BD" w:rsidP="00E1692B">
      <w:pPr>
        <w:pStyle w:val="aa"/>
        <w:numPr>
          <w:ilvl w:val="0"/>
          <w:numId w:val="13"/>
        </w:numPr>
        <w:tabs>
          <w:tab w:val="left" w:pos="993"/>
        </w:tabs>
        <w:autoSpaceDE w:val="0"/>
        <w:ind w:left="0" w:firstLine="567"/>
        <w:jc w:val="both"/>
        <w:rPr>
          <w:rFonts w:cs="Times New Roman"/>
          <w:sz w:val="28"/>
          <w:szCs w:val="28"/>
          <w:lang w:val="ru-RU" w:bidi="ru-RU"/>
        </w:rPr>
      </w:pPr>
      <w:r w:rsidRPr="00E1692B">
        <w:rPr>
          <w:rFonts w:cs="Times New Roman"/>
          <w:sz w:val="28"/>
          <w:szCs w:val="28"/>
          <w:lang w:val="ru-RU" w:bidi="ru-RU"/>
        </w:rPr>
        <w:t>рекомендации органам местного самоуправления муниципального образования город Вольск;</w:t>
      </w:r>
    </w:p>
    <w:p w:rsidR="001529A2" w:rsidRPr="00E1692B" w:rsidRDefault="007D28BD" w:rsidP="00E1692B">
      <w:pPr>
        <w:pStyle w:val="aa"/>
        <w:numPr>
          <w:ilvl w:val="0"/>
          <w:numId w:val="13"/>
        </w:numPr>
        <w:tabs>
          <w:tab w:val="left" w:pos="993"/>
        </w:tabs>
        <w:autoSpaceDE w:val="0"/>
        <w:ind w:left="0" w:firstLine="567"/>
        <w:jc w:val="both"/>
        <w:rPr>
          <w:rFonts w:cs="Times New Roman"/>
          <w:sz w:val="28"/>
          <w:szCs w:val="28"/>
          <w:lang w:val="ru-RU" w:bidi="ru-RU"/>
        </w:rPr>
      </w:pPr>
      <w:r w:rsidRPr="00E1692B">
        <w:rPr>
          <w:rFonts w:cs="Times New Roman"/>
          <w:sz w:val="28"/>
          <w:szCs w:val="28"/>
          <w:lang w:val="ru-RU" w:bidi="ru-RU"/>
        </w:rPr>
        <w:t>обращения к жителям муниципального образования город Вольск;</w:t>
      </w:r>
    </w:p>
    <w:p w:rsidR="001529A2" w:rsidRPr="00E1692B" w:rsidRDefault="007D28BD" w:rsidP="00E1692B">
      <w:pPr>
        <w:pStyle w:val="aa"/>
        <w:numPr>
          <w:ilvl w:val="0"/>
          <w:numId w:val="13"/>
        </w:numPr>
        <w:tabs>
          <w:tab w:val="left" w:pos="993"/>
        </w:tabs>
        <w:autoSpaceDE w:val="0"/>
        <w:ind w:left="0" w:firstLine="567"/>
        <w:jc w:val="both"/>
        <w:rPr>
          <w:rFonts w:cs="Times New Roman"/>
          <w:sz w:val="28"/>
          <w:szCs w:val="28"/>
          <w:lang w:val="ru-RU" w:bidi="ru-RU"/>
        </w:rPr>
      </w:pPr>
      <w:r w:rsidRPr="00E1692B">
        <w:rPr>
          <w:rFonts w:cs="Times New Roman"/>
          <w:sz w:val="28"/>
          <w:szCs w:val="28"/>
          <w:lang w:val="ru-RU" w:bidi="ru-RU"/>
        </w:rPr>
        <w:t>резолюции публичных слушаний, включающие все представленные на них точки зрения и материалы по теме публичных слушаний;</w:t>
      </w:r>
    </w:p>
    <w:p w:rsidR="007D28BD" w:rsidRPr="00E1692B" w:rsidRDefault="007D28BD" w:rsidP="00E1692B">
      <w:pPr>
        <w:pStyle w:val="aa"/>
        <w:numPr>
          <w:ilvl w:val="0"/>
          <w:numId w:val="13"/>
        </w:numPr>
        <w:tabs>
          <w:tab w:val="left" w:pos="993"/>
        </w:tabs>
        <w:autoSpaceDE w:val="0"/>
        <w:ind w:left="0" w:firstLine="567"/>
        <w:jc w:val="both"/>
        <w:rPr>
          <w:rFonts w:cs="Times New Roman"/>
          <w:sz w:val="28"/>
          <w:szCs w:val="28"/>
          <w:lang w:val="ru-RU" w:bidi="ru-RU"/>
        </w:rPr>
      </w:pPr>
      <w:r w:rsidRPr="00E1692B">
        <w:rPr>
          <w:rFonts w:cs="Times New Roman"/>
          <w:sz w:val="28"/>
          <w:szCs w:val="28"/>
          <w:lang w:val="ru-RU" w:bidi="ru-RU"/>
        </w:rPr>
        <w:t>одобрение (неодобрение) планируемой деятельности (актов (проектов актов) органов местного самоуправления).</w:t>
      </w:r>
    </w:p>
    <w:p w:rsidR="007D28BD" w:rsidRPr="00A910A0" w:rsidRDefault="001B667F" w:rsidP="00E1692B">
      <w:pPr>
        <w:autoSpaceDE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E1692B">
        <w:rPr>
          <w:rFonts w:ascii="Times New Roman" w:hAnsi="Times New Roman"/>
          <w:color w:val="000000"/>
          <w:kern w:val="0"/>
          <w:sz w:val="28"/>
          <w:szCs w:val="28"/>
          <w:lang w:eastAsia="en-US" w:bidi="ru-RU"/>
        </w:rPr>
        <w:t xml:space="preserve">         </w:t>
      </w:r>
      <w:r w:rsidR="007D28BD" w:rsidRPr="00E1692B"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3231C8" w:rsidRPr="0032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протокола публичных слушаний</w:t>
      </w:r>
      <w:r w:rsidR="0032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</w:t>
      </w:r>
      <w:r w:rsidR="003231C8" w:rsidRPr="0032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2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общественных обсуждений, </w:t>
      </w:r>
      <w:r w:rsidR="00002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течение 7 дней со дня проведения </w:t>
      </w:r>
      <w:r w:rsidR="00002409" w:rsidRPr="0032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публичных слушаний</w:t>
      </w:r>
      <w:r w:rsidR="00002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</w:t>
      </w:r>
      <w:r w:rsidR="00002409" w:rsidRPr="0032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02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общественных обсуждений </w:t>
      </w:r>
      <w:r w:rsidR="00B67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составляется</w:t>
      </w:r>
      <w:r w:rsidR="0032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231C8" w:rsidRPr="00A910A0">
        <w:rPr>
          <w:rFonts w:ascii="Times New Roman" w:hAnsi="Times New Roman"/>
          <w:sz w:val="28"/>
          <w:szCs w:val="28"/>
          <w:shd w:val="clear" w:color="auto" w:fill="FFFFFF"/>
        </w:rPr>
        <w:t>заключение о результатах публичных слушаний или общественных обсуждений</w:t>
      </w:r>
      <w:r w:rsidR="00DD585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B667F" w:rsidRPr="00E1692B" w:rsidRDefault="001B667F" w:rsidP="00E1692B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           </w:t>
      </w:r>
      <w:r w:rsidR="00E636E7" w:rsidRPr="00A910A0"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Для ознакомления жителей муниципального образования город Вольск</w:t>
      </w:r>
      <w:r w:rsidRPr="00E1692B">
        <w:rPr>
          <w:sz w:val="28"/>
          <w:szCs w:val="28"/>
        </w:rPr>
        <w:t xml:space="preserve"> заключение </w:t>
      </w:r>
      <w:r w:rsidR="00B67BF9" w:rsidRPr="00E1692B">
        <w:rPr>
          <w:sz w:val="28"/>
          <w:szCs w:val="28"/>
        </w:rPr>
        <w:t>о результатах публичных слушаний</w:t>
      </w:r>
      <w:r w:rsidR="00B67BF9">
        <w:rPr>
          <w:sz w:val="28"/>
          <w:szCs w:val="28"/>
        </w:rPr>
        <w:t xml:space="preserve"> или общественных обсуждений</w:t>
      </w:r>
      <w:r w:rsidR="00B67BF9" w:rsidRPr="00E1692B"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подлежит </w:t>
      </w:r>
      <w:r w:rsidR="00771AFE" w:rsidRPr="00E1692B">
        <w:rPr>
          <w:sz w:val="28"/>
          <w:szCs w:val="28"/>
        </w:rPr>
        <w:t xml:space="preserve">официальному опубликованию и размещению на </w:t>
      </w:r>
      <w:r w:rsidR="00771AFE" w:rsidRPr="00A910A0">
        <w:rPr>
          <w:sz w:val="28"/>
          <w:szCs w:val="28"/>
        </w:rPr>
        <w:t>официальном сайте и (или) информационных системах</w:t>
      </w:r>
      <w:r w:rsidR="00771AFE">
        <w:rPr>
          <w:sz w:val="28"/>
          <w:szCs w:val="28"/>
        </w:rPr>
        <w:t xml:space="preserve">, не позднее 7 дней со дня  проведения </w:t>
      </w:r>
      <w:r w:rsidR="00771AFE" w:rsidRPr="003231C8">
        <w:rPr>
          <w:color w:val="000000"/>
          <w:sz w:val="28"/>
          <w:szCs w:val="28"/>
          <w:shd w:val="clear" w:color="auto" w:fill="FFFFFF"/>
        </w:rPr>
        <w:t>публичных слушаний</w:t>
      </w:r>
      <w:r w:rsidR="00771AFE">
        <w:rPr>
          <w:color w:val="000000"/>
          <w:sz w:val="28"/>
          <w:szCs w:val="28"/>
          <w:shd w:val="clear" w:color="auto" w:fill="FFFFFF"/>
        </w:rPr>
        <w:t xml:space="preserve"> или</w:t>
      </w:r>
      <w:r w:rsidR="00771AFE" w:rsidRPr="003231C8">
        <w:rPr>
          <w:color w:val="000000"/>
          <w:sz w:val="28"/>
          <w:szCs w:val="28"/>
          <w:shd w:val="clear" w:color="auto" w:fill="FFFFFF"/>
        </w:rPr>
        <w:t xml:space="preserve"> </w:t>
      </w:r>
      <w:r w:rsidR="00771AFE">
        <w:rPr>
          <w:color w:val="000000"/>
          <w:sz w:val="28"/>
          <w:szCs w:val="28"/>
          <w:shd w:val="clear" w:color="auto" w:fill="FFFFFF"/>
        </w:rPr>
        <w:t>общественных обсуждений</w:t>
      </w:r>
      <w:r w:rsidRPr="00A910A0">
        <w:rPr>
          <w:sz w:val="28"/>
          <w:szCs w:val="28"/>
        </w:rPr>
        <w:t>. В случае проведения публичных слушаний с использованием Единого портала, заключение также публикуется уполномоченным сотрудником органа местного самоуправления в соответствующем разделе платформы обратной связи Единого портала в срок, предусмотренный настоящим Положением.</w:t>
      </w:r>
    </w:p>
    <w:p w:rsidR="00A910A0" w:rsidRDefault="00E636E7" w:rsidP="00BE47CA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667F" w:rsidRPr="00E1692B">
        <w:rPr>
          <w:rFonts w:ascii="Times New Roman" w:hAnsi="Times New Roman"/>
          <w:sz w:val="28"/>
          <w:szCs w:val="28"/>
        </w:rPr>
        <w:t>Результаты публичных слушаний</w:t>
      </w:r>
      <w:r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="001B667F" w:rsidRPr="00E1692B">
        <w:rPr>
          <w:rFonts w:ascii="Times New Roman" w:hAnsi="Times New Roman"/>
          <w:sz w:val="28"/>
          <w:szCs w:val="28"/>
        </w:rPr>
        <w:t xml:space="preserve">, изложенные в заключении, </w:t>
      </w:r>
      <w:r w:rsidR="00AB50FF">
        <w:rPr>
          <w:rFonts w:ascii="Times New Roman" w:hAnsi="Times New Roman"/>
          <w:sz w:val="28"/>
          <w:szCs w:val="28"/>
        </w:rPr>
        <w:t xml:space="preserve">носят рекомендательный </w:t>
      </w:r>
      <w:r w:rsidR="00A910A0">
        <w:rPr>
          <w:rFonts w:ascii="Times New Roman" w:hAnsi="Times New Roman"/>
          <w:sz w:val="28"/>
          <w:szCs w:val="28"/>
        </w:rPr>
        <w:t xml:space="preserve">характер и </w:t>
      </w:r>
      <w:r w:rsidR="001B667F" w:rsidRPr="00E1692B">
        <w:rPr>
          <w:rFonts w:ascii="Times New Roman" w:hAnsi="Times New Roman"/>
          <w:sz w:val="28"/>
          <w:szCs w:val="28"/>
        </w:rPr>
        <w:t xml:space="preserve">принимаются во внимание при принятии органами местного самоуправления решения по вопросам, которые были предметом </w:t>
      </w:r>
      <w:r w:rsidR="00DD585D">
        <w:rPr>
          <w:rFonts w:ascii="Times New Roman" w:hAnsi="Times New Roman"/>
          <w:sz w:val="28"/>
          <w:szCs w:val="28"/>
        </w:rPr>
        <w:t>рассмотрения</w:t>
      </w:r>
      <w:r w:rsidR="001B667F" w:rsidRPr="00E1692B">
        <w:rPr>
          <w:rFonts w:ascii="Times New Roman" w:hAnsi="Times New Roman"/>
          <w:sz w:val="28"/>
          <w:szCs w:val="28"/>
        </w:rPr>
        <w:t xml:space="preserve"> на публичных слушаниях</w:t>
      </w:r>
      <w:r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="001B667F" w:rsidRPr="00E1692B">
        <w:rPr>
          <w:rFonts w:ascii="Times New Roman" w:hAnsi="Times New Roman"/>
          <w:sz w:val="28"/>
          <w:szCs w:val="28"/>
        </w:rPr>
        <w:t>.</w:t>
      </w:r>
      <w:bookmarkEnd w:id="8"/>
    </w:p>
    <w:p w:rsidR="00BE47CA" w:rsidRDefault="00BE47CA" w:rsidP="00BE47CA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BE47CA" w:rsidRPr="00BE47CA" w:rsidRDefault="00BE47CA" w:rsidP="00BE47CA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AF507B" w:rsidRPr="00EB465E" w:rsidRDefault="00AF507B" w:rsidP="00AF507B">
      <w:pPr>
        <w:rPr>
          <w:rFonts w:ascii="Times New Roman" w:hAnsi="Times New Roman"/>
          <w:b/>
          <w:sz w:val="28"/>
          <w:szCs w:val="28"/>
        </w:rPr>
      </w:pPr>
      <w:r w:rsidRPr="00EB465E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AF507B" w:rsidRPr="00EB465E" w:rsidRDefault="00AF507B" w:rsidP="00AF507B">
      <w:pPr>
        <w:rPr>
          <w:rFonts w:ascii="Times New Roman" w:hAnsi="Times New Roman"/>
          <w:b/>
          <w:sz w:val="28"/>
          <w:szCs w:val="28"/>
        </w:rPr>
      </w:pPr>
      <w:r w:rsidRPr="00EB465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F507B" w:rsidRPr="00EB465E" w:rsidRDefault="00AF507B" w:rsidP="00AF507B">
      <w:pPr>
        <w:rPr>
          <w:rFonts w:ascii="Times New Roman" w:hAnsi="Times New Roman"/>
          <w:b/>
          <w:sz w:val="28"/>
          <w:szCs w:val="28"/>
        </w:rPr>
      </w:pPr>
      <w:r w:rsidRPr="00EB465E">
        <w:rPr>
          <w:rFonts w:ascii="Times New Roman" w:hAnsi="Times New Roman"/>
          <w:b/>
          <w:sz w:val="28"/>
          <w:szCs w:val="28"/>
        </w:rPr>
        <w:t>город Вольск                                                                                     С.В.Фролова</w:t>
      </w:r>
    </w:p>
    <w:p w:rsidR="00A910A0" w:rsidRDefault="00A910A0" w:rsidP="00B67BF9">
      <w:pPr>
        <w:ind w:right="-5" w:firstLine="720"/>
        <w:jc w:val="both"/>
        <w:rPr>
          <w:sz w:val="28"/>
        </w:rPr>
      </w:pPr>
    </w:p>
    <w:p w:rsidR="003A5724" w:rsidRPr="001310B8" w:rsidRDefault="003A5724" w:rsidP="001310B8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sectPr w:rsidR="003A5724" w:rsidRPr="001310B8" w:rsidSect="00BE47CA">
      <w:footnotePr>
        <w:pos w:val="beneathText"/>
      </w:footnotePr>
      <w:pgSz w:w="11905" w:h="16837"/>
      <w:pgMar w:top="851" w:right="848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D6BDE"/>
    <w:multiLevelType w:val="hybridMultilevel"/>
    <w:tmpl w:val="CC7AFAB0"/>
    <w:lvl w:ilvl="0" w:tplc="36ACC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DF06A18"/>
    <w:multiLevelType w:val="hybridMultilevel"/>
    <w:tmpl w:val="1B388962"/>
    <w:lvl w:ilvl="0" w:tplc="0A08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20280"/>
    <w:multiLevelType w:val="hybridMultilevel"/>
    <w:tmpl w:val="311C6CF4"/>
    <w:lvl w:ilvl="0" w:tplc="46324E04">
      <w:start w:val="1"/>
      <w:numFmt w:val="bullet"/>
      <w:lvlText w:val="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5">
    <w:nsid w:val="1FF23FEE"/>
    <w:multiLevelType w:val="hybridMultilevel"/>
    <w:tmpl w:val="A53EA82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9817B6"/>
    <w:multiLevelType w:val="hybridMultilevel"/>
    <w:tmpl w:val="A1E2CF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9">
    <w:nsid w:val="53D0180A"/>
    <w:multiLevelType w:val="hybridMultilevel"/>
    <w:tmpl w:val="42D2D30E"/>
    <w:lvl w:ilvl="0" w:tplc="46324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50175"/>
    <w:multiLevelType w:val="hybridMultilevel"/>
    <w:tmpl w:val="0D745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00512C"/>
    <w:multiLevelType w:val="hybridMultilevel"/>
    <w:tmpl w:val="779ADCEC"/>
    <w:lvl w:ilvl="0" w:tplc="46324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BA530F"/>
    <w:multiLevelType w:val="hybridMultilevel"/>
    <w:tmpl w:val="4D0C5C5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>
    <w:nsid w:val="63200EAB"/>
    <w:multiLevelType w:val="hybridMultilevel"/>
    <w:tmpl w:val="0A0235E0"/>
    <w:lvl w:ilvl="0" w:tplc="46324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125CB7"/>
    <w:multiLevelType w:val="hybridMultilevel"/>
    <w:tmpl w:val="4D0C5C5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>
    <w:nsid w:val="699B2046"/>
    <w:multiLevelType w:val="hybridMultilevel"/>
    <w:tmpl w:val="AA588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A8072F"/>
    <w:multiLevelType w:val="hybridMultilevel"/>
    <w:tmpl w:val="1DD02E28"/>
    <w:lvl w:ilvl="0" w:tplc="F39A0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BE2EF9"/>
    <w:multiLevelType w:val="hybridMultilevel"/>
    <w:tmpl w:val="4FD28E6C"/>
    <w:lvl w:ilvl="0" w:tplc="B942A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7"/>
  </w:num>
  <w:num w:numId="6">
    <w:abstractNumId w:val="1"/>
  </w:num>
  <w:num w:numId="7">
    <w:abstractNumId w:val="16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mirrorMargins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F7DAF"/>
    <w:rsid w:val="00002409"/>
    <w:rsid w:val="000034D2"/>
    <w:rsid w:val="00006EDD"/>
    <w:rsid w:val="00012D61"/>
    <w:rsid w:val="00021CCD"/>
    <w:rsid w:val="000239EE"/>
    <w:rsid w:val="00034556"/>
    <w:rsid w:val="00036883"/>
    <w:rsid w:val="00041DAB"/>
    <w:rsid w:val="00042A75"/>
    <w:rsid w:val="0004338E"/>
    <w:rsid w:val="00043BEF"/>
    <w:rsid w:val="00044435"/>
    <w:rsid w:val="0005222A"/>
    <w:rsid w:val="00052BD4"/>
    <w:rsid w:val="0006118D"/>
    <w:rsid w:val="00064DD0"/>
    <w:rsid w:val="00066318"/>
    <w:rsid w:val="0006637B"/>
    <w:rsid w:val="00066A0F"/>
    <w:rsid w:val="00074C9C"/>
    <w:rsid w:val="000755C7"/>
    <w:rsid w:val="00091823"/>
    <w:rsid w:val="0009238B"/>
    <w:rsid w:val="00093734"/>
    <w:rsid w:val="00095F7B"/>
    <w:rsid w:val="000A45E8"/>
    <w:rsid w:val="000B29E5"/>
    <w:rsid w:val="000C43A1"/>
    <w:rsid w:val="000D056F"/>
    <w:rsid w:val="000D120E"/>
    <w:rsid w:val="000D285E"/>
    <w:rsid w:val="000E2876"/>
    <w:rsid w:val="000E5640"/>
    <w:rsid w:val="000F26F5"/>
    <w:rsid w:val="000F27E0"/>
    <w:rsid w:val="000F6E34"/>
    <w:rsid w:val="001007F5"/>
    <w:rsid w:val="00113A6E"/>
    <w:rsid w:val="00115473"/>
    <w:rsid w:val="00121719"/>
    <w:rsid w:val="00124F21"/>
    <w:rsid w:val="001310B8"/>
    <w:rsid w:val="001354DC"/>
    <w:rsid w:val="00140D32"/>
    <w:rsid w:val="001413C8"/>
    <w:rsid w:val="001529A2"/>
    <w:rsid w:val="001556FE"/>
    <w:rsid w:val="001562BC"/>
    <w:rsid w:val="00164215"/>
    <w:rsid w:val="0016514C"/>
    <w:rsid w:val="001652D6"/>
    <w:rsid w:val="00166D8B"/>
    <w:rsid w:val="00173560"/>
    <w:rsid w:val="00180A87"/>
    <w:rsid w:val="00190FC6"/>
    <w:rsid w:val="001A0609"/>
    <w:rsid w:val="001A1459"/>
    <w:rsid w:val="001A523A"/>
    <w:rsid w:val="001B3671"/>
    <w:rsid w:val="001B667F"/>
    <w:rsid w:val="001C0482"/>
    <w:rsid w:val="001C5624"/>
    <w:rsid w:val="001C7029"/>
    <w:rsid w:val="001D1BBC"/>
    <w:rsid w:val="001D2D5C"/>
    <w:rsid w:val="001D7148"/>
    <w:rsid w:val="001E06C6"/>
    <w:rsid w:val="001E4E33"/>
    <w:rsid w:val="001F0863"/>
    <w:rsid w:val="001F1B3D"/>
    <w:rsid w:val="001F4CA9"/>
    <w:rsid w:val="001F69FB"/>
    <w:rsid w:val="002114A9"/>
    <w:rsid w:val="00217E30"/>
    <w:rsid w:val="00226BEC"/>
    <w:rsid w:val="00232A6C"/>
    <w:rsid w:val="00235EDC"/>
    <w:rsid w:val="002454CE"/>
    <w:rsid w:val="002460D4"/>
    <w:rsid w:val="00252BC2"/>
    <w:rsid w:val="00257E4B"/>
    <w:rsid w:val="00270AF3"/>
    <w:rsid w:val="002757F2"/>
    <w:rsid w:val="00280F0E"/>
    <w:rsid w:val="002833CD"/>
    <w:rsid w:val="00285DAA"/>
    <w:rsid w:val="00291207"/>
    <w:rsid w:val="002956B5"/>
    <w:rsid w:val="002A5D4F"/>
    <w:rsid w:val="002A7BAF"/>
    <w:rsid w:val="002B3980"/>
    <w:rsid w:val="002B4C6C"/>
    <w:rsid w:val="002E53EE"/>
    <w:rsid w:val="002F17B0"/>
    <w:rsid w:val="002F22FB"/>
    <w:rsid w:val="002F31AE"/>
    <w:rsid w:val="002F58C7"/>
    <w:rsid w:val="0030017B"/>
    <w:rsid w:val="0030252B"/>
    <w:rsid w:val="00307EFF"/>
    <w:rsid w:val="00312C9B"/>
    <w:rsid w:val="00315218"/>
    <w:rsid w:val="0032129B"/>
    <w:rsid w:val="003231C8"/>
    <w:rsid w:val="00330A7A"/>
    <w:rsid w:val="0033189B"/>
    <w:rsid w:val="003322FC"/>
    <w:rsid w:val="00335C81"/>
    <w:rsid w:val="0034164D"/>
    <w:rsid w:val="00347E87"/>
    <w:rsid w:val="003546C6"/>
    <w:rsid w:val="00361F70"/>
    <w:rsid w:val="00372526"/>
    <w:rsid w:val="0037347D"/>
    <w:rsid w:val="003758F8"/>
    <w:rsid w:val="00394719"/>
    <w:rsid w:val="003A5724"/>
    <w:rsid w:val="003B0AF4"/>
    <w:rsid w:val="003B4307"/>
    <w:rsid w:val="003C5CBC"/>
    <w:rsid w:val="003C76A9"/>
    <w:rsid w:val="003D685F"/>
    <w:rsid w:val="003E0AF2"/>
    <w:rsid w:val="003E1431"/>
    <w:rsid w:val="003E2C6D"/>
    <w:rsid w:val="003E5C61"/>
    <w:rsid w:val="003F1CEB"/>
    <w:rsid w:val="003F4BCD"/>
    <w:rsid w:val="00406A1C"/>
    <w:rsid w:val="00407379"/>
    <w:rsid w:val="00412AA4"/>
    <w:rsid w:val="004174F2"/>
    <w:rsid w:val="00426286"/>
    <w:rsid w:val="00441E8F"/>
    <w:rsid w:val="00442487"/>
    <w:rsid w:val="004524B2"/>
    <w:rsid w:val="0045680A"/>
    <w:rsid w:val="0046563B"/>
    <w:rsid w:val="004673F8"/>
    <w:rsid w:val="00482FC6"/>
    <w:rsid w:val="0048630F"/>
    <w:rsid w:val="004915ED"/>
    <w:rsid w:val="00494186"/>
    <w:rsid w:val="0049457D"/>
    <w:rsid w:val="004A16F8"/>
    <w:rsid w:val="004B5DB6"/>
    <w:rsid w:val="004C3F8F"/>
    <w:rsid w:val="004D42C7"/>
    <w:rsid w:val="004D6C53"/>
    <w:rsid w:val="004E2513"/>
    <w:rsid w:val="004F238E"/>
    <w:rsid w:val="004F583F"/>
    <w:rsid w:val="00500865"/>
    <w:rsid w:val="0050385E"/>
    <w:rsid w:val="00505A67"/>
    <w:rsid w:val="00505C88"/>
    <w:rsid w:val="0051228C"/>
    <w:rsid w:val="00514592"/>
    <w:rsid w:val="00517CBE"/>
    <w:rsid w:val="00532F1C"/>
    <w:rsid w:val="005357A6"/>
    <w:rsid w:val="00546064"/>
    <w:rsid w:val="005501A5"/>
    <w:rsid w:val="00557A55"/>
    <w:rsid w:val="005605E8"/>
    <w:rsid w:val="00561686"/>
    <w:rsid w:val="00562862"/>
    <w:rsid w:val="005633E2"/>
    <w:rsid w:val="00564A23"/>
    <w:rsid w:val="0057487D"/>
    <w:rsid w:val="005800CC"/>
    <w:rsid w:val="00591705"/>
    <w:rsid w:val="005A01F9"/>
    <w:rsid w:val="005A1F9D"/>
    <w:rsid w:val="005B062C"/>
    <w:rsid w:val="005B3AC9"/>
    <w:rsid w:val="005B73B8"/>
    <w:rsid w:val="005D4383"/>
    <w:rsid w:val="005D44CD"/>
    <w:rsid w:val="005E174B"/>
    <w:rsid w:val="005E1D45"/>
    <w:rsid w:val="005E54E7"/>
    <w:rsid w:val="005F5293"/>
    <w:rsid w:val="005F70D4"/>
    <w:rsid w:val="005F7DAF"/>
    <w:rsid w:val="006055EF"/>
    <w:rsid w:val="00614E2F"/>
    <w:rsid w:val="00620C2D"/>
    <w:rsid w:val="0064271D"/>
    <w:rsid w:val="0064793C"/>
    <w:rsid w:val="00660A45"/>
    <w:rsid w:val="00662833"/>
    <w:rsid w:val="00662C2F"/>
    <w:rsid w:val="00673948"/>
    <w:rsid w:val="00682146"/>
    <w:rsid w:val="006875EC"/>
    <w:rsid w:val="00692AE2"/>
    <w:rsid w:val="00692EEC"/>
    <w:rsid w:val="006A6E6D"/>
    <w:rsid w:val="006B3C5F"/>
    <w:rsid w:val="006B5F8C"/>
    <w:rsid w:val="006D47A1"/>
    <w:rsid w:val="006D6905"/>
    <w:rsid w:val="006E5307"/>
    <w:rsid w:val="006E727B"/>
    <w:rsid w:val="006F337C"/>
    <w:rsid w:val="00702AC8"/>
    <w:rsid w:val="007053C1"/>
    <w:rsid w:val="007063B7"/>
    <w:rsid w:val="00706A92"/>
    <w:rsid w:val="0071525C"/>
    <w:rsid w:val="00717FB8"/>
    <w:rsid w:val="00726036"/>
    <w:rsid w:val="007355E5"/>
    <w:rsid w:val="007373AD"/>
    <w:rsid w:val="00744997"/>
    <w:rsid w:val="00747560"/>
    <w:rsid w:val="00747C2D"/>
    <w:rsid w:val="00757D53"/>
    <w:rsid w:val="00762009"/>
    <w:rsid w:val="00763167"/>
    <w:rsid w:val="007672CE"/>
    <w:rsid w:val="00770125"/>
    <w:rsid w:val="00771A4E"/>
    <w:rsid w:val="00771AFE"/>
    <w:rsid w:val="00771C2A"/>
    <w:rsid w:val="00775042"/>
    <w:rsid w:val="00776C2B"/>
    <w:rsid w:val="007939CD"/>
    <w:rsid w:val="007941E3"/>
    <w:rsid w:val="00796406"/>
    <w:rsid w:val="007974BD"/>
    <w:rsid w:val="007A132D"/>
    <w:rsid w:val="007A494A"/>
    <w:rsid w:val="007A61C2"/>
    <w:rsid w:val="007B2854"/>
    <w:rsid w:val="007B3024"/>
    <w:rsid w:val="007B4F81"/>
    <w:rsid w:val="007C13D5"/>
    <w:rsid w:val="007C1DCC"/>
    <w:rsid w:val="007D28BD"/>
    <w:rsid w:val="007D2D32"/>
    <w:rsid w:val="007D7DDA"/>
    <w:rsid w:val="007E0F50"/>
    <w:rsid w:val="007E4336"/>
    <w:rsid w:val="007E5D28"/>
    <w:rsid w:val="007F2B73"/>
    <w:rsid w:val="007F3ADB"/>
    <w:rsid w:val="007F3D51"/>
    <w:rsid w:val="007F3EAF"/>
    <w:rsid w:val="008031C0"/>
    <w:rsid w:val="0080593A"/>
    <w:rsid w:val="00806A5C"/>
    <w:rsid w:val="00807FC8"/>
    <w:rsid w:val="00842A09"/>
    <w:rsid w:val="0085789D"/>
    <w:rsid w:val="00877E6D"/>
    <w:rsid w:val="00880877"/>
    <w:rsid w:val="00887FEF"/>
    <w:rsid w:val="008922B4"/>
    <w:rsid w:val="008A0A7A"/>
    <w:rsid w:val="008A72CC"/>
    <w:rsid w:val="008B1E64"/>
    <w:rsid w:val="008C6BA5"/>
    <w:rsid w:val="008D1240"/>
    <w:rsid w:val="008D29E4"/>
    <w:rsid w:val="008D4275"/>
    <w:rsid w:val="008E1F2F"/>
    <w:rsid w:val="008F03D6"/>
    <w:rsid w:val="008F058B"/>
    <w:rsid w:val="00902F7B"/>
    <w:rsid w:val="0090495C"/>
    <w:rsid w:val="00904BDF"/>
    <w:rsid w:val="00913763"/>
    <w:rsid w:val="00917AF6"/>
    <w:rsid w:val="00923DE4"/>
    <w:rsid w:val="009324F5"/>
    <w:rsid w:val="00934158"/>
    <w:rsid w:val="00936758"/>
    <w:rsid w:val="009429CB"/>
    <w:rsid w:val="00944B27"/>
    <w:rsid w:val="009529EE"/>
    <w:rsid w:val="00952C8D"/>
    <w:rsid w:val="009577D5"/>
    <w:rsid w:val="009637B3"/>
    <w:rsid w:val="00964869"/>
    <w:rsid w:val="00972170"/>
    <w:rsid w:val="00977CAD"/>
    <w:rsid w:val="00984040"/>
    <w:rsid w:val="00986560"/>
    <w:rsid w:val="0098656D"/>
    <w:rsid w:val="00990441"/>
    <w:rsid w:val="009950CA"/>
    <w:rsid w:val="009A5577"/>
    <w:rsid w:val="009B024B"/>
    <w:rsid w:val="009C0647"/>
    <w:rsid w:val="009D142B"/>
    <w:rsid w:val="009D692F"/>
    <w:rsid w:val="009F2489"/>
    <w:rsid w:val="009F28D6"/>
    <w:rsid w:val="009F2C6F"/>
    <w:rsid w:val="009F3E8C"/>
    <w:rsid w:val="009F69B8"/>
    <w:rsid w:val="009F7892"/>
    <w:rsid w:val="00A039FA"/>
    <w:rsid w:val="00A102A6"/>
    <w:rsid w:val="00A12B44"/>
    <w:rsid w:val="00A141DB"/>
    <w:rsid w:val="00A15806"/>
    <w:rsid w:val="00A15ADD"/>
    <w:rsid w:val="00A33906"/>
    <w:rsid w:val="00A402BA"/>
    <w:rsid w:val="00A438BC"/>
    <w:rsid w:val="00A4478D"/>
    <w:rsid w:val="00A51397"/>
    <w:rsid w:val="00A51D92"/>
    <w:rsid w:val="00A656C8"/>
    <w:rsid w:val="00A80926"/>
    <w:rsid w:val="00A910A0"/>
    <w:rsid w:val="00AA7753"/>
    <w:rsid w:val="00AA7CAF"/>
    <w:rsid w:val="00AB50FF"/>
    <w:rsid w:val="00AC635E"/>
    <w:rsid w:val="00AD4CA4"/>
    <w:rsid w:val="00AD5EED"/>
    <w:rsid w:val="00AD6865"/>
    <w:rsid w:val="00AE003B"/>
    <w:rsid w:val="00AE0C1E"/>
    <w:rsid w:val="00AE39C5"/>
    <w:rsid w:val="00AE51CF"/>
    <w:rsid w:val="00AE7373"/>
    <w:rsid w:val="00AF507B"/>
    <w:rsid w:val="00AF5A1E"/>
    <w:rsid w:val="00B04636"/>
    <w:rsid w:val="00B07214"/>
    <w:rsid w:val="00B13CD4"/>
    <w:rsid w:val="00B177E8"/>
    <w:rsid w:val="00B20411"/>
    <w:rsid w:val="00B250E3"/>
    <w:rsid w:val="00B26374"/>
    <w:rsid w:val="00B33B16"/>
    <w:rsid w:val="00B400DF"/>
    <w:rsid w:val="00B44E44"/>
    <w:rsid w:val="00B45A52"/>
    <w:rsid w:val="00B54FCA"/>
    <w:rsid w:val="00B600FE"/>
    <w:rsid w:val="00B67BF9"/>
    <w:rsid w:val="00B70153"/>
    <w:rsid w:val="00B72DB9"/>
    <w:rsid w:val="00B7305D"/>
    <w:rsid w:val="00B73BC7"/>
    <w:rsid w:val="00B76823"/>
    <w:rsid w:val="00B84F25"/>
    <w:rsid w:val="00B851D3"/>
    <w:rsid w:val="00B93C8D"/>
    <w:rsid w:val="00B96F92"/>
    <w:rsid w:val="00BA232F"/>
    <w:rsid w:val="00BA2532"/>
    <w:rsid w:val="00BA4BA1"/>
    <w:rsid w:val="00BB18D1"/>
    <w:rsid w:val="00BB1B54"/>
    <w:rsid w:val="00BB3A00"/>
    <w:rsid w:val="00BB669C"/>
    <w:rsid w:val="00BC0D96"/>
    <w:rsid w:val="00BC19B1"/>
    <w:rsid w:val="00BC731B"/>
    <w:rsid w:val="00BD1AD5"/>
    <w:rsid w:val="00BE35FB"/>
    <w:rsid w:val="00BE47CA"/>
    <w:rsid w:val="00BF587C"/>
    <w:rsid w:val="00BF5B36"/>
    <w:rsid w:val="00C064D6"/>
    <w:rsid w:val="00C118FD"/>
    <w:rsid w:val="00C23591"/>
    <w:rsid w:val="00C269E1"/>
    <w:rsid w:val="00C309A5"/>
    <w:rsid w:val="00C32B91"/>
    <w:rsid w:val="00C51E1A"/>
    <w:rsid w:val="00C55439"/>
    <w:rsid w:val="00C554C2"/>
    <w:rsid w:val="00C56D0A"/>
    <w:rsid w:val="00C617E9"/>
    <w:rsid w:val="00C628BE"/>
    <w:rsid w:val="00C64CA5"/>
    <w:rsid w:val="00C72E03"/>
    <w:rsid w:val="00C775EC"/>
    <w:rsid w:val="00C85F18"/>
    <w:rsid w:val="00CA15BB"/>
    <w:rsid w:val="00CA1C2B"/>
    <w:rsid w:val="00CA393F"/>
    <w:rsid w:val="00CA57F4"/>
    <w:rsid w:val="00CA5AC3"/>
    <w:rsid w:val="00CA7593"/>
    <w:rsid w:val="00CA7D55"/>
    <w:rsid w:val="00CB5E35"/>
    <w:rsid w:val="00CB6E07"/>
    <w:rsid w:val="00CC3BF1"/>
    <w:rsid w:val="00CC46D3"/>
    <w:rsid w:val="00CD385B"/>
    <w:rsid w:val="00CE0CAE"/>
    <w:rsid w:val="00CE1082"/>
    <w:rsid w:val="00CE6D67"/>
    <w:rsid w:val="00CF5B29"/>
    <w:rsid w:val="00CF6252"/>
    <w:rsid w:val="00CF6923"/>
    <w:rsid w:val="00D03222"/>
    <w:rsid w:val="00D05B9F"/>
    <w:rsid w:val="00D05E03"/>
    <w:rsid w:val="00D11738"/>
    <w:rsid w:val="00D120A3"/>
    <w:rsid w:val="00D131FC"/>
    <w:rsid w:val="00D2478D"/>
    <w:rsid w:val="00D2620F"/>
    <w:rsid w:val="00D269AE"/>
    <w:rsid w:val="00D26CCF"/>
    <w:rsid w:val="00D33F9B"/>
    <w:rsid w:val="00D51416"/>
    <w:rsid w:val="00D53ED6"/>
    <w:rsid w:val="00D56943"/>
    <w:rsid w:val="00D57D83"/>
    <w:rsid w:val="00D63404"/>
    <w:rsid w:val="00D64173"/>
    <w:rsid w:val="00D6484E"/>
    <w:rsid w:val="00D659DB"/>
    <w:rsid w:val="00D673A2"/>
    <w:rsid w:val="00D7221C"/>
    <w:rsid w:val="00D72DEE"/>
    <w:rsid w:val="00DA0259"/>
    <w:rsid w:val="00DA1A58"/>
    <w:rsid w:val="00DA3568"/>
    <w:rsid w:val="00DA7D8D"/>
    <w:rsid w:val="00DA7EAA"/>
    <w:rsid w:val="00DB0E12"/>
    <w:rsid w:val="00DB4EED"/>
    <w:rsid w:val="00DB5FD3"/>
    <w:rsid w:val="00DC14A2"/>
    <w:rsid w:val="00DD09A2"/>
    <w:rsid w:val="00DD35F4"/>
    <w:rsid w:val="00DD56DA"/>
    <w:rsid w:val="00DD585D"/>
    <w:rsid w:val="00DE5500"/>
    <w:rsid w:val="00DE611F"/>
    <w:rsid w:val="00DE6306"/>
    <w:rsid w:val="00DF281C"/>
    <w:rsid w:val="00DF362E"/>
    <w:rsid w:val="00DF4F21"/>
    <w:rsid w:val="00DF5BC0"/>
    <w:rsid w:val="00E01C51"/>
    <w:rsid w:val="00E04675"/>
    <w:rsid w:val="00E1692B"/>
    <w:rsid w:val="00E3487E"/>
    <w:rsid w:val="00E35351"/>
    <w:rsid w:val="00E467F4"/>
    <w:rsid w:val="00E56F1E"/>
    <w:rsid w:val="00E57390"/>
    <w:rsid w:val="00E606CB"/>
    <w:rsid w:val="00E636E7"/>
    <w:rsid w:val="00E656A6"/>
    <w:rsid w:val="00E73D23"/>
    <w:rsid w:val="00E75A11"/>
    <w:rsid w:val="00E770F2"/>
    <w:rsid w:val="00E81720"/>
    <w:rsid w:val="00E84321"/>
    <w:rsid w:val="00E86D17"/>
    <w:rsid w:val="00E8742B"/>
    <w:rsid w:val="00E87F17"/>
    <w:rsid w:val="00E94390"/>
    <w:rsid w:val="00EA42AD"/>
    <w:rsid w:val="00EA479F"/>
    <w:rsid w:val="00EA5390"/>
    <w:rsid w:val="00EA75C7"/>
    <w:rsid w:val="00EB465E"/>
    <w:rsid w:val="00EB472C"/>
    <w:rsid w:val="00ED1FB3"/>
    <w:rsid w:val="00ED261F"/>
    <w:rsid w:val="00ED5981"/>
    <w:rsid w:val="00EE0BEE"/>
    <w:rsid w:val="00EF6ACE"/>
    <w:rsid w:val="00F017DE"/>
    <w:rsid w:val="00F25857"/>
    <w:rsid w:val="00F25B69"/>
    <w:rsid w:val="00F33BE2"/>
    <w:rsid w:val="00F4225B"/>
    <w:rsid w:val="00F437F3"/>
    <w:rsid w:val="00F51745"/>
    <w:rsid w:val="00F54E7E"/>
    <w:rsid w:val="00F6146D"/>
    <w:rsid w:val="00F61C44"/>
    <w:rsid w:val="00F62230"/>
    <w:rsid w:val="00F6319C"/>
    <w:rsid w:val="00F64EC0"/>
    <w:rsid w:val="00F70586"/>
    <w:rsid w:val="00F71E78"/>
    <w:rsid w:val="00F74028"/>
    <w:rsid w:val="00F76402"/>
    <w:rsid w:val="00F80351"/>
    <w:rsid w:val="00F80C43"/>
    <w:rsid w:val="00F81F9D"/>
    <w:rsid w:val="00F86EC3"/>
    <w:rsid w:val="00F96D86"/>
    <w:rsid w:val="00FA34A9"/>
    <w:rsid w:val="00FA5700"/>
    <w:rsid w:val="00FB42CB"/>
    <w:rsid w:val="00FC0679"/>
    <w:rsid w:val="00FC6BE0"/>
    <w:rsid w:val="00FD2E63"/>
    <w:rsid w:val="00FE3CC0"/>
    <w:rsid w:val="00FF18EA"/>
    <w:rsid w:val="00FF5E21"/>
    <w:rsid w:val="00F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FE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qFormat/>
    <w:rsid w:val="00B600FE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600FE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rsid w:val="00B600FE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00FE"/>
  </w:style>
  <w:style w:type="character" w:customStyle="1" w:styleId="WW-Absatz-Standardschriftart">
    <w:name w:val="WW-Absatz-Standardschriftart"/>
    <w:rsid w:val="00B600FE"/>
  </w:style>
  <w:style w:type="character" w:customStyle="1" w:styleId="WW-Absatz-Standardschriftart1">
    <w:name w:val="WW-Absatz-Standardschriftart1"/>
    <w:rsid w:val="00B600FE"/>
  </w:style>
  <w:style w:type="character" w:customStyle="1" w:styleId="WW-Absatz-Standardschriftart11">
    <w:name w:val="WW-Absatz-Standardschriftart11"/>
    <w:rsid w:val="00B600FE"/>
  </w:style>
  <w:style w:type="character" w:customStyle="1" w:styleId="WW-Absatz-Standardschriftart111">
    <w:name w:val="WW-Absatz-Standardschriftart111"/>
    <w:rsid w:val="00B600FE"/>
  </w:style>
  <w:style w:type="character" w:customStyle="1" w:styleId="WW-Absatz-Standardschriftart1111">
    <w:name w:val="WW-Absatz-Standardschriftart1111"/>
    <w:rsid w:val="00B600FE"/>
  </w:style>
  <w:style w:type="character" w:customStyle="1" w:styleId="a3">
    <w:name w:val="Символ нумерации"/>
    <w:rsid w:val="00B600FE"/>
  </w:style>
  <w:style w:type="paragraph" w:customStyle="1" w:styleId="a4">
    <w:name w:val="Заголовок"/>
    <w:basedOn w:val="a"/>
    <w:next w:val="a5"/>
    <w:rsid w:val="00B600F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semiHidden/>
    <w:rsid w:val="00B600FE"/>
    <w:pPr>
      <w:spacing w:after="120"/>
    </w:pPr>
  </w:style>
  <w:style w:type="paragraph" w:styleId="a6">
    <w:name w:val="List"/>
    <w:basedOn w:val="a5"/>
    <w:semiHidden/>
    <w:rsid w:val="00B600FE"/>
    <w:rPr>
      <w:rFonts w:cs="Tahoma"/>
    </w:rPr>
  </w:style>
  <w:style w:type="paragraph" w:customStyle="1" w:styleId="10">
    <w:name w:val="Название1"/>
    <w:basedOn w:val="a"/>
    <w:rsid w:val="00B600F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600FE"/>
    <w:pPr>
      <w:suppressLineNumbers/>
    </w:pPr>
    <w:rPr>
      <w:rFonts w:cs="Tahoma"/>
    </w:rPr>
  </w:style>
  <w:style w:type="paragraph" w:styleId="a7">
    <w:name w:val="Body Text Indent"/>
    <w:basedOn w:val="a"/>
    <w:semiHidden/>
    <w:rsid w:val="00B600FE"/>
    <w:pPr>
      <w:ind w:firstLine="708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F7D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DAF"/>
    <w:rPr>
      <w:rFonts w:ascii="Tahoma" w:eastAsia="Arial Unicode MS" w:hAnsi="Tahoma" w:cs="Tahoma"/>
      <w:kern w:val="1"/>
      <w:sz w:val="16"/>
      <w:szCs w:val="16"/>
    </w:rPr>
  </w:style>
  <w:style w:type="paragraph" w:styleId="3">
    <w:name w:val="Body Text 3"/>
    <w:basedOn w:val="a"/>
    <w:link w:val="30"/>
    <w:uiPriority w:val="99"/>
    <w:rsid w:val="002F22FB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F22FB"/>
    <w:rPr>
      <w:sz w:val="16"/>
      <w:szCs w:val="16"/>
    </w:rPr>
  </w:style>
  <w:style w:type="paragraph" w:styleId="aa">
    <w:name w:val="List Paragraph"/>
    <w:basedOn w:val="a"/>
    <w:uiPriority w:val="34"/>
    <w:qFormat/>
    <w:rsid w:val="00F62230"/>
    <w:pPr>
      <w:ind w:left="720"/>
      <w:contextualSpacing/>
    </w:pPr>
    <w:rPr>
      <w:rFonts w:ascii="Times New Roman" w:hAnsi="Times New Roman" w:cs="Tahoma"/>
      <w:color w:val="000000"/>
      <w:kern w:val="0"/>
      <w:sz w:val="24"/>
      <w:lang w:val="en-US" w:eastAsia="en-US" w:bidi="en-US"/>
    </w:rPr>
  </w:style>
  <w:style w:type="paragraph" w:customStyle="1" w:styleId="Web">
    <w:name w:val="Обычный (Web)"/>
    <w:basedOn w:val="a"/>
    <w:rsid w:val="0016514C"/>
    <w:pPr>
      <w:widowControl/>
      <w:suppressAutoHyphens w:val="0"/>
      <w:spacing w:before="100" w:after="100"/>
    </w:pPr>
    <w:rPr>
      <w:rFonts w:ascii="Times New Roman" w:eastAsia="Times New Roman" w:hAnsi="Times New Roman"/>
      <w:kern w:val="0"/>
      <w:sz w:val="24"/>
      <w:lang w:eastAsia="ar-SA"/>
    </w:rPr>
  </w:style>
  <w:style w:type="character" w:styleId="ab">
    <w:name w:val="Strong"/>
    <w:basedOn w:val="a0"/>
    <w:uiPriority w:val="22"/>
    <w:qFormat/>
    <w:rsid w:val="0016514C"/>
    <w:rPr>
      <w:b/>
      <w:bCs/>
    </w:rPr>
  </w:style>
  <w:style w:type="character" w:customStyle="1" w:styleId="ac">
    <w:name w:val="Цветовое выделение"/>
    <w:uiPriority w:val="99"/>
    <w:rsid w:val="00D51416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4A16F8"/>
    <w:rPr>
      <w:color w:val="106BBE"/>
    </w:rPr>
  </w:style>
  <w:style w:type="character" w:styleId="ae">
    <w:name w:val="Hyperlink"/>
    <w:basedOn w:val="a0"/>
    <w:uiPriority w:val="99"/>
    <w:unhideWhenUsed/>
    <w:rsid w:val="00A438BC"/>
    <w:rPr>
      <w:color w:val="0000FF"/>
      <w:u w:val="single"/>
    </w:rPr>
  </w:style>
  <w:style w:type="table" w:styleId="af">
    <w:name w:val="Table Grid"/>
    <w:basedOn w:val="a1"/>
    <w:uiPriority w:val="59"/>
    <w:rsid w:val="00517C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616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f0">
    <w:name w:val="Normal (Web)"/>
    <w:basedOn w:val="a"/>
    <w:uiPriority w:val="99"/>
    <w:unhideWhenUsed/>
    <w:rsid w:val="00CE6D6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cmd">
    <w:name w:val="cmd"/>
    <w:basedOn w:val="a0"/>
    <w:rsid w:val="00F4225B"/>
  </w:style>
  <w:style w:type="paragraph" w:customStyle="1" w:styleId="no-indent">
    <w:name w:val="no-indent"/>
    <w:basedOn w:val="a"/>
    <w:rsid w:val="00166D8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f1">
    <w:name w:val="FollowedHyperlink"/>
    <w:basedOn w:val="a0"/>
    <w:uiPriority w:val="99"/>
    <w:semiHidden/>
    <w:unhideWhenUsed/>
    <w:rsid w:val="00D673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4426/fc77c7117187684ab0cb02c7ee53952df0de55b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3000.8000" TargetMode="External"/><Relationship Id="rId12" Type="http://schemas.openxmlformats.org/officeDocument/2006/relationships/hyperlink" Target="http://www.consultant.ru/document/cons_doc_LAW_416268/f93a3f1431caac9ec65cfdbebf0e0f8295be7ea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8919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16268/fc77c7117187684ab0cb02c7ee53952df0de55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4;&#1086;&#1083;&#1100;&#1089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CC4C1-8D27-4792-8882-724CF830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6514</Words>
  <Characters>37132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Администрация МО гВольск</dc:creator>
  <cp:lastModifiedBy>пользователь1</cp:lastModifiedBy>
  <cp:revision>93</cp:revision>
  <cp:lastPrinted>2022-06-15T11:35:00Z</cp:lastPrinted>
  <dcterms:created xsi:type="dcterms:W3CDTF">2022-06-10T12:32:00Z</dcterms:created>
  <dcterms:modified xsi:type="dcterms:W3CDTF">2022-08-30T07:29:00Z</dcterms:modified>
</cp:coreProperties>
</file>