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A" w:rsidRPr="001310E7" w:rsidRDefault="006C1ADA" w:rsidP="006C1ADA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485" cy="727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DA" w:rsidRPr="001310E7" w:rsidRDefault="006C1ADA" w:rsidP="006C1ADA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СОВЕТ </w:t>
      </w:r>
    </w:p>
    <w:p w:rsidR="006C1ADA" w:rsidRPr="001310E7" w:rsidRDefault="006C1ADA" w:rsidP="006C1ADA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МУНИЦИПАЛЬНОГО ОБРАЗОВАНИЯ ГОРОД ВОЛЬСК</w:t>
      </w:r>
    </w:p>
    <w:p w:rsidR="006C1ADA" w:rsidRPr="001310E7" w:rsidRDefault="006C1ADA" w:rsidP="006C1ADA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ВОЛЬСКОГО МУНИЦИПАЛЬНОГО РАЙОНА</w:t>
      </w:r>
    </w:p>
    <w:p w:rsidR="006C1ADA" w:rsidRDefault="006C1ADA" w:rsidP="006C1ADA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САРАТОВСКОЙ ОБЛАСТИ</w:t>
      </w:r>
    </w:p>
    <w:p w:rsidR="006C1ADA" w:rsidRPr="001310E7" w:rsidRDefault="006C1ADA" w:rsidP="006C1ADA">
      <w:pPr>
        <w:jc w:val="center"/>
        <w:rPr>
          <w:b/>
          <w:sz w:val="28"/>
          <w:szCs w:val="28"/>
        </w:rPr>
      </w:pPr>
    </w:p>
    <w:p w:rsidR="006C1ADA" w:rsidRDefault="006C1ADA" w:rsidP="006C1ADA">
      <w:pPr>
        <w:jc w:val="center"/>
        <w:rPr>
          <w:b/>
          <w:sz w:val="40"/>
          <w:szCs w:val="40"/>
        </w:rPr>
      </w:pPr>
      <w:r w:rsidRPr="001310E7">
        <w:rPr>
          <w:b/>
          <w:sz w:val="28"/>
          <w:szCs w:val="28"/>
        </w:rPr>
        <w:t xml:space="preserve">   Р Е Ш Е Н И Е</w:t>
      </w:r>
    </w:p>
    <w:p w:rsidR="006C1ADA" w:rsidRPr="001310E7" w:rsidRDefault="006C1ADA" w:rsidP="006C1ADA">
      <w:pPr>
        <w:jc w:val="center"/>
        <w:rPr>
          <w:b/>
          <w:sz w:val="20"/>
          <w:szCs w:val="20"/>
        </w:rPr>
      </w:pPr>
    </w:p>
    <w:p w:rsidR="006C1ADA" w:rsidRPr="001310E7" w:rsidRDefault="006C1ADA" w:rsidP="006C1A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августа </w:t>
      </w:r>
      <w:r w:rsidRPr="001310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022 года                     </w:t>
      </w:r>
      <w:r w:rsidRPr="001310E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50/4-182</w:t>
      </w:r>
      <w:r w:rsidRPr="001310E7">
        <w:rPr>
          <w:b/>
          <w:sz w:val="28"/>
          <w:szCs w:val="28"/>
        </w:rPr>
        <w:t xml:space="preserve">                                   г. Вольск</w:t>
      </w:r>
    </w:p>
    <w:p w:rsidR="00BD1147" w:rsidRDefault="00BD1147" w:rsidP="006C1ADA">
      <w:pPr>
        <w:pStyle w:val="1"/>
        <w:rPr>
          <w:sz w:val="28"/>
        </w:rPr>
      </w:pPr>
    </w:p>
    <w:p w:rsidR="00E03F2D" w:rsidRPr="00E03F2D" w:rsidRDefault="00E03F2D" w:rsidP="00E03F2D"/>
    <w:p w:rsidR="00521C84" w:rsidRDefault="00521C84" w:rsidP="00521C84">
      <w:pPr>
        <w:rPr>
          <w:rFonts w:ascii="Times New Roman CYR" w:hAnsi="Times New Roman CYR"/>
          <w:bCs/>
          <w:sz w:val="28"/>
        </w:rPr>
      </w:pPr>
      <w:r>
        <w:rPr>
          <w:sz w:val="28"/>
        </w:rPr>
        <w:t xml:space="preserve">О внесении изменений в решение Совета  </w:t>
      </w:r>
    </w:p>
    <w:p w:rsidR="00521C84" w:rsidRDefault="00521C84" w:rsidP="00521C84">
      <w:pPr>
        <w:rPr>
          <w:sz w:val="28"/>
        </w:rPr>
      </w:pPr>
      <w:r w:rsidRPr="003216BF">
        <w:rPr>
          <w:rFonts w:ascii="Times New Roman CYR" w:hAnsi="Times New Roman CYR"/>
          <w:bCs/>
          <w:sz w:val="28"/>
        </w:rPr>
        <w:t xml:space="preserve">муниципального образования </w:t>
      </w:r>
      <w:r>
        <w:rPr>
          <w:rFonts w:ascii="Times New Roman CYR" w:hAnsi="Times New Roman CYR"/>
          <w:bCs/>
          <w:sz w:val="28"/>
        </w:rPr>
        <w:t xml:space="preserve">город </w:t>
      </w:r>
      <w:r w:rsidRPr="003216BF">
        <w:rPr>
          <w:rFonts w:ascii="Times New Roman CYR" w:hAnsi="Times New Roman CYR"/>
          <w:bCs/>
          <w:sz w:val="28"/>
        </w:rPr>
        <w:t>Вольск</w:t>
      </w:r>
      <w:r>
        <w:rPr>
          <w:sz w:val="28"/>
        </w:rPr>
        <w:t xml:space="preserve">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от 22.12.2021 г. № 40/4-140 «О бюджете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муниципального образования город Вольск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>на 2022 год и на плановый период 2023 и 2024 годов»</w:t>
      </w:r>
    </w:p>
    <w:p w:rsidR="00521C84" w:rsidRDefault="00521C84" w:rsidP="00521C84">
      <w:pPr>
        <w:rPr>
          <w:sz w:val="28"/>
        </w:rPr>
      </w:pPr>
    </w:p>
    <w:p w:rsidR="00E03F2D" w:rsidRDefault="00E03F2D" w:rsidP="00521C84">
      <w:pPr>
        <w:rPr>
          <w:sz w:val="28"/>
        </w:rPr>
      </w:pPr>
    </w:p>
    <w:p w:rsidR="00521C84" w:rsidRPr="006C1ADA" w:rsidRDefault="00521C84" w:rsidP="006C1ADA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EF6FC1">
        <w:rPr>
          <w:b w:val="0"/>
          <w:sz w:val="28"/>
          <w:szCs w:val="28"/>
        </w:rPr>
        <w:t>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п.5 ст.20, </w:t>
      </w:r>
      <w:r w:rsidRPr="00EF6FC1">
        <w:rPr>
          <w:b w:val="0"/>
          <w:sz w:val="28"/>
          <w:szCs w:val="28"/>
        </w:rPr>
        <w:t xml:space="preserve">п.2 ч.10 ст.35 Федерального закона </w:t>
      </w:r>
      <w:r>
        <w:rPr>
          <w:b w:val="0"/>
          <w:sz w:val="28"/>
          <w:szCs w:val="28"/>
        </w:rPr>
        <w:t>от 06 октября</w:t>
      </w:r>
      <w:r w:rsidRPr="00EF6FC1">
        <w:rPr>
          <w:b w:val="0"/>
          <w:sz w:val="28"/>
          <w:szCs w:val="28"/>
        </w:rPr>
        <w:t xml:space="preserve"> 2003г 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 «Об общих принципах организации местного самоупра</w:t>
      </w:r>
      <w:r>
        <w:rPr>
          <w:b w:val="0"/>
          <w:sz w:val="28"/>
          <w:szCs w:val="28"/>
        </w:rPr>
        <w:t xml:space="preserve">вления в Российской Федерации», </w:t>
      </w:r>
      <w:r>
        <w:rPr>
          <w:rFonts w:ascii="Times New Roman CYR" w:hAnsi="Times New Roman CYR"/>
          <w:b w:val="0"/>
          <w:bCs/>
          <w:sz w:val="28"/>
          <w:szCs w:val="24"/>
        </w:rPr>
        <w:t>со ст. 19 Устава муниципального образования город Вольск, Совет муниципального образования город Вольск</w:t>
      </w:r>
    </w:p>
    <w:p w:rsidR="00521C84" w:rsidRPr="006C1ADA" w:rsidRDefault="00521C84" w:rsidP="006C1ADA">
      <w:pPr>
        <w:pStyle w:val="Iacaaieacaeiia"/>
        <w:spacing w:after="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86222" w:rsidRDefault="00886222" w:rsidP="00886222">
      <w:pPr>
        <w:ind w:firstLine="567"/>
        <w:jc w:val="both"/>
        <w:rPr>
          <w:sz w:val="28"/>
          <w:szCs w:val="28"/>
        </w:rPr>
      </w:pPr>
      <w:r w:rsidRPr="001A452C">
        <w:rPr>
          <w:sz w:val="28"/>
          <w:szCs w:val="28"/>
        </w:rPr>
        <w:t xml:space="preserve">Внести в решение Совета муниципального образования город Вольск </w:t>
      </w:r>
      <w:r>
        <w:rPr>
          <w:sz w:val="28"/>
          <w:szCs w:val="28"/>
        </w:rPr>
        <w:t>от 22.12.2021</w:t>
      </w:r>
      <w:r w:rsidRPr="009F0124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40/4-140 </w:t>
      </w:r>
      <w:r w:rsidRPr="001A452C">
        <w:rPr>
          <w:sz w:val="28"/>
          <w:szCs w:val="28"/>
        </w:rPr>
        <w:t>«</w:t>
      </w:r>
      <w:r w:rsidRPr="007333F6">
        <w:rPr>
          <w:sz w:val="28"/>
          <w:szCs w:val="28"/>
        </w:rPr>
        <w:t>О бюджете муниципального образования город Вольск на 20</w:t>
      </w:r>
      <w:r>
        <w:rPr>
          <w:sz w:val="28"/>
          <w:szCs w:val="28"/>
        </w:rPr>
        <w:t>22</w:t>
      </w:r>
      <w:r w:rsidRPr="007333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333F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333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7333F6">
        <w:rPr>
          <w:sz w:val="28"/>
          <w:szCs w:val="28"/>
        </w:rPr>
        <w:t xml:space="preserve"> </w:t>
      </w:r>
      <w:r w:rsidRPr="001A452C">
        <w:rPr>
          <w:sz w:val="28"/>
          <w:szCs w:val="28"/>
        </w:rPr>
        <w:t>следующие изменения:</w:t>
      </w:r>
    </w:p>
    <w:p w:rsidR="00434532" w:rsidRPr="00A2322E" w:rsidRDefault="00434532" w:rsidP="00434532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D30E0">
        <w:rPr>
          <w:sz w:val="28"/>
        </w:rPr>
        <w:t>Пункт 1 изложить в следующей редакции: «1. Утвердить бюджет муниципального образования город Вольск (далее - местный бюджет) на 20</w:t>
      </w:r>
      <w:r>
        <w:rPr>
          <w:sz w:val="28"/>
        </w:rPr>
        <w:t>22</w:t>
      </w:r>
      <w:r w:rsidRPr="000D30E0">
        <w:rPr>
          <w:sz w:val="28"/>
        </w:rPr>
        <w:t xml:space="preserve"> </w:t>
      </w:r>
      <w:r>
        <w:rPr>
          <w:sz w:val="28"/>
        </w:rPr>
        <w:t xml:space="preserve">год по доходам в сумме </w:t>
      </w:r>
      <w:r>
        <w:rPr>
          <w:bCs/>
          <w:sz w:val="28"/>
        </w:rPr>
        <w:t>470 956,8</w:t>
      </w:r>
      <w:r>
        <w:rPr>
          <w:sz w:val="28"/>
        </w:rPr>
        <w:t xml:space="preserve"> тыс. руб. и расходам в </w:t>
      </w:r>
      <w:r w:rsidRPr="000D30E0">
        <w:rPr>
          <w:sz w:val="28"/>
        </w:rPr>
        <w:t>сумм</w:t>
      </w:r>
      <w:r>
        <w:rPr>
          <w:sz w:val="28"/>
        </w:rPr>
        <w:t>е 4</w:t>
      </w:r>
      <w:r w:rsidR="00D32BBE">
        <w:rPr>
          <w:sz w:val="28"/>
        </w:rPr>
        <w:t>31 416,2</w:t>
      </w:r>
      <w:r w:rsidRPr="000D30E0">
        <w:rPr>
          <w:sz w:val="28"/>
        </w:rPr>
        <w:t xml:space="preserve"> тыс. руб. с </w:t>
      </w:r>
      <w:r>
        <w:rPr>
          <w:sz w:val="28"/>
        </w:rPr>
        <w:t>профицитом</w:t>
      </w:r>
      <w:r w:rsidRPr="000D30E0">
        <w:rPr>
          <w:sz w:val="28"/>
        </w:rPr>
        <w:t xml:space="preserve"> </w:t>
      </w:r>
      <w:r>
        <w:rPr>
          <w:sz w:val="28"/>
        </w:rPr>
        <w:t>39 540,6</w:t>
      </w:r>
      <w:r w:rsidRPr="000D30E0">
        <w:rPr>
          <w:sz w:val="28"/>
        </w:rPr>
        <w:t xml:space="preserve"> тыс. руб.»</w:t>
      </w:r>
      <w:r>
        <w:rPr>
          <w:sz w:val="28"/>
        </w:rPr>
        <w:t>;</w:t>
      </w:r>
      <w:r w:rsidRPr="00166BD9">
        <w:rPr>
          <w:sz w:val="28"/>
        </w:rPr>
        <w:t xml:space="preserve"> </w:t>
      </w:r>
    </w:p>
    <w:p w:rsidR="00434532" w:rsidRDefault="00434532" w:rsidP="00434532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1 изложить в новой редакции (П</w:t>
      </w:r>
      <w:r w:rsidRPr="00166CC6">
        <w:rPr>
          <w:sz w:val="28"/>
        </w:rPr>
        <w:t>риложение №</w:t>
      </w:r>
      <w:r w:rsidR="006C1ADA">
        <w:rPr>
          <w:sz w:val="28"/>
        </w:rPr>
        <w:t xml:space="preserve"> </w:t>
      </w:r>
      <w:r w:rsidRPr="00166CC6">
        <w:rPr>
          <w:sz w:val="28"/>
        </w:rPr>
        <w:t>1);</w:t>
      </w:r>
    </w:p>
    <w:p w:rsidR="00434532" w:rsidRPr="001C46B1" w:rsidRDefault="00434532" w:rsidP="00434532">
      <w:pPr>
        <w:numPr>
          <w:ilvl w:val="1"/>
          <w:numId w:val="3"/>
        </w:numPr>
        <w:ind w:left="1708"/>
        <w:rPr>
          <w:sz w:val="28"/>
        </w:rPr>
      </w:pPr>
      <w:r w:rsidRPr="001C46B1">
        <w:rPr>
          <w:sz w:val="28"/>
        </w:rPr>
        <w:t xml:space="preserve">Приложение № </w:t>
      </w:r>
      <w:r>
        <w:rPr>
          <w:sz w:val="28"/>
        </w:rPr>
        <w:t>2</w:t>
      </w:r>
      <w:r w:rsidRPr="001C46B1">
        <w:rPr>
          <w:sz w:val="28"/>
        </w:rPr>
        <w:t xml:space="preserve"> изложить в новой редакции (Приложение №</w:t>
      </w:r>
      <w:r w:rsidR="006C1ADA">
        <w:rPr>
          <w:sz w:val="28"/>
        </w:rPr>
        <w:t xml:space="preserve"> </w:t>
      </w:r>
      <w:r>
        <w:rPr>
          <w:sz w:val="28"/>
        </w:rPr>
        <w:t>2</w:t>
      </w:r>
      <w:r w:rsidRPr="001C46B1">
        <w:rPr>
          <w:sz w:val="28"/>
        </w:rPr>
        <w:t>);</w:t>
      </w:r>
    </w:p>
    <w:p w:rsidR="00434532" w:rsidRPr="00166CC6" w:rsidRDefault="00434532" w:rsidP="00434532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3 изложить в новой редакции (П</w:t>
      </w:r>
      <w:r w:rsidRPr="00166CC6">
        <w:rPr>
          <w:sz w:val="28"/>
        </w:rPr>
        <w:t>риложение №</w:t>
      </w:r>
      <w:r w:rsidR="006C1ADA">
        <w:rPr>
          <w:sz w:val="28"/>
        </w:rPr>
        <w:t xml:space="preserve"> </w:t>
      </w:r>
      <w:r>
        <w:rPr>
          <w:sz w:val="28"/>
        </w:rPr>
        <w:t>3</w:t>
      </w:r>
      <w:r w:rsidRPr="00166CC6">
        <w:rPr>
          <w:sz w:val="28"/>
        </w:rPr>
        <w:t>);</w:t>
      </w:r>
    </w:p>
    <w:p w:rsidR="00434532" w:rsidRDefault="00434532" w:rsidP="00434532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4</w:t>
      </w:r>
      <w:r w:rsidRPr="00166CC6">
        <w:rPr>
          <w:sz w:val="28"/>
        </w:rPr>
        <w:t xml:space="preserve"> изложить в</w:t>
      </w:r>
      <w:r>
        <w:rPr>
          <w:sz w:val="28"/>
        </w:rPr>
        <w:t xml:space="preserve"> новой редакции (Приложение №</w:t>
      </w:r>
      <w:r w:rsidR="006C1ADA">
        <w:rPr>
          <w:sz w:val="28"/>
        </w:rPr>
        <w:t xml:space="preserve"> </w:t>
      </w:r>
      <w:r>
        <w:rPr>
          <w:sz w:val="28"/>
        </w:rPr>
        <w:t>4);</w:t>
      </w:r>
    </w:p>
    <w:p w:rsidR="00434532" w:rsidRPr="006A16EA" w:rsidRDefault="00434532" w:rsidP="00434532">
      <w:pPr>
        <w:numPr>
          <w:ilvl w:val="1"/>
          <w:numId w:val="3"/>
        </w:numPr>
        <w:ind w:left="1708"/>
        <w:rPr>
          <w:sz w:val="28"/>
        </w:rPr>
      </w:pPr>
      <w:r w:rsidRPr="006A16EA">
        <w:rPr>
          <w:sz w:val="28"/>
        </w:rPr>
        <w:t xml:space="preserve">Приложение № </w:t>
      </w:r>
      <w:r>
        <w:rPr>
          <w:sz w:val="28"/>
        </w:rPr>
        <w:t>5</w:t>
      </w:r>
      <w:r w:rsidRPr="006A16EA">
        <w:rPr>
          <w:sz w:val="28"/>
        </w:rPr>
        <w:t xml:space="preserve"> изложить в новой редакции (Приложение №</w:t>
      </w:r>
      <w:r w:rsidR="006C1ADA">
        <w:rPr>
          <w:sz w:val="28"/>
        </w:rPr>
        <w:t xml:space="preserve"> </w:t>
      </w:r>
      <w:r>
        <w:rPr>
          <w:sz w:val="28"/>
        </w:rPr>
        <w:t>5).</w:t>
      </w:r>
    </w:p>
    <w:p w:rsidR="00DA7D91" w:rsidRPr="00FC2EBB" w:rsidRDefault="00DA7D91" w:rsidP="00DA7D91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C2EBB">
        <w:rPr>
          <w:bCs/>
          <w:sz w:val="28"/>
          <w:szCs w:val="28"/>
        </w:rPr>
        <w:t>2.</w:t>
      </w:r>
      <w:r w:rsidRPr="00FC2EBB">
        <w:rPr>
          <w:bCs/>
        </w:rPr>
        <w:t xml:space="preserve"> </w:t>
      </w:r>
      <w:r>
        <w:rPr>
          <w:sz w:val="28"/>
          <w:szCs w:val="28"/>
        </w:rPr>
        <w:t xml:space="preserve">Контроль </w:t>
      </w:r>
      <w:r w:rsidRPr="00FC2EBB">
        <w:rPr>
          <w:sz w:val="28"/>
          <w:szCs w:val="28"/>
        </w:rPr>
        <w:t xml:space="preserve">за выполнением настоящего Решения </w:t>
      </w:r>
      <w:r w:rsidRPr="00B0558A">
        <w:rPr>
          <w:sz w:val="28"/>
          <w:szCs w:val="28"/>
        </w:rPr>
        <w:t>возложить на постоянн</w:t>
      </w:r>
      <w:r>
        <w:rPr>
          <w:sz w:val="28"/>
          <w:szCs w:val="28"/>
        </w:rPr>
        <w:t>ую</w:t>
      </w:r>
      <w:r w:rsidRPr="00B05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депутатскую </w:t>
      </w:r>
      <w:r w:rsidRPr="00B0558A">
        <w:rPr>
          <w:sz w:val="28"/>
          <w:szCs w:val="28"/>
        </w:rPr>
        <w:t>комиссию Совета муниципального образования город Вольск по бюджету, налогам и земельно-имущественным вопросам.</w:t>
      </w:r>
    </w:p>
    <w:p w:rsidR="00DA7D91" w:rsidRDefault="00DA7D91" w:rsidP="00DA7D91">
      <w:pPr>
        <w:pStyle w:val="Oaenoaieoiaioa"/>
        <w:rPr>
          <w:rFonts w:ascii="Times New Roman CYR" w:hAnsi="Times New Roman CYR"/>
          <w:szCs w:val="28"/>
        </w:rPr>
      </w:pPr>
      <w:r w:rsidRPr="00FC2EBB">
        <w:rPr>
          <w:szCs w:val="28"/>
        </w:rPr>
        <w:t xml:space="preserve">3. </w:t>
      </w:r>
      <w:r>
        <w:rPr>
          <w:rFonts w:ascii="Times New Roman CYR" w:hAnsi="Times New Roman CYR"/>
          <w:szCs w:val="28"/>
        </w:rPr>
        <w:t>Настоящее Решение вступает в силу со дня его официального опубликования.</w:t>
      </w:r>
    </w:p>
    <w:p w:rsidR="006C1ADA" w:rsidRPr="006C1ADA" w:rsidRDefault="006C1ADA" w:rsidP="006C1ADA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886222" w:rsidRDefault="00886222" w:rsidP="00DA7D91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86222" w:rsidRDefault="006842D6" w:rsidP="00DA7D91">
      <w:pPr>
        <w:pStyle w:val="Oaenoaieoiaioa"/>
        <w:ind w:firstLine="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75pt;margin-top:5.05pt;width:239.6pt;height:107.55pt;z-index:251658240" stroked="f">
            <v:textbox>
              <w:txbxContent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Приложение № 1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29.08.</w:t>
                  </w:r>
                  <w:r w:rsidRPr="001F6847">
                    <w:rPr>
                      <w:b/>
                    </w:rPr>
                    <w:t xml:space="preserve">2022 г № </w:t>
                  </w:r>
                  <w:r>
                    <w:rPr>
                      <w:b/>
                    </w:rPr>
                    <w:t>50/4-182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Приложение № 1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город Вольск от 22.12.2021 г № 40/4-140</w:t>
                  </w:r>
                </w:p>
                <w:p w:rsidR="006C1ADA" w:rsidRDefault="006C1ADA" w:rsidP="006C1AD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886222" w:rsidRDefault="00886222" w:rsidP="00DA7D91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31F6C" w:rsidRDefault="00931F6C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FC5261" w:rsidTr="00FC5261">
        <w:trPr>
          <w:trHeight w:val="7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H20"/>
            <w:bookmarkEnd w:id="0"/>
            <w:r>
              <w:rPr>
                <w:b/>
                <w:bCs/>
                <w:sz w:val="28"/>
                <w:szCs w:val="28"/>
              </w:rPr>
              <w:t>Доходы бюджета муниципального образования город Вольск</w:t>
            </w:r>
          </w:p>
        </w:tc>
      </w:tr>
      <w:tr w:rsidR="00FC5261" w:rsidTr="00FC5261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Default="00FC5261" w:rsidP="00521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521C8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521C8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521C8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655F5" w:rsidRDefault="001655F5">
      <w:pPr>
        <w:pStyle w:val="Oaenoaieoiaioa"/>
        <w:rPr>
          <w:rFonts w:ascii="Times New Roman CYR" w:hAnsi="Times New Roman CYR"/>
          <w:szCs w:val="28"/>
        </w:rPr>
      </w:pPr>
    </w:p>
    <w:p w:rsidR="001655F5" w:rsidRPr="001655F5" w:rsidRDefault="001655F5" w:rsidP="001655F5">
      <w:pPr>
        <w:pStyle w:val="Oaenoaieoiaioa"/>
        <w:ind w:right="-427"/>
        <w:jc w:val="right"/>
        <w:rPr>
          <w:rFonts w:ascii="Times New Roman CYR" w:hAnsi="Times New Roman CYR"/>
          <w:sz w:val="24"/>
          <w:szCs w:val="24"/>
        </w:rPr>
      </w:pPr>
      <w:r w:rsidRPr="001655F5">
        <w:rPr>
          <w:rFonts w:ascii="Times New Roman CYR" w:hAnsi="Times New Roman CYR"/>
          <w:sz w:val="24"/>
          <w:szCs w:val="24"/>
        </w:rPr>
        <w:t>(тыс.</w:t>
      </w:r>
      <w:r w:rsidR="00521580">
        <w:rPr>
          <w:rFonts w:ascii="Times New Roman CYR" w:hAnsi="Times New Roman CYR"/>
          <w:sz w:val="24"/>
          <w:szCs w:val="24"/>
        </w:rPr>
        <w:t xml:space="preserve"> </w:t>
      </w:r>
      <w:r w:rsidRPr="001655F5">
        <w:rPr>
          <w:rFonts w:ascii="Times New Roman CYR" w:hAnsi="Times New Roman CYR"/>
          <w:sz w:val="24"/>
          <w:szCs w:val="24"/>
        </w:rPr>
        <w:t>руб.)</w:t>
      </w:r>
    </w:p>
    <w:tbl>
      <w:tblPr>
        <w:tblW w:w="9771" w:type="dxa"/>
        <w:tblInd w:w="118" w:type="dxa"/>
        <w:tblLook w:val="04A0"/>
      </w:tblPr>
      <w:tblGrid>
        <w:gridCol w:w="2542"/>
        <w:gridCol w:w="2678"/>
        <w:gridCol w:w="1574"/>
        <w:gridCol w:w="1418"/>
        <w:gridCol w:w="1559"/>
      </w:tblGrid>
      <w:tr w:rsidR="001655F5" w:rsidTr="001655F5">
        <w:trPr>
          <w:trHeight w:val="61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доходов бюджета 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4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655F5" w:rsidTr="001655F5">
        <w:trPr>
          <w:trHeight w:val="33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5F5" w:rsidRDefault="001655F5">
            <w:pPr>
              <w:rPr>
                <w:b/>
                <w:bCs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5F5" w:rsidRDefault="001655F5">
            <w:pPr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2023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1655F5" w:rsidTr="00886222">
        <w:trPr>
          <w:trHeight w:val="3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5F5" w:rsidRDefault="00165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5F5" w:rsidRDefault="00165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655F5" w:rsidRDefault="001655F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55F5" w:rsidRDefault="001655F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F5" w:rsidRDefault="001655F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434532" w:rsidTr="00197D2C">
        <w:trPr>
          <w:trHeight w:val="94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203 359,9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153 229,2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153 923,0</w:t>
            </w:r>
          </w:p>
        </w:tc>
      </w:tr>
      <w:tr w:rsidR="00434532" w:rsidTr="00197D2C">
        <w:trPr>
          <w:trHeight w:val="972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267 596,9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3 625,3</w:t>
            </w:r>
          </w:p>
        </w:tc>
      </w:tr>
      <w:tr w:rsidR="00434532" w:rsidTr="00197D2C">
        <w:trPr>
          <w:trHeight w:val="80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32" w:rsidRDefault="00434532" w:rsidP="004345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ДОХОДОВ 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470 956,8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156 732,9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4532" w:rsidRDefault="00434532" w:rsidP="00434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157 548,3</w:t>
            </w:r>
          </w:p>
        </w:tc>
      </w:tr>
    </w:tbl>
    <w:p w:rsidR="001655F5" w:rsidRDefault="001655F5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Default="006C1ADA">
      <w:pPr>
        <w:pStyle w:val="Oaenoaieoiaioa"/>
        <w:rPr>
          <w:rFonts w:ascii="Times New Roman CYR" w:hAnsi="Times New Roman CYR"/>
          <w:szCs w:val="28"/>
        </w:rPr>
      </w:pP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931F6C" w:rsidRDefault="00931F6C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  <w:bookmarkStart w:id="1" w:name="RANGE!A1:H19"/>
      <w:bookmarkEnd w:id="1"/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521580" w:rsidP="00385138">
      <w:pPr>
        <w:pStyle w:val="Oaenoaieoiaioa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</w:t>
      </w: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6842D6" w:rsidP="00B436B7">
      <w:pPr>
        <w:jc w:val="right"/>
      </w:pPr>
      <w:r>
        <w:rPr>
          <w:noProof/>
        </w:rPr>
        <w:pict>
          <v:shape id="_x0000_s1027" type="#_x0000_t202" style="position:absolute;left:0;text-align:left;margin-left:259.35pt;margin-top:-.65pt;width:236.75pt;height:107.55pt;z-index:251659264" stroked="f">
            <v:textbox>
              <w:txbxContent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29.08.</w:t>
                  </w:r>
                  <w:r w:rsidRPr="001F6847">
                    <w:rPr>
                      <w:b/>
                    </w:rPr>
                    <w:t xml:space="preserve">2022 г № </w:t>
                  </w:r>
                  <w:r>
                    <w:rPr>
                      <w:b/>
                    </w:rPr>
                    <w:t>50/4-182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город Вольск от 22.12.2021 г № 40/4-140</w:t>
                  </w:r>
                </w:p>
                <w:p w:rsidR="006C1ADA" w:rsidRDefault="006C1ADA" w:rsidP="006C1AD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E4093B" w:rsidRDefault="00E4093B" w:rsidP="00B436B7">
      <w:pPr>
        <w:jc w:val="right"/>
      </w:pPr>
    </w:p>
    <w:p w:rsidR="001655F5" w:rsidRDefault="001655F5" w:rsidP="00B436B7">
      <w:pPr>
        <w:jc w:val="right"/>
      </w:pPr>
    </w:p>
    <w:p w:rsidR="00CE52F9" w:rsidRDefault="00CE52F9" w:rsidP="00B436B7">
      <w:pPr>
        <w:jc w:val="right"/>
      </w:pPr>
    </w:p>
    <w:p w:rsidR="001655F5" w:rsidRDefault="001655F5" w:rsidP="00B436B7">
      <w:pPr>
        <w:jc w:val="right"/>
      </w:pPr>
    </w:p>
    <w:p w:rsidR="006C1ADA" w:rsidRDefault="006C1ADA" w:rsidP="00B436B7">
      <w:pPr>
        <w:jc w:val="right"/>
      </w:pPr>
    </w:p>
    <w:p w:rsidR="006C1ADA" w:rsidRDefault="006C1ADA" w:rsidP="00B436B7">
      <w:pPr>
        <w:jc w:val="right"/>
      </w:pPr>
    </w:p>
    <w:p w:rsidR="006C1ADA" w:rsidRDefault="006C1ADA" w:rsidP="00B436B7">
      <w:pPr>
        <w:jc w:val="right"/>
      </w:pPr>
    </w:p>
    <w:p w:rsidR="006C1ADA" w:rsidRDefault="006C1ADA" w:rsidP="00B436B7">
      <w:pPr>
        <w:jc w:val="right"/>
      </w:pPr>
    </w:p>
    <w:p w:rsidR="00D15B9C" w:rsidRDefault="00D15B9C" w:rsidP="00C24B9A"/>
    <w:tbl>
      <w:tblPr>
        <w:tblW w:w="10224" w:type="dxa"/>
        <w:tblInd w:w="-176" w:type="dxa"/>
        <w:tblLayout w:type="fixed"/>
        <w:tblLook w:val="04A0"/>
      </w:tblPr>
      <w:tblGrid>
        <w:gridCol w:w="2564"/>
        <w:gridCol w:w="555"/>
        <w:gridCol w:w="2694"/>
        <w:gridCol w:w="871"/>
        <w:gridCol w:w="263"/>
        <w:gridCol w:w="1017"/>
        <w:gridCol w:w="117"/>
        <w:gridCol w:w="1003"/>
        <w:gridCol w:w="839"/>
        <w:gridCol w:w="301"/>
      </w:tblGrid>
      <w:tr w:rsidR="00521C84" w:rsidRPr="001655F5" w:rsidTr="00CE52F9">
        <w:trPr>
          <w:gridAfter w:val="1"/>
          <w:wAfter w:w="3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4" w:rsidRPr="001655F5" w:rsidRDefault="00521C84">
            <w:pPr>
              <w:jc w:val="right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4" w:rsidRPr="001655F5" w:rsidRDefault="00521C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4" w:rsidRPr="001655F5" w:rsidRDefault="00521C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4" w:rsidRPr="001655F5" w:rsidRDefault="00521C8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4" w:rsidRPr="001655F5" w:rsidRDefault="00521C84">
            <w:pPr>
              <w:rPr>
                <w:b/>
                <w:sz w:val="20"/>
                <w:szCs w:val="20"/>
              </w:rPr>
            </w:pPr>
          </w:p>
        </w:tc>
      </w:tr>
      <w:tr w:rsidR="00CE52F9" w:rsidTr="00CE52F9">
        <w:trPr>
          <w:trHeight w:val="885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в местный бюджет на 2022 год и на плановый период 2023 и 2024 годов</w:t>
            </w:r>
          </w:p>
        </w:tc>
      </w:tr>
      <w:tr w:rsidR="00CE52F9" w:rsidTr="00CE52F9">
        <w:trPr>
          <w:trHeight w:val="30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F9" w:rsidRDefault="00CE52F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F9" w:rsidRDefault="00CE52F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F9" w:rsidRDefault="00CE52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(тыс.</w:t>
            </w:r>
            <w:r w:rsidR="00794EEA">
              <w:rPr>
                <w:rFonts w:ascii="Arial CYR" w:hAnsi="Arial CYR" w:cs="Arial CYR"/>
                <w:sz w:val="20"/>
                <w:szCs w:val="20"/>
              </w:rPr>
              <w:t xml:space="preserve"> руб.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CE52F9" w:rsidTr="00CE52F9">
        <w:trPr>
          <w:trHeight w:val="51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</w:tr>
      <w:tr w:rsidR="00CE52F9" w:rsidTr="00962F1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52F9" w:rsidRDefault="00CE5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2F9" w:rsidRDefault="00962F10" w:rsidP="00962F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9" w:rsidRDefault="00962F10" w:rsidP="00962F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962F10" w:rsidTr="00B33E56">
        <w:trPr>
          <w:trHeight w:val="25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270 124,5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3 625,3</w:t>
            </w:r>
          </w:p>
        </w:tc>
      </w:tr>
      <w:tr w:rsidR="00962F10" w:rsidTr="00CE52F9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82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2 02 16001 13 0000 150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городских поселений на выравнивание бюджетной обеспеченности                                       всего: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3 373,1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3 503,7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3 625,3</w:t>
            </w:r>
          </w:p>
        </w:tc>
      </w:tr>
      <w:tr w:rsidR="00962F10" w:rsidTr="00CE52F9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2 02 16001 13 0001 150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из бюджета муниципального района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345"/>
        </w:trPr>
        <w:tc>
          <w:tcPr>
            <w:tcW w:w="2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2 02 16001 13 0002 150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из областного бюджета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3 373,1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3 503,7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3 625,3</w:t>
            </w:r>
          </w:p>
        </w:tc>
      </w:tr>
      <w:tr w:rsidR="00962F10" w:rsidTr="00CE52F9">
        <w:trPr>
          <w:trHeight w:val="14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2 02 25555 13 0000 150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2 02 20299 13 0000 150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</w:t>
            </w:r>
            <w:r w:rsidR="00794E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1 703,9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11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2 02 29999 13 0073 150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222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2 02 20302 13 0000 150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поселений на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0C1E0A">
        <w:trPr>
          <w:trHeight w:val="14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2 02 49999 13 0001 150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дорожной деятельности городских поселений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85 918,7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8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2 02 49999 13 0004 150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8 244,0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32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2 02 49999 13 0005 150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трансферты, передаваемые бюджетам городских поселений из бюджетов муниципальных районов на погашение долговых обязательств муниципального образования г. Вольск в виде обязательств по кредитам, полученным муниципальным образованием г. Вольск от кредитных организаций, сложившихся на 1 января 2022 года по данным муниципальной долговой книги и подлежащих погашению в марте-декабре 2022 года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56 850,0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CE52F9">
        <w:trPr>
          <w:trHeight w:val="8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2 02 49999 13 0006 150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 за счет средств, выделяемых из резервного фонда Правительства Саратовской области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794EEA">
        <w:trPr>
          <w:trHeight w:val="119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2 02 49999 13 0032 150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B33E56">
        <w:trPr>
          <w:trHeight w:val="14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2 19 25555 13 0000 150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-1 076,6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0C1E0A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2 19 60010 13 0000 150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10" w:rsidRDefault="00962F10" w:rsidP="00962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-1 451,0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10" w:rsidRDefault="00962F10" w:rsidP="0096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F10" w:rsidTr="000C1E0A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F10" w:rsidRDefault="00962F10" w:rsidP="00962F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F10" w:rsidRDefault="00962F10" w:rsidP="00962F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F10" w:rsidRDefault="00962F10" w:rsidP="00962F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267 596,9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F10" w:rsidRDefault="00962F10" w:rsidP="00962F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3 503,7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10" w:rsidRDefault="00962F10" w:rsidP="00962F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3 625,3</w:t>
            </w:r>
          </w:p>
        </w:tc>
      </w:tr>
    </w:tbl>
    <w:p w:rsidR="00CE52F9" w:rsidRDefault="00CE52F9" w:rsidP="001655F5">
      <w:pPr>
        <w:jc w:val="center"/>
        <w:rPr>
          <w:b/>
          <w:sz w:val="28"/>
        </w:rPr>
      </w:pPr>
    </w:p>
    <w:p w:rsidR="00CE52F9" w:rsidRDefault="00CE52F9" w:rsidP="001655F5">
      <w:pPr>
        <w:jc w:val="center"/>
        <w:rPr>
          <w:b/>
          <w:sz w:val="28"/>
        </w:rPr>
      </w:pP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CE52F9" w:rsidRDefault="00CE52F9" w:rsidP="001655F5">
      <w:pPr>
        <w:jc w:val="center"/>
        <w:rPr>
          <w:b/>
          <w:sz w:val="28"/>
        </w:rPr>
      </w:pPr>
    </w:p>
    <w:p w:rsidR="00CE52F9" w:rsidRDefault="00CE52F9" w:rsidP="001655F5">
      <w:pPr>
        <w:jc w:val="center"/>
        <w:rPr>
          <w:b/>
          <w:sz w:val="28"/>
        </w:rPr>
      </w:pPr>
    </w:p>
    <w:p w:rsidR="00CE52F9" w:rsidRDefault="00CE52F9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6C1ADA" w:rsidRDefault="006C1ADA" w:rsidP="006C1ADA">
      <w:pPr>
        <w:rPr>
          <w:b/>
          <w:sz w:val="28"/>
        </w:rPr>
      </w:pPr>
    </w:p>
    <w:p w:rsidR="00CE52F9" w:rsidRDefault="00CE52F9" w:rsidP="001655F5">
      <w:pPr>
        <w:jc w:val="center"/>
        <w:rPr>
          <w:b/>
          <w:sz w:val="28"/>
        </w:rPr>
      </w:pPr>
    </w:p>
    <w:p w:rsidR="00CE52F9" w:rsidRDefault="006842D6" w:rsidP="001655F5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s1028" type="#_x0000_t202" style="position:absolute;left:0;text-align:left;margin-left:258.75pt;margin-top:3.55pt;width:244.1pt;height:107.55pt;z-index:251660288" stroked="f">
            <v:textbox>
              <w:txbxContent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3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29.08.</w:t>
                  </w:r>
                  <w:r w:rsidRPr="001F6847">
                    <w:rPr>
                      <w:b/>
                    </w:rPr>
                    <w:t xml:space="preserve">2022 г № </w:t>
                  </w:r>
                  <w:r>
                    <w:rPr>
                      <w:b/>
                    </w:rPr>
                    <w:t>50/4-182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3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город Вольск от 22.12.2021 г № 40/4-140</w:t>
                  </w:r>
                </w:p>
                <w:p w:rsidR="006C1ADA" w:rsidRDefault="006C1ADA" w:rsidP="006C1AD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6C1ADA" w:rsidRDefault="006C1ADA" w:rsidP="001655F5">
      <w:pPr>
        <w:jc w:val="center"/>
        <w:rPr>
          <w:b/>
          <w:sz w:val="28"/>
        </w:rPr>
      </w:pPr>
    </w:p>
    <w:p w:rsidR="00521C84" w:rsidRDefault="001655F5" w:rsidP="001655F5">
      <w:pPr>
        <w:jc w:val="center"/>
        <w:rPr>
          <w:b/>
          <w:sz w:val="28"/>
        </w:rPr>
      </w:pPr>
      <w:r w:rsidRPr="001655F5">
        <w:rPr>
          <w:b/>
          <w:sz w:val="28"/>
        </w:rPr>
        <w:t>Ведомственная структура расходов бюджета муниципального образования город Вольск на 2022 год и на плановый период 2023 и 2024 годов</w:t>
      </w:r>
    </w:p>
    <w:p w:rsidR="001655F5" w:rsidRPr="001655F5" w:rsidRDefault="00BE263F" w:rsidP="00BE263F">
      <w:pPr>
        <w:ind w:right="-569"/>
        <w:jc w:val="center"/>
      </w:pPr>
      <w:r>
        <w:t xml:space="preserve">                                                                                                    </w:t>
      </w:r>
      <w:r w:rsidR="006C1ADA">
        <w:t xml:space="preserve">                             </w:t>
      </w:r>
      <w:r w:rsidR="001655F5" w:rsidRPr="001655F5">
        <w:t>(тыс.руб.)</w:t>
      </w:r>
    </w:p>
    <w:tbl>
      <w:tblPr>
        <w:tblW w:w="10065" w:type="dxa"/>
        <w:tblInd w:w="-176" w:type="dxa"/>
        <w:tblLayout w:type="fixed"/>
        <w:tblLook w:val="04A0"/>
      </w:tblPr>
      <w:tblGrid>
        <w:gridCol w:w="3111"/>
        <w:gridCol w:w="737"/>
        <w:gridCol w:w="547"/>
        <w:gridCol w:w="543"/>
        <w:gridCol w:w="1399"/>
        <w:gridCol w:w="567"/>
        <w:gridCol w:w="1035"/>
        <w:gridCol w:w="992"/>
        <w:gridCol w:w="1134"/>
      </w:tblGrid>
      <w:tr w:rsidR="00D32BBE" w:rsidRPr="00D32BBE" w:rsidTr="006C1ADA">
        <w:trPr>
          <w:trHeight w:val="255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BBE" w:rsidRPr="00D32BBE" w:rsidTr="006C1ADA">
        <w:trPr>
          <w:trHeight w:val="27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1 528,6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1 528,6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1 130,4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1 075,0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1 075,0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Вольского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429 887,6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151 569,9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148 345,3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16 577,7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2 074,0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16 477,7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1 174,0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7 893,7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6 422,3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1 463,4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391,6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15,6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15,6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2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"Противодействие коррупции в Вольском муниципальном районе Саратовской области на 2021-2023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Подпрограмма Противодействие коррупции в Вольском муниципальном районе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"Осуществление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294 560,5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51 833,9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47 932,3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294 560,5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51 833,9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47 932,3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99 081,5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46 644,5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42 742,9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Расходы дорожного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1 272,7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1 272,7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186 918,7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4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101 000,0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(2 этап)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62 804,8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38 050,0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38 050,0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12 519,0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10 780,3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6 921,3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6 921,3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1 738,7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49 327,8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40 411,1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36 329,0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10 192,2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8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Культура и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47 764,1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43 079,0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43 830,0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2 514,5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2 480,0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2 480,0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7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3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BB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431 416,2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152 732,9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149 548,3 </w:t>
            </w:r>
          </w:p>
        </w:tc>
      </w:tr>
    </w:tbl>
    <w:p w:rsidR="001655F5" w:rsidRPr="001655F5" w:rsidRDefault="001655F5" w:rsidP="00BE263F">
      <w:pPr>
        <w:rPr>
          <w:b/>
          <w:sz w:val="28"/>
        </w:rPr>
      </w:pPr>
    </w:p>
    <w:p w:rsidR="00EB2CD9" w:rsidRDefault="00EB2CD9" w:rsidP="00B436B7">
      <w:pPr>
        <w:jc w:val="right"/>
      </w:pPr>
    </w:p>
    <w:p w:rsidR="00EB2CD9" w:rsidRDefault="00EB2CD9" w:rsidP="00B436B7">
      <w:pPr>
        <w:jc w:val="right"/>
      </w:pPr>
    </w:p>
    <w:p w:rsidR="00EB2CD9" w:rsidRDefault="00EB2CD9" w:rsidP="00B436B7">
      <w:pPr>
        <w:jc w:val="right"/>
      </w:pP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EB2CD9" w:rsidRDefault="00EB2CD9" w:rsidP="00B436B7">
      <w:pPr>
        <w:jc w:val="right"/>
      </w:pPr>
    </w:p>
    <w:p w:rsidR="00521C84" w:rsidRDefault="00521C84" w:rsidP="00B436B7">
      <w:pPr>
        <w:jc w:val="right"/>
      </w:pPr>
    </w:p>
    <w:p w:rsidR="00A3012D" w:rsidRDefault="00A3012D" w:rsidP="00B436B7">
      <w:pPr>
        <w:jc w:val="right"/>
      </w:pPr>
    </w:p>
    <w:p w:rsidR="00AB3406" w:rsidRDefault="00AB3406" w:rsidP="00B436B7">
      <w:pPr>
        <w:jc w:val="right"/>
      </w:pPr>
    </w:p>
    <w:p w:rsidR="000B1CEC" w:rsidRDefault="000B1CEC" w:rsidP="00B436B7">
      <w:pPr>
        <w:jc w:val="right"/>
      </w:pPr>
    </w:p>
    <w:p w:rsidR="00AB3406" w:rsidRDefault="00AB3406" w:rsidP="00B436B7">
      <w:pPr>
        <w:jc w:val="right"/>
      </w:pPr>
    </w:p>
    <w:p w:rsidR="00D32BBE" w:rsidRDefault="00D32BBE" w:rsidP="006C1ADA"/>
    <w:p w:rsidR="006C1ADA" w:rsidRDefault="006C1ADA" w:rsidP="006C1ADA"/>
    <w:p w:rsidR="00D32BBE" w:rsidRDefault="006842D6" w:rsidP="00B436B7">
      <w:pPr>
        <w:jc w:val="right"/>
      </w:pPr>
      <w:r>
        <w:rPr>
          <w:noProof/>
        </w:rPr>
        <w:lastRenderedPageBreak/>
        <w:pict>
          <v:shape id="_x0000_s1029" type="#_x0000_t202" style="position:absolute;left:0;text-align:left;margin-left:259.95pt;margin-top:1.2pt;width:237.65pt;height:107.55pt;z-index:251661312" stroked="f">
            <v:textbox>
              <w:txbxContent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4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29.08.</w:t>
                  </w:r>
                  <w:r w:rsidRPr="001F6847">
                    <w:rPr>
                      <w:b/>
                    </w:rPr>
                    <w:t xml:space="preserve">2022 г № </w:t>
                  </w:r>
                  <w:r>
                    <w:rPr>
                      <w:b/>
                    </w:rPr>
                    <w:t>50/4-182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№ 4 </w:t>
                  </w:r>
                  <w:r w:rsidRPr="001F6847">
                    <w:rPr>
                      <w:b/>
                    </w:rPr>
                    <w:t>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город Вольск от 22.12.2021 г № 40/4-140</w:t>
                  </w:r>
                </w:p>
                <w:p w:rsidR="006C1ADA" w:rsidRDefault="006C1ADA" w:rsidP="006C1AD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D32BBE" w:rsidRDefault="00D32BBE" w:rsidP="00B436B7">
      <w:pPr>
        <w:jc w:val="right"/>
      </w:pPr>
    </w:p>
    <w:p w:rsidR="00D32BBE" w:rsidRDefault="00D32BBE" w:rsidP="00B436B7">
      <w:pPr>
        <w:jc w:val="right"/>
      </w:pPr>
    </w:p>
    <w:p w:rsidR="00D32BBE" w:rsidRDefault="00D32BBE" w:rsidP="00B436B7">
      <w:pPr>
        <w:jc w:val="right"/>
      </w:pPr>
    </w:p>
    <w:p w:rsidR="00D32BBE" w:rsidRDefault="00D32BBE" w:rsidP="00B436B7">
      <w:pPr>
        <w:jc w:val="right"/>
      </w:pPr>
    </w:p>
    <w:p w:rsidR="00BE263F" w:rsidRDefault="00BE263F" w:rsidP="00B436B7">
      <w:pPr>
        <w:jc w:val="right"/>
      </w:pPr>
    </w:p>
    <w:p w:rsidR="00AB3406" w:rsidRDefault="00AB3406" w:rsidP="00B436B7">
      <w:pPr>
        <w:jc w:val="right"/>
      </w:pPr>
    </w:p>
    <w:p w:rsidR="00AB3406" w:rsidRDefault="00AB3406" w:rsidP="00B436B7">
      <w:pPr>
        <w:jc w:val="right"/>
      </w:pPr>
    </w:p>
    <w:p w:rsidR="00AB3406" w:rsidRDefault="00AB3406" w:rsidP="00B436B7">
      <w:pPr>
        <w:jc w:val="right"/>
      </w:pPr>
    </w:p>
    <w:p w:rsidR="00EB2CD9" w:rsidRDefault="00EB2CD9" w:rsidP="00EB2CD9">
      <w:pPr>
        <w:tabs>
          <w:tab w:val="left" w:pos="6452"/>
        </w:tabs>
      </w:pPr>
    </w:p>
    <w:p w:rsidR="00EB2CD9" w:rsidRDefault="00EB2CD9" w:rsidP="00EB2CD9">
      <w:pPr>
        <w:tabs>
          <w:tab w:val="left" w:pos="6452"/>
        </w:tabs>
        <w:rPr>
          <w:rFonts w:ascii="Arial" w:hAnsi="Arial" w:cs="Arial"/>
          <w:b/>
          <w:bCs/>
          <w:sz w:val="28"/>
          <w:szCs w:val="28"/>
        </w:rPr>
      </w:pPr>
    </w:p>
    <w:p w:rsidR="00610841" w:rsidRPr="00610841" w:rsidRDefault="00610841" w:rsidP="00610841">
      <w:pPr>
        <w:tabs>
          <w:tab w:val="left" w:pos="6452"/>
        </w:tabs>
        <w:jc w:val="center"/>
        <w:rPr>
          <w:b/>
          <w:bCs/>
          <w:sz w:val="28"/>
          <w:szCs w:val="28"/>
        </w:rPr>
      </w:pPr>
      <w:r w:rsidRPr="00610841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муниципального образования город Вольск на 2022 год и на плановый период 2023 и 2024 годов</w:t>
      </w:r>
    </w:p>
    <w:p w:rsidR="00EB2CD9" w:rsidRPr="00EB2CD9" w:rsidRDefault="00EB2CD9" w:rsidP="00EB2CD9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EB2CD9" w:rsidRPr="00EB2CD9" w:rsidRDefault="00EB2CD9" w:rsidP="00EB2CD9">
      <w:pPr>
        <w:tabs>
          <w:tab w:val="left" w:pos="6452"/>
        </w:tabs>
        <w:jc w:val="right"/>
      </w:pPr>
      <w:r w:rsidRPr="00EB2CD9">
        <w:rPr>
          <w:bCs/>
          <w:sz w:val="20"/>
          <w:szCs w:val="20"/>
        </w:rPr>
        <w:t>(тыс.руб.)</w:t>
      </w:r>
    </w:p>
    <w:tbl>
      <w:tblPr>
        <w:tblW w:w="10065" w:type="dxa"/>
        <w:tblInd w:w="-176" w:type="dxa"/>
        <w:tblLayout w:type="fixed"/>
        <w:tblLook w:val="04A0"/>
      </w:tblPr>
      <w:tblGrid>
        <w:gridCol w:w="3110"/>
        <w:gridCol w:w="718"/>
        <w:gridCol w:w="709"/>
        <w:gridCol w:w="1276"/>
        <w:gridCol w:w="708"/>
        <w:gridCol w:w="1276"/>
        <w:gridCol w:w="1140"/>
        <w:gridCol w:w="1128"/>
      </w:tblGrid>
      <w:tr w:rsidR="00D32BBE" w:rsidRPr="00D32BBE" w:rsidTr="006C1ADA">
        <w:trPr>
          <w:trHeight w:val="255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BBE" w:rsidRPr="00D32BBE" w:rsidTr="006C1ADA">
        <w:trPr>
          <w:trHeight w:val="270"/>
        </w:trPr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18 106,3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3 237,0 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3 203,0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1 130,4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1 075,0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1 075,0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16 477,7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1 174,0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7 893,7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6 430,3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6 422,3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1 463,4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391,6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15,6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15,6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2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18 1 01 06200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"Противодействие коррупции в Вольском муниципальном районе Саратовской области на 2021-2023 годы"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Подпрограмма Противодействие коррупции в Вольском муниципальном районе Саратовской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"Осуществление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88 1 02 06850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2 553,0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294 560,5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51 833,9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47 932,3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294 560,5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51 833,9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47 932,3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99 081,5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46 644,5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42 742,9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0,7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Содержание и ремонт автомобильных дорог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1 272,7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1 272,7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1 083,3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186 918,7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4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101 000,0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(2 этап)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88 3 00 78121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88 3 00 79902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62 804,8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38 050,0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38 050,0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12 519,0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10 780,3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3 044,0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6 921,3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6 921,3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1 738,7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49 327,8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40 411,1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47,6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36 329,0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10 192,2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8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8 916,7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47 764,1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43 079,0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43 830,0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26 602,8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23 454,0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24 205,0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5 437,8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4 594,0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4 762,0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21 165,0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18 860,0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19 443,0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21 161,3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19 625,0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3 559,0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17 602,3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16 066,0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2 514,5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2 480,0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2 480,0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90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7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17 0 00 06500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BB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431 416,2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152 732,9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149 548,3 </w:t>
            </w:r>
          </w:p>
        </w:tc>
      </w:tr>
    </w:tbl>
    <w:p w:rsidR="00610841" w:rsidRDefault="00610841" w:rsidP="00365A9A">
      <w:pPr>
        <w:tabs>
          <w:tab w:val="left" w:pos="3261"/>
          <w:tab w:val="left" w:pos="4962"/>
          <w:tab w:val="left" w:pos="5387"/>
        </w:tabs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10841" w:rsidRDefault="00610841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C1ADA" w:rsidRDefault="006C1ADA" w:rsidP="00BF4FE8">
      <w:pPr>
        <w:tabs>
          <w:tab w:val="left" w:pos="3261"/>
          <w:tab w:val="left" w:pos="4962"/>
          <w:tab w:val="left" w:pos="5387"/>
        </w:tabs>
        <w:jc w:val="right"/>
      </w:pPr>
    </w:p>
    <w:p w:rsidR="006C1ADA" w:rsidRDefault="006C1ADA" w:rsidP="006C1ADA"/>
    <w:p w:rsidR="006C1ADA" w:rsidRPr="006C1ADA" w:rsidRDefault="006842D6" w:rsidP="006C1ADA">
      <w:r>
        <w:rPr>
          <w:noProof/>
        </w:rPr>
        <w:lastRenderedPageBreak/>
        <w:pict>
          <v:shape id="_x0000_s1031" type="#_x0000_t202" style="position:absolute;margin-left:253.2pt;margin-top:1.3pt;width:252.35pt;height:107.55pt;z-index:251662336" stroked="f">
            <v:textbox>
              <w:txbxContent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5</w:t>
                  </w:r>
                  <w:r w:rsidRPr="001F6847">
                    <w:rPr>
                      <w:b/>
                    </w:rPr>
                    <w:t xml:space="preserve"> 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29.08.</w:t>
                  </w:r>
                  <w:r w:rsidRPr="001F6847">
                    <w:rPr>
                      <w:b/>
                    </w:rPr>
                    <w:t xml:space="preserve">2022 г № </w:t>
                  </w:r>
                  <w:r>
                    <w:rPr>
                      <w:b/>
                    </w:rPr>
                    <w:t>50/4-182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№ 5 </w:t>
                  </w:r>
                  <w:r w:rsidRPr="001F6847">
                    <w:rPr>
                      <w:b/>
                    </w:rPr>
                    <w:t>к решению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6C1ADA" w:rsidRPr="001F6847" w:rsidRDefault="006C1ADA" w:rsidP="006C1ADA">
                  <w:pPr>
                    <w:jc w:val="both"/>
                    <w:rPr>
                      <w:b/>
                    </w:rPr>
                  </w:pPr>
                  <w:r w:rsidRPr="001F6847">
                    <w:rPr>
                      <w:b/>
                    </w:rPr>
                    <w:t>город Вольск от 22.12.2021 г № 40/4-140</w:t>
                  </w:r>
                </w:p>
                <w:p w:rsidR="006C1ADA" w:rsidRDefault="006C1ADA" w:rsidP="006C1AD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6C1ADA" w:rsidRDefault="006C1ADA" w:rsidP="0071467B">
      <w:pPr>
        <w:jc w:val="center"/>
        <w:rPr>
          <w:b/>
        </w:rPr>
      </w:pPr>
    </w:p>
    <w:p w:rsidR="0071467B" w:rsidRPr="006C1ADA" w:rsidRDefault="0071467B" w:rsidP="0071467B">
      <w:pPr>
        <w:jc w:val="center"/>
        <w:rPr>
          <w:b/>
          <w:sz w:val="28"/>
        </w:rPr>
      </w:pPr>
      <w:r w:rsidRPr="006C1ADA">
        <w:rPr>
          <w:b/>
          <w:sz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Вольск на 2022 год и на плановый период 2023 и 2024 годов</w:t>
      </w:r>
    </w:p>
    <w:p w:rsidR="007F4B63" w:rsidRDefault="0071467B" w:rsidP="00BF4FE8">
      <w:pPr>
        <w:tabs>
          <w:tab w:val="left" w:pos="4536"/>
        </w:tabs>
        <w:jc w:val="right"/>
      </w:pPr>
      <w:r>
        <w:t xml:space="preserve"> </w:t>
      </w:r>
      <w:r w:rsidR="00BF4FE8">
        <w:t>(тыс. руб.)</w:t>
      </w:r>
    </w:p>
    <w:tbl>
      <w:tblPr>
        <w:tblW w:w="10065" w:type="dxa"/>
        <w:tblInd w:w="-176" w:type="dxa"/>
        <w:tblLayout w:type="fixed"/>
        <w:tblLook w:val="04A0"/>
      </w:tblPr>
      <w:tblGrid>
        <w:gridCol w:w="3210"/>
        <w:gridCol w:w="1500"/>
        <w:gridCol w:w="677"/>
        <w:gridCol w:w="1418"/>
        <w:gridCol w:w="1417"/>
        <w:gridCol w:w="1843"/>
      </w:tblGrid>
      <w:tr w:rsidR="00D32BBE" w:rsidRPr="00D32BBE" w:rsidTr="006C1ADA">
        <w:trPr>
          <w:trHeight w:val="300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E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D32BBE" w:rsidRPr="00D32BBE" w:rsidTr="006C1ADA">
        <w:trPr>
          <w:trHeight w:val="402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2 514,5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2 480,0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2 480,0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1 280,0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1 280,0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1 280,0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780,0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1 129,9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1 163,0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1 074,9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1 163,0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1 074,9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1 163,0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1 203,0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908,0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1 036,0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166,9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166,9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167,0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158 923,2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85 994,5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82 092,9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1330000000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9 522,6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9 522,6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9 522,6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3 052,0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6 470,6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1340000000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11 312,8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11 177,7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11 312,8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11 177,7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1350000000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90 445,0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37 816,8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33 915,2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87 768,0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35 466,8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31 565,2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815,0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750,0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599,8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472,0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790,2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376,4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413,8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15,6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398,2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1360000000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43 608,3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6 921,3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6 706,4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214,9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358,0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22 136,8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20 500,0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10 192,2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10 029,1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163,1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1390000000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1391500000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4 034,5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 за счет субсидий из областного бюджета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1391572101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13915S2111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517,3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5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172,4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8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13915S2131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96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2 754,2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1700006500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2 754,2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11 500,0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51 306,1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46 262,0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46 983,0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51 306,1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46 262,0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46 983,0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1810100000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2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1810106200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1810200000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51 006,1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45 962,0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46 683,0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1810206080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1 953,0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8 996,8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8 153,0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8 321,0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8 996,8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8 153,0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8 321,0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8 996,8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8 153,0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8 321,0 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38 767,3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34 926,0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35 509,0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38 767,3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34 926,0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35 509,0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38 767,3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34 926,0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35 509,0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600,0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359,0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"Противодействие коррупции в Вольском муниципальном районе Саратовской области на 2021-2023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Противодействие коррупции в Вольском муниципальном районе Саратовской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7110000000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7110100000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44,0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7 287,6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7 287,6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5 000,0 </w:t>
            </w:r>
          </w:p>
        </w:tc>
      </w:tr>
      <w:tr w:rsidR="00D32BBE" w:rsidRPr="00D32BBE" w:rsidTr="006C1ADA">
        <w:trPr>
          <w:trHeight w:val="15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10 189,4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189,4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810F200000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10 189,4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189,4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10 000,0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189,4 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196 901,4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94 162,7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8810200000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94 162,7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"Осуществление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8810206850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8810206850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8810206850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8 244,0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4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85 918,7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8830000000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101 034,8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(2 этап)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8830078121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8830078121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8830078121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98 000,0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12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4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67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8830079902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883F300000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34,8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9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8840000000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1 703,9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884F300000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1 703,9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135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5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27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884F367483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 xml:space="preserve">1 703,9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sz w:val="16"/>
                <w:szCs w:val="16"/>
              </w:rPr>
            </w:pPr>
            <w:r w:rsidRPr="00D32B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2BBE" w:rsidRPr="00D32BBE" w:rsidTr="006C1ADA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BB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B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431 416,2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152 732,9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BE" w:rsidRPr="00D32BBE" w:rsidRDefault="00D32BBE" w:rsidP="00D32B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B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149 548,3 </w:t>
            </w:r>
          </w:p>
        </w:tc>
      </w:tr>
    </w:tbl>
    <w:p w:rsidR="007F4B63" w:rsidRDefault="007F4B63" w:rsidP="0071467B"/>
    <w:p w:rsidR="00F4281E" w:rsidRDefault="00F4281E" w:rsidP="0076198F"/>
    <w:p w:rsidR="00F4281E" w:rsidRDefault="00F4281E" w:rsidP="0076198F"/>
    <w:p w:rsidR="0072296C" w:rsidRDefault="0072296C" w:rsidP="0076198F"/>
    <w:p w:rsidR="0072296C" w:rsidRDefault="0072296C" w:rsidP="0076198F"/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 xml:space="preserve">Глава 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муниципального образования</w:t>
      </w:r>
    </w:p>
    <w:p w:rsidR="006C1ADA" w:rsidRPr="006C1ADA" w:rsidRDefault="006C1ADA" w:rsidP="006C1ADA">
      <w:pPr>
        <w:rPr>
          <w:b/>
          <w:sz w:val="28"/>
          <w:szCs w:val="28"/>
        </w:rPr>
      </w:pPr>
      <w:r w:rsidRPr="006C1ADA">
        <w:rPr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72296C" w:rsidRDefault="0072296C" w:rsidP="0076198F"/>
    <w:p w:rsidR="0072296C" w:rsidRDefault="0072296C" w:rsidP="0076198F"/>
    <w:p w:rsidR="0072296C" w:rsidRDefault="0072296C" w:rsidP="0076198F"/>
    <w:p w:rsidR="0072296C" w:rsidRDefault="0072296C" w:rsidP="0076198F"/>
    <w:p w:rsidR="0072296C" w:rsidRDefault="0072296C" w:rsidP="0076198F"/>
    <w:sectPr w:rsidR="0072296C" w:rsidSect="006C1AD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16" w:rsidRDefault="00F37016" w:rsidP="00B27BF7">
      <w:r>
        <w:separator/>
      </w:r>
    </w:p>
  </w:endnote>
  <w:endnote w:type="continuationSeparator" w:id="0">
    <w:p w:rsidR="00F37016" w:rsidRDefault="00F37016" w:rsidP="00B2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16" w:rsidRDefault="00F37016" w:rsidP="00B27BF7">
      <w:r>
        <w:separator/>
      </w:r>
    </w:p>
  </w:footnote>
  <w:footnote w:type="continuationSeparator" w:id="0">
    <w:p w:rsidR="00F37016" w:rsidRDefault="00F37016" w:rsidP="00B27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BD1"/>
    <w:multiLevelType w:val="hybridMultilevel"/>
    <w:tmpl w:val="3756711C"/>
    <w:lvl w:ilvl="0" w:tplc="D7CC40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AB0C0D"/>
    <w:multiLevelType w:val="hybridMultilevel"/>
    <w:tmpl w:val="41E45A56"/>
    <w:lvl w:ilvl="0" w:tplc="977C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27DF7"/>
    <w:multiLevelType w:val="multilevel"/>
    <w:tmpl w:val="6B9CB9C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498"/>
    <w:rsid w:val="000163ED"/>
    <w:rsid w:val="00033ABD"/>
    <w:rsid w:val="000465F2"/>
    <w:rsid w:val="000475C6"/>
    <w:rsid w:val="00052857"/>
    <w:rsid w:val="00056F6D"/>
    <w:rsid w:val="0006333C"/>
    <w:rsid w:val="00067E77"/>
    <w:rsid w:val="000751D4"/>
    <w:rsid w:val="00091AD2"/>
    <w:rsid w:val="000A2CE5"/>
    <w:rsid w:val="000A565F"/>
    <w:rsid w:val="000B1CEC"/>
    <w:rsid w:val="000B318C"/>
    <w:rsid w:val="000C1E0A"/>
    <w:rsid w:val="000D0E65"/>
    <w:rsid w:val="000D19CD"/>
    <w:rsid w:val="000D30E0"/>
    <w:rsid w:val="000D7E05"/>
    <w:rsid w:val="000E76EF"/>
    <w:rsid w:val="000F6722"/>
    <w:rsid w:val="00103CFC"/>
    <w:rsid w:val="0011333B"/>
    <w:rsid w:val="00113CE9"/>
    <w:rsid w:val="001151F1"/>
    <w:rsid w:val="001336C2"/>
    <w:rsid w:val="001368B5"/>
    <w:rsid w:val="00140A42"/>
    <w:rsid w:val="0014167B"/>
    <w:rsid w:val="00153ACF"/>
    <w:rsid w:val="00157804"/>
    <w:rsid w:val="001655F5"/>
    <w:rsid w:val="00166BD9"/>
    <w:rsid w:val="00166CC6"/>
    <w:rsid w:val="00173B1F"/>
    <w:rsid w:val="00173EA7"/>
    <w:rsid w:val="00175398"/>
    <w:rsid w:val="00184A63"/>
    <w:rsid w:val="00197D2C"/>
    <w:rsid w:val="001A452C"/>
    <w:rsid w:val="001A7388"/>
    <w:rsid w:val="001B1EA5"/>
    <w:rsid w:val="001C0F14"/>
    <w:rsid w:val="001C6A63"/>
    <w:rsid w:val="001E439B"/>
    <w:rsid w:val="001F114D"/>
    <w:rsid w:val="002057B1"/>
    <w:rsid w:val="00207904"/>
    <w:rsid w:val="002106A9"/>
    <w:rsid w:val="00211BF0"/>
    <w:rsid w:val="00234494"/>
    <w:rsid w:val="00236420"/>
    <w:rsid w:val="00240546"/>
    <w:rsid w:val="00241656"/>
    <w:rsid w:val="00246771"/>
    <w:rsid w:val="00250B14"/>
    <w:rsid w:val="002525E9"/>
    <w:rsid w:val="00257DFE"/>
    <w:rsid w:val="00270507"/>
    <w:rsid w:val="002A643A"/>
    <w:rsid w:val="002B0240"/>
    <w:rsid w:val="002B502E"/>
    <w:rsid w:val="002E2151"/>
    <w:rsid w:val="002F275B"/>
    <w:rsid w:val="002F52CF"/>
    <w:rsid w:val="002F6AE6"/>
    <w:rsid w:val="003068E4"/>
    <w:rsid w:val="00307B02"/>
    <w:rsid w:val="00307DEA"/>
    <w:rsid w:val="003216BF"/>
    <w:rsid w:val="00344D40"/>
    <w:rsid w:val="0036085A"/>
    <w:rsid w:val="00365A9A"/>
    <w:rsid w:val="00370255"/>
    <w:rsid w:val="00385138"/>
    <w:rsid w:val="003856DE"/>
    <w:rsid w:val="00395405"/>
    <w:rsid w:val="003E47AE"/>
    <w:rsid w:val="003F58C5"/>
    <w:rsid w:val="00412A0F"/>
    <w:rsid w:val="00413E16"/>
    <w:rsid w:val="00417496"/>
    <w:rsid w:val="004215A7"/>
    <w:rsid w:val="00426171"/>
    <w:rsid w:val="004338B3"/>
    <w:rsid w:val="00434532"/>
    <w:rsid w:val="00436E67"/>
    <w:rsid w:val="00444D1C"/>
    <w:rsid w:val="00446584"/>
    <w:rsid w:val="00447F23"/>
    <w:rsid w:val="00454C37"/>
    <w:rsid w:val="00460485"/>
    <w:rsid w:val="004677D8"/>
    <w:rsid w:val="0047349C"/>
    <w:rsid w:val="004831C4"/>
    <w:rsid w:val="004C1061"/>
    <w:rsid w:val="004C79E6"/>
    <w:rsid w:val="004D1324"/>
    <w:rsid w:val="004E5039"/>
    <w:rsid w:val="004F7B63"/>
    <w:rsid w:val="0050565D"/>
    <w:rsid w:val="00506DEB"/>
    <w:rsid w:val="0051324A"/>
    <w:rsid w:val="00521580"/>
    <w:rsid w:val="00521C84"/>
    <w:rsid w:val="0053103C"/>
    <w:rsid w:val="00535E55"/>
    <w:rsid w:val="00540424"/>
    <w:rsid w:val="005444C0"/>
    <w:rsid w:val="00547565"/>
    <w:rsid w:val="005647E2"/>
    <w:rsid w:val="00565C03"/>
    <w:rsid w:val="0056625E"/>
    <w:rsid w:val="00571A91"/>
    <w:rsid w:val="00580AD1"/>
    <w:rsid w:val="005824F9"/>
    <w:rsid w:val="005933E3"/>
    <w:rsid w:val="005B19AD"/>
    <w:rsid w:val="005D02CB"/>
    <w:rsid w:val="005E6BE3"/>
    <w:rsid w:val="00601968"/>
    <w:rsid w:val="00605F6D"/>
    <w:rsid w:val="00610841"/>
    <w:rsid w:val="00614C84"/>
    <w:rsid w:val="00616573"/>
    <w:rsid w:val="00637FC4"/>
    <w:rsid w:val="0066649E"/>
    <w:rsid w:val="00676E06"/>
    <w:rsid w:val="006835C9"/>
    <w:rsid w:val="006842D6"/>
    <w:rsid w:val="00686877"/>
    <w:rsid w:val="006906E6"/>
    <w:rsid w:val="00692E5E"/>
    <w:rsid w:val="00693092"/>
    <w:rsid w:val="006A32EE"/>
    <w:rsid w:val="006B2E0C"/>
    <w:rsid w:val="006C1ADA"/>
    <w:rsid w:val="006C5408"/>
    <w:rsid w:val="00700A38"/>
    <w:rsid w:val="00704E78"/>
    <w:rsid w:val="0071467B"/>
    <w:rsid w:val="0072296C"/>
    <w:rsid w:val="00722C33"/>
    <w:rsid w:val="0072503D"/>
    <w:rsid w:val="007333F6"/>
    <w:rsid w:val="0076198F"/>
    <w:rsid w:val="00774050"/>
    <w:rsid w:val="00783E9D"/>
    <w:rsid w:val="00794EEA"/>
    <w:rsid w:val="007A42C8"/>
    <w:rsid w:val="007A5741"/>
    <w:rsid w:val="007A5EB2"/>
    <w:rsid w:val="007B5D32"/>
    <w:rsid w:val="007B76E8"/>
    <w:rsid w:val="007C1CAD"/>
    <w:rsid w:val="007E2F27"/>
    <w:rsid w:val="007E6E4B"/>
    <w:rsid w:val="007F4B63"/>
    <w:rsid w:val="00805C95"/>
    <w:rsid w:val="00810E30"/>
    <w:rsid w:val="00824C6B"/>
    <w:rsid w:val="00827532"/>
    <w:rsid w:val="008320AE"/>
    <w:rsid w:val="00862343"/>
    <w:rsid w:val="0086460F"/>
    <w:rsid w:val="00867943"/>
    <w:rsid w:val="00881A6B"/>
    <w:rsid w:val="008821C3"/>
    <w:rsid w:val="00882753"/>
    <w:rsid w:val="00883573"/>
    <w:rsid w:val="00886222"/>
    <w:rsid w:val="008873CE"/>
    <w:rsid w:val="00892697"/>
    <w:rsid w:val="008A4659"/>
    <w:rsid w:val="008B061E"/>
    <w:rsid w:val="008C195B"/>
    <w:rsid w:val="008C4096"/>
    <w:rsid w:val="008D0785"/>
    <w:rsid w:val="008D376C"/>
    <w:rsid w:val="008D59B9"/>
    <w:rsid w:val="008F5FCB"/>
    <w:rsid w:val="0090265B"/>
    <w:rsid w:val="00907090"/>
    <w:rsid w:val="00907841"/>
    <w:rsid w:val="00911058"/>
    <w:rsid w:val="00931F6C"/>
    <w:rsid w:val="009351DB"/>
    <w:rsid w:val="00952E47"/>
    <w:rsid w:val="009565AB"/>
    <w:rsid w:val="00962F10"/>
    <w:rsid w:val="009830E7"/>
    <w:rsid w:val="00984928"/>
    <w:rsid w:val="00985205"/>
    <w:rsid w:val="009A21C1"/>
    <w:rsid w:val="009B4B4E"/>
    <w:rsid w:val="009B7450"/>
    <w:rsid w:val="009C0611"/>
    <w:rsid w:val="009C1604"/>
    <w:rsid w:val="009E14B4"/>
    <w:rsid w:val="009F0124"/>
    <w:rsid w:val="009F3DB7"/>
    <w:rsid w:val="009F42C0"/>
    <w:rsid w:val="00A001CB"/>
    <w:rsid w:val="00A06B59"/>
    <w:rsid w:val="00A21FB6"/>
    <w:rsid w:val="00A22D44"/>
    <w:rsid w:val="00A25BA8"/>
    <w:rsid w:val="00A3012D"/>
    <w:rsid w:val="00A33A32"/>
    <w:rsid w:val="00A47E08"/>
    <w:rsid w:val="00A52B62"/>
    <w:rsid w:val="00A53262"/>
    <w:rsid w:val="00A53FEB"/>
    <w:rsid w:val="00A65F2F"/>
    <w:rsid w:val="00A8318E"/>
    <w:rsid w:val="00AA4D73"/>
    <w:rsid w:val="00AB1CF8"/>
    <w:rsid w:val="00AB3406"/>
    <w:rsid w:val="00AB5078"/>
    <w:rsid w:val="00AD7B2F"/>
    <w:rsid w:val="00AE655F"/>
    <w:rsid w:val="00AF1786"/>
    <w:rsid w:val="00AF1A0E"/>
    <w:rsid w:val="00B0558A"/>
    <w:rsid w:val="00B1378D"/>
    <w:rsid w:val="00B201D2"/>
    <w:rsid w:val="00B27BF7"/>
    <w:rsid w:val="00B33E56"/>
    <w:rsid w:val="00B40414"/>
    <w:rsid w:val="00B41876"/>
    <w:rsid w:val="00B436B7"/>
    <w:rsid w:val="00B63FD6"/>
    <w:rsid w:val="00B820A0"/>
    <w:rsid w:val="00B86C8B"/>
    <w:rsid w:val="00B87239"/>
    <w:rsid w:val="00B9655F"/>
    <w:rsid w:val="00BA239A"/>
    <w:rsid w:val="00BA3A60"/>
    <w:rsid w:val="00BA4627"/>
    <w:rsid w:val="00BC7265"/>
    <w:rsid w:val="00BD1147"/>
    <w:rsid w:val="00BD2722"/>
    <w:rsid w:val="00BE263F"/>
    <w:rsid w:val="00BF1885"/>
    <w:rsid w:val="00BF25BE"/>
    <w:rsid w:val="00BF4FE8"/>
    <w:rsid w:val="00C039EF"/>
    <w:rsid w:val="00C04BE1"/>
    <w:rsid w:val="00C24B9A"/>
    <w:rsid w:val="00C308CC"/>
    <w:rsid w:val="00C32671"/>
    <w:rsid w:val="00C35A4E"/>
    <w:rsid w:val="00C50D84"/>
    <w:rsid w:val="00C51340"/>
    <w:rsid w:val="00C6097C"/>
    <w:rsid w:val="00C6781C"/>
    <w:rsid w:val="00C7264C"/>
    <w:rsid w:val="00C846F4"/>
    <w:rsid w:val="00C859A0"/>
    <w:rsid w:val="00CC1997"/>
    <w:rsid w:val="00CC445E"/>
    <w:rsid w:val="00CC60E6"/>
    <w:rsid w:val="00CE52F9"/>
    <w:rsid w:val="00D06FC5"/>
    <w:rsid w:val="00D12429"/>
    <w:rsid w:val="00D15B9C"/>
    <w:rsid w:val="00D21355"/>
    <w:rsid w:val="00D21E9D"/>
    <w:rsid w:val="00D317F1"/>
    <w:rsid w:val="00D32BBE"/>
    <w:rsid w:val="00D3790A"/>
    <w:rsid w:val="00D451B4"/>
    <w:rsid w:val="00D65656"/>
    <w:rsid w:val="00D72817"/>
    <w:rsid w:val="00D74C3D"/>
    <w:rsid w:val="00D75DE2"/>
    <w:rsid w:val="00D86649"/>
    <w:rsid w:val="00D86D88"/>
    <w:rsid w:val="00D873B7"/>
    <w:rsid w:val="00DA7D91"/>
    <w:rsid w:val="00DB0CB7"/>
    <w:rsid w:val="00DB27F9"/>
    <w:rsid w:val="00DB5B3A"/>
    <w:rsid w:val="00DB6018"/>
    <w:rsid w:val="00DC6CEA"/>
    <w:rsid w:val="00DD348C"/>
    <w:rsid w:val="00DD6C2D"/>
    <w:rsid w:val="00DE35AC"/>
    <w:rsid w:val="00DF2404"/>
    <w:rsid w:val="00E01D21"/>
    <w:rsid w:val="00E03F2D"/>
    <w:rsid w:val="00E04217"/>
    <w:rsid w:val="00E16530"/>
    <w:rsid w:val="00E2418F"/>
    <w:rsid w:val="00E3358C"/>
    <w:rsid w:val="00E35498"/>
    <w:rsid w:val="00E4093B"/>
    <w:rsid w:val="00E44668"/>
    <w:rsid w:val="00E6053F"/>
    <w:rsid w:val="00E65C05"/>
    <w:rsid w:val="00E665BA"/>
    <w:rsid w:val="00E67E19"/>
    <w:rsid w:val="00E82BF5"/>
    <w:rsid w:val="00E8561F"/>
    <w:rsid w:val="00E8640F"/>
    <w:rsid w:val="00E935D9"/>
    <w:rsid w:val="00EB042A"/>
    <w:rsid w:val="00EB2CD9"/>
    <w:rsid w:val="00EC17B5"/>
    <w:rsid w:val="00EE0E01"/>
    <w:rsid w:val="00EE161D"/>
    <w:rsid w:val="00EE5316"/>
    <w:rsid w:val="00EE66CA"/>
    <w:rsid w:val="00EF4436"/>
    <w:rsid w:val="00F05416"/>
    <w:rsid w:val="00F22E8E"/>
    <w:rsid w:val="00F37016"/>
    <w:rsid w:val="00F4281E"/>
    <w:rsid w:val="00F615F8"/>
    <w:rsid w:val="00F6257D"/>
    <w:rsid w:val="00F7620C"/>
    <w:rsid w:val="00F83FBB"/>
    <w:rsid w:val="00FA2D1E"/>
    <w:rsid w:val="00FB227F"/>
    <w:rsid w:val="00FC2EBB"/>
    <w:rsid w:val="00FC5261"/>
    <w:rsid w:val="00FD33D9"/>
    <w:rsid w:val="00FD758C"/>
    <w:rsid w:val="00FE2F45"/>
    <w:rsid w:val="00FE640D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6"/>
    <w:rPr>
      <w:sz w:val="24"/>
      <w:szCs w:val="24"/>
    </w:rPr>
  </w:style>
  <w:style w:type="paragraph" w:styleId="1">
    <w:name w:val="heading 1"/>
    <w:basedOn w:val="a"/>
    <w:next w:val="a"/>
    <w:qFormat/>
    <w:rsid w:val="006842D6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F054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acaaieacaeiia">
    <w:name w:val="Iacaaiea caeiia"/>
    <w:basedOn w:val="a"/>
    <w:next w:val="Oaenoaieoiaioa"/>
    <w:rsid w:val="006842D6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6842D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39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39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EBB"/>
    <w:rPr>
      <w:sz w:val="24"/>
      <w:szCs w:val="24"/>
    </w:rPr>
  </w:style>
  <w:style w:type="character" w:styleId="a6">
    <w:name w:val="Hyperlink"/>
    <w:uiPriority w:val="99"/>
    <w:semiHidden/>
    <w:unhideWhenUsed/>
    <w:rsid w:val="00B436B7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B436B7"/>
    <w:rPr>
      <w:color w:val="954F72"/>
      <w:u w:val="single"/>
    </w:rPr>
  </w:style>
  <w:style w:type="paragraph" w:customStyle="1" w:styleId="xl66">
    <w:name w:val="xl66"/>
    <w:basedOn w:val="a"/>
    <w:rsid w:val="00FB22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B22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B22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B2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B22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B22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FB2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27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7BF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7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7BF7"/>
    <w:rPr>
      <w:sz w:val="24"/>
      <w:szCs w:val="24"/>
    </w:rPr>
  </w:style>
  <w:style w:type="paragraph" w:customStyle="1" w:styleId="msonormal0">
    <w:name w:val="msonormal"/>
    <w:basedOn w:val="a"/>
    <w:rsid w:val="0072296C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2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ADCF-41F2-4576-9B91-9C11480C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13620</Words>
  <Characters>77638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пользователь1</cp:lastModifiedBy>
  <cp:revision>3</cp:revision>
  <cp:lastPrinted>2022-07-13T09:05:00Z</cp:lastPrinted>
  <dcterms:created xsi:type="dcterms:W3CDTF">2022-08-30T07:23:00Z</dcterms:created>
  <dcterms:modified xsi:type="dcterms:W3CDTF">2022-08-30T07:24:00Z</dcterms:modified>
</cp:coreProperties>
</file>