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3E" w:rsidRDefault="008D293E" w:rsidP="008D293E">
      <w:pPr>
        <w:jc w:val="center"/>
        <w:rPr>
          <w:rFonts w:ascii="Times New Roman" w:hAnsi="Times New Roman"/>
          <w:b/>
          <w:noProof/>
          <w:sz w:val="28"/>
          <w:szCs w:val="28"/>
        </w:rPr>
      </w:pPr>
      <w:r>
        <w:rPr>
          <w:rFonts w:ascii="Times New Roman" w:hAnsi="Times New Roman"/>
          <w:noProof/>
          <w:sz w:val="28"/>
          <w:szCs w:val="28"/>
        </w:rPr>
        <w:drawing>
          <wp:inline distT="0" distB="0" distL="0" distR="0">
            <wp:extent cx="582930" cy="723265"/>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582930" cy="723265"/>
                    </a:xfrm>
                    <a:prstGeom prst="rect">
                      <a:avLst/>
                    </a:prstGeom>
                    <a:solidFill>
                      <a:srgbClr val="FFFFFF"/>
                    </a:solidFill>
                    <a:ln w="9525">
                      <a:noFill/>
                      <a:miter lim="800000"/>
                      <a:headEnd/>
                      <a:tailEnd/>
                    </a:ln>
                  </pic:spPr>
                </pic:pic>
              </a:graphicData>
            </a:graphic>
          </wp:inline>
        </w:drawing>
      </w:r>
    </w:p>
    <w:p w:rsidR="008D293E" w:rsidRDefault="008D293E" w:rsidP="008D293E">
      <w:pPr>
        <w:spacing w:after="0" w:line="240" w:lineRule="auto"/>
        <w:jc w:val="center"/>
        <w:rPr>
          <w:rFonts w:ascii="Times New Roman" w:hAnsi="Times New Roman"/>
          <w:b/>
          <w:sz w:val="28"/>
          <w:szCs w:val="28"/>
        </w:rPr>
      </w:pPr>
      <w:r>
        <w:rPr>
          <w:rFonts w:ascii="Times New Roman" w:hAnsi="Times New Roman"/>
          <w:b/>
          <w:sz w:val="28"/>
          <w:szCs w:val="28"/>
        </w:rPr>
        <w:t xml:space="preserve">СОВЕТ </w:t>
      </w:r>
    </w:p>
    <w:p w:rsidR="008D293E" w:rsidRDefault="008D293E" w:rsidP="008D293E">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ГОРОД ВОЛЬСК</w:t>
      </w:r>
    </w:p>
    <w:p w:rsidR="008D293E" w:rsidRDefault="008D293E" w:rsidP="008D293E">
      <w:pPr>
        <w:spacing w:after="0" w:line="240" w:lineRule="auto"/>
        <w:jc w:val="center"/>
        <w:rPr>
          <w:rFonts w:ascii="Times New Roman" w:hAnsi="Times New Roman"/>
          <w:b/>
          <w:sz w:val="28"/>
          <w:szCs w:val="28"/>
        </w:rPr>
      </w:pPr>
      <w:r>
        <w:rPr>
          <w:rFonts w:ascii="Times New Roman" w:hAnsi="Times New Roman"/>
          <w:b/>
          <w:sz w:val="28"/>
          <w:szCs w:val="28"/>
        </w:rPr>
        <w:t>ВОЛЬСКОГО МУНИЦИПАЛЬНОГО РАЙОНА</w:t>
      </w:r>
    </w:p>
    <w:p w:rsidR="008D293E" w:rsidRDefault="008D293E" w:rsidP="008D293E">
      <w:pPr>
        <w:spacing w:after="0" w:line="240" w:lineRule="auto"/>
        <w:jc w:val="center"/>
        <w:rPr>
          <w:rFonts w:ascii="Times New Roman" w:hAnsi="Times New Roman"/>
          <w:b/>
          <w:sz w:val="28"/>
          <w:szCs w:val="28"/>
        </w:rPr>
      </w:pPr>
      <w:r>
        <w:rPr>
          <w:rFonts w:ascii="Times New Roman" w:hAnsi="Times New Roman"/>
          <w:b/>
          <w:sz w:val="28"/>
          <w:szCs w:val="28"/>
        </w:rPr>
        <w:t>САРАТОВСКОЙ ОБЛАСТИ</w:t>
      </w:r>
    </w:p>
    <w:p w:rsidR="008D293E" w:rsidRDefault="008D293E" w:rsidP="008D293E">
      <w:pPr>
        <w:spacing w:after="0" w:line="240" w:lineRule="auto"/>
        <w:rPr>
          <w:rFonts w:ascii="Times New Roman" w:hAnsi="Times New Roman"/>
          <w:b/>
          <w:sz w:val="28"/>
          <w:szCs w:val="28"/>
        </w:rPr>
      </w:pPr>
    </w:p>
    <w:p w:rsidR="008D293E" w:rsidRDefault="008D293E" w:rsidP="008D293E">
      <w:pPr>
        <w:spacing w:after="0" w:line="240" w:lineRule="auto"/>
        <w:rPr>
          <w:rFonts w:ascii="Times New Roman" w:hAnsi="Times New Roman"/>
          <w:b/>
          <w:sz w:val="28"/>
          <w:szCs w:val="28"/>
        </w:rPr>
      </w:pPr>
    </w:p>
    <w:p w:rsidR="008D293E" w:rsidRDefault="008D293E" w:rsidP="008D293E">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8D293E" w:rsidRDefault="008D293E" w:rsidP="008D293E">
      <w:pPr>
        <w:spacing w:after="0" w:line="240" w:lineRule="auto"/>
        <w:rPr>
          <w:rFonts w:ascii="Times New Roman" w:hAnsi="Times New Roman"/>
          <w:b/>
          <w:sz w:val="28"/>
          <w:szCs w:val="28"/>
        </w:rPr>
      </w:pPr>
    </w:p>
    <w:p w:rsidR="008D293E" w:rsidRDefault="008D293E" w:rsidP="008D293E">
      <w:pPr>
        <w:spacing w:after="0" w:line="240" w:lineRule="auto"/>
        <w:rPr>
          <w:rFonts w:ascii="Times New Roman" w:hAnsi="Times New Roman"/>
          <w:b/>
          <w:sz w:val="28"/>
          <w:szCs w:val="28"/>
        </w:rPr>
      </w:pPr>
    </w:p>
    <w:p w:rsidR="008D293E" w:rsidRDefault="008D293E" w:rsidP="008D293E">
      <w:pPr>
        <w:spacing w:after="0" w:line="240" w:lineRule="auto"/>
        <w:rPr>
          <w:rFonts w:ascii="Times New Roman" w:hAnsi="Times New Roman"/>
          <w:b/>
          <w:sz w:val="28"/>
          <w:szCs w:val="28"/>
        </w:rPr>
      </w:pPr>
      <w:r>
        <w:rPr>
          <w:rFonts w:ascii="Times New Roman" w:hAnsi="Times New Roman"/>
          <w:b/>
          <w:sz w:val="28"/>
          <w:szCs w:val="28"/>
        </w:rPr>
        <w:t xml:space="preserve">  29 мая 2023 года</w:t>
      </w:r>
      <w:r>
        <w:rPr>
          <w:rFonts w:ascii="Times New Roman" w:hAnsi="Times New Roman"/>
          <w:sz w:val="28"/>
          <w:szCs w:val="28"/>
        </w:rPr>
        <w:t xml:space="preserve">                           </w:t>
      </w:r>
      <w:r>
        <w:rPr>
          <w:rFonts w:ascii="Times New Roman" w:hAnsi="Times New Roman"/>
          <w:b/>
          <w:sz w:val="28"/>
          <w:szCs w:val="28"/>
        </w:rPr>
        <w:t>№ 62/4-213                         г. Вольск</w:t>
      </w:r>
    </w:p>
    <w:p w:rsidR="00124BB6" w:rsidRDefault="00124BB6" w:rsidP="00124BB6">
      <w:pPr>
        <w:spacing w:after="0" w:line="240" w:lineRule="auto"/>
        <w:jc w:val="both"/>
        <w:rPr>
          <w:rFonts w:ascii="Times New Roman" w:hAnsi="Times New Roman"/>
          <w:sz w:val="28"/>
          <w:szCs w:val="28"/>
        </w:rPr>
      </w:pPr>
    </w:p>
    <w:p w:rsidR="00124BB6" w:rsidRPr="00E1208D" w:rsidRDefault="00124BB6" w:rsidP="00124BB6">
      <w:pPr>
        <w:spacing w:after="0" w:line="240" w:lineRule="auto"/>
        <w:jc w:val="both"/>
        <w:rPr>
          <w:rFonts w:ascii="Times New Roman" w:hAnsi="Times New Roman"/>
          <w:sz w:val="28"/>
          <w:szCs w:val="28"/>
        </w:rPr>
      </w:pPr>
    </w:p>
    <w:p w:rsidR="00124BB6" w:rsidRPr="00E1208D" w:rsidRDefault="00124BB6" w:rsidP="00124BB6">
      <w:pPr>
        <w:spacing w:after="0" w:line="240" w:lineRule="auto"/>
        <w:jc w:val="both"/>
        <w:rPr>
          <w:rFonts w:ascii="Times New Roman" w:hAnsi="Times New Roman"/>
          <w:sz w:val="28"/>
          <w:szCs w:val="28"/>
        </w:rPr>
      </w:pPr>
      <w:r w:rsidRPr="00E1208D">
        <w:rPr>
          <w:rFonts w:ascii="Times New Roman" w:hAnsi="Times New Roman"/>
          <w:sz w:val="28"/>
          <w:szCs w:val="28"/>
        </w:rPr>
        <w:t xml:space="preserve">Об отчёте </w:t>
      </w:r>
      <w:r>
        <w:rPr>
          <w:rFonts w:ascii="Times New Roman" w:hAnsi="Times New Roman"/>
          <w:sz w:val="28"/>
          <w:szCs w:val="28"/>
        </w:rPr>
        <w:t>г</w:t>
      </w:r>
      <w:r w:rsidRPr="00E1208D">
        <w:rPr>
          <w:rFonts w:ascii="Times New Roman" w:hAnsi="Times New Roman"/>
          <w:sz w:val="28"/>
          <w:szCs w:val="28"/>
        </w:rPr>
        <w:t xml:space="preserve">лавы муниципального </w:t>
      </w:r>
      <w:r w:rsidRPr="002F7632">
        <w:rPr>
          <w:rFonts w:ascii="Times New Roman" w:hAnsi="Times New Roman"/>
          <w:sz w:val="28"/>
          <w:szCs w:val="28"/>
        </w:rPr>
        <w:t>образования город Вольск о результатах деятельности за 2022 год</w:t>
      </w:r>
    </w:p>
    <w:p w:rsidR="00124BB6" w:rsidRPr="00E1208D" w:rsidRDefault="00124BB6" w:rsidP="00124BB6">
      <w:pPr>
        <w:spacing w:after="0" w:line="240" w:lineRule="auto"/>
        <w:jc w:val="both"/>
        <w:rPr>
          <w:rFonts w:ascii="Times New Roman" w:hAnsi="Times New Roman"/>
          <w:sz w:val="28"/>
          <w:szCs w:val="28"/>
        </w:rPr>
      </w:pPr>
    </w:p>
    <w:p w:rsidR="00124BB6" w:rsidRPr="00D51EC8" w:rsidRDefault="00124BB6" w:rsidP="00D51EC8">
      <w:pPr>
        <w:pStyle w:val="1"/>
        <w:shd w:val="clear" w:color="auto" w:fill="FFFFFF"/>
        <w:spacing w:before="0" w:beforeAutospacing="0" w:after="0" w:afterAutospacing="0"/>
        <w:jc w:val="both"/>
        <w:rPr>
          <w:b w:val="0"/>
          <w:color w:val="000000"/>
          <w:sz w:val="28"/>
          <w:szCs w:val="28"/>
        </w:rPr>
      </w:pPr>
      <w:r w:rsidRPr="00D51EC8">
        <w:rPr>
          <w:b w:val="0"/>
          <w:sz w:val="28"/>
          <w:szCs w:val="28"/>
        </w:rPr>
        <w:t xml:space="preserve">         </w:t>
      </w:r>
      <w:r w:rsidR="00D51EC8">
        <w:rPr>
          <w:b w:val="0"/>
          <w:sz w:val="28"/>
          <w:szCs w:val="28"/>
        </w:rPr>
        <w:t xml:space="preserve"> </w:t>
      </w:r>
      <w:r w:rsidRPr="00D51EC8">
        <w:rPr>
          <w:b w:val="0"/>
          <w:sz w:val="28"/>
          <w:szCs w:val="28"/>
        </w:rPr>
        <w:t xml:space="preserve"> В соответствии </w:t>
      </w:r>
      <w:r w:rsidR="00D51EC8" w:rsidRPr="00D51EC8">
        <w:rPr>
          <w:b w:val="0"/>
          <w:sz w:val="28"/>
          <w:szCs w:val="28"/>
        </w:rPr>
        <w:t xml:space="preserve"> </w:t>
      </w:r>
      <w:proofErr w:type="gramStart"/>
      <w:r w:rsidR="00D51EC8">
        <w:rPr>
          <w:b w:val="0"/>
          <w:sz w:val="28"/>
          <w:szCs w:val="28"/>
        </w:rPr>
        <w:t>ч</w:t>
      </w:r>
      <w:proofErr w:type="gramEnd"/>
      <w:r w:rsidR="00D51EC8">
        <w:rPr>
          <w:b w:val="0"/>
          <w:sz w:val="28"/>
          <w:szCs w:val="28"/>
        </w:rPr>
        <w:t>. 5.1. ст.</w:t>
      </w:r>
      <w:r w:rsidR="00D51EC8" w:rsidRPr="00D51EC8">
        <w:rPr>
          <w:b w:val="0"/>
          <w:sz w:val="28"/>
          <w:szCs w:val="28"/>
        </w:rPr>
        <w:t xml:space="preserve"> 36 </w:t>
      </w:r>
      <w:r w:rsidR="00D51EC8" w:rsidRPr="00D51EC8">
        <w:rPr>
          <w:b w:val="0"/>
          <w:color w:val="000000"/>
          <w:sz w:val="28"/>
          <w:szCs w:val="28"/>
        </w:rPr>
        <w:t>Федерального закона от 06.10.2003 N 131-ФЗ "Об общих принципах организации местного самоуправления в Российской Федерации"</w:t>
      </w:r>
      <w:r w:rsidR="00D51EC8" w:rsidRPr="00D51EC8">
        <w:rPr>
          <w:b w:val="0"/>
          <w:sz w:val="28"/>
          <w:szCs w:val="28"/>
        </w:rPr>
        <w:t>,</w:t>
      </w:r>
      <w:r w:rsidRPr="00D51EC8">
        <w:rPr>
          <w:b w:val="0"/>
          <w:sz w:val="28"/>
          <w:szCs w:val="28"/>
        </w:rPr>
        <w:t xml:space="preserve"> п. 15 ст. 19, ч. 3 ст. 29 Устава  муниципального образования город Вольск, Совет муниципального образования город Вольск</w:t>
      </w:r>
      <w:r w:rsidRPr="00E1208D">
        <w:rPr>
          <w:b w:val="0"/>
          <w:sz w:val="28"/>
          <w:szCs w:val="28"/>
        </w:rPr>
        <w:t xml:space="preserve">                 </w:t>
      </w:r>
      <w:r>
        <w:rPr>
          <w:b w:val="0"/>
          <w:sz w:val="28"/>
          <w:szCs w:val="28"/>
        </w:rPr>
        <w:t xml:space="preserve">                      </w:t>
      </w:r>
    </w:p>
    <w:p w:rsidR="00124BB6" w:rsidRPr="008D293E" w:rsidRDefault="00124BB6" w:rsidP="00D51EC8">
      <w:pPr>
        <w:spacing w:after="0" w:line="240" w:lineRule="auto"/>
        <w:jc w:val="center"/>
        <w:rPr>
          <w:rFonts w:ascii="Times New Roman" w:hAnsi="Times New Roman"/>
          <w:b/>
          <w:sz w:val="28"/>
          <w:szCs w:val="28"/>
        </w:rPr>
      </w:pPr>
      <w:r w:rsidRPr="008D293E">
        <w:rPr>
          <w:rFonts w:ascii="Times New Roman" w:hAnsi="Times New Roman"/>
          <w:b/>
          <w:sz w:val="28"/>
          <w:szCs w:val="28"/>
        </w:rPr>
        <w:t>РЕШИЛ:</w:t>
      </w:r>
    </w:p>
    <w:p w:rsidR="00124BB6" w:rsidRDefault="00124BB6" w:rsidP="00124BB6">
      <w:pPr>
        <w:pStyle w:val="Default"/>
        <w:ind w:firstLine="567"/>
        <w:jc w:val="both"/>
        <w:rPr>
          <w:sz w:val="28"/>
          <w:szCs w:val="28"/>
        </w:rPr>
      </w:pPr>
      <w:r>
        <w:rPr>
          <w:sz w:val="28"/>
          <w:szCs w:val="28"/>
        </w:rPr>
        <w:t xml:space="preserve">     1.Принять отчёт главы </w:t>
      </w:r>
      <w:r w:rsidRPr="00E1208D">
        <w:rPr>
          <w:sz w:val="28"/>
          <w:szCs w:val="28"/>
        </w:rPr>
        <w:t>муниципального образования город Вольск о результатах деятельности за 20</w:t>
      </w:r>
      <w:r>
        <w:rPr>
          <w:sz w:val="28"/>
          <w:szCs w:val="28"/>
        </w:rPr>
        <w:t xml:space="preserve">22 </w:t>
      </w:r>
      <w:r w:rsidRPr="00E1208D">
        <w:rPr>
          <w:sz w:val="28"/>
          <w:szCs w:val="28"/>
        </w:rPr>
        <w:t>год к сведению (</w:t>
      </w:r>
      <w:r w:rsidR="008D293E">
        <w:rPr>
          <w:sz w:val="28"/>
          <w:szCs w:val="28"/>
        </w:rPr>
        <w:t>П</w:t>
      </w:r>
      <w:r w:rsidRPr="00E1208D">
        <w:rPr>
          <w:sz w:val="28"/>
          <w:szCs w:val="28"/>
        </w:rPr>
        <w:t>р</w:t>
      </w:r>
      <w:r w:rsidR="00F247E2">
        <w:rPr>
          <w:sz w:val="28"/>
          <w:szCs w:val="28"/>
        </w:rPr>
        <w:t>иложение</w:t>
      </w:r>
      <w:r w:rsidRPr="00E1208D">
        <w:rPr>
          <w:sz w:val="28"/>
          <w:szCs w:val="28"/>
        </w:rPr>
        <w:t>).</w:t>
      </w:r>
    </w:p>
    <w:p w:rsidR="00124BB6" w:rsidRDefault="00124BB6" w:rsidP="00124BB6">
      <w:pPr>
        <w:pStyle w:val="Default"/>
        <w:ind w:firstLine="567"/>
        <w:jc w:val="both"/>
        <w:rPr>
          <w:sz w:val="28"/>
          <w:szCs w:val="28"/>
        </w:rPr>
      </w:pPr>
      <w:r>
        <w:rPr>
          <w:sz w:val="28"/>
          <w:szCs w:val="28"/>
        </w:rPr>
        <w:t xml:space="preserve">     2.</w:t>
      </w:r>
      <w:r w:rsidRPr="002F7632">
        <w:rPr>
          <w:sz w:val="28"/>
          <w:szCs w:val="28"/>
        </w:rPr>
        <w:t>Признать деятельность главы муниципального образования город Вольск за 2022 год удовлетворительной.</w:t>
      </w:r>
    </w:p>
    <w:p w:rsidR="00124BB6" w:rsidRDefault="00124BB6" w:rsidP="005D71C7">
      <w:pPr>
        <w:pStyle w:val="Default"/>
        <w:ind w:firstLine="567"/>
        <w:jc w:val="both"/>
        <w:rPr>
          <w:sz w:val="28"/>
          <w:szCs w:val="28"/>
        </w:rPr>
      </w:pPr>
      <w:r>
        <w:rPr>
          <w:sz w:val="28"/>
          <w:szCs w:val="28"/>
        </w:rPr>
        <w:t xml:space="preserve">   </w:t>
      </w:r>
      <w:r w:rsidR="005D71C7">
        <w:rPr>
          <w:sz w:val="28"/>
          <w:szCs w:val="28"/>
        </w:rPr>
        <w:t xml:space="preserve">  </w:t>
      </w:r>
      <w:r>
        <w:rPr>
          <w:sz w:val="28"/>
          <w:szCs w:val="28"/>
        </w:rPr>
        <w:t xml:space="preserve"> 3.Настоящее решение вступает в силу с момента принятия и подлежит опубликованию в ближайшем выпуске муниципальной газеты «Вольский деловой вестник» и на официальном сайте в сети «Интернет». </w:t>
      </w:r>
    </w:p>
    <w:p w:rsidR="00124BB6" w:rsidRDefault="00124BB6" w:rsidP="005D71C7">
      <w:pPr>
        <w:spacing w:after="0" w:line="240" w:lineRule="auto"/>
        <w:jc w:val="both"/>
        <w:rPr>
          <w:rFonts w:ascii="Times New Roman" w:hAnsi="Times New Roman"/>
          <w:sz w:val="28"/>
          <w:szCs w:val="28"/>
        </w:rPr>
      </w:pPr>
    </w:p>
    <w:p w:rsidR="00124BB6" w:rsidRDefault="00124BB6" w:rsidP="00124BB6">
      <w:pPr>
        <w:spacing w:after="0" w:line="240" w:lineRule="auto"/>
        <w:jc w:val="both"/>
        <w:rPr>
          <w:rFonts w:ascii="Times New Roman" w:hAnsi="Times New Roman"/>
          <w:sz w:val="28"/>
          <w:szCs w:val="28"/>
        </w:rPr>
      </w:pPr>
    </w:p>
    <w:p w:rsidR="00124BB6" w:rsidRPr="00124BB6" w:rsidRDefault="00124BB6" w:rsidP="00124BB6">
      <w:pPr>
        <w:spacing w:after="0" w:line="240" w:lineRule="auto"/>
        <w:jc w:val="both"/>
        <w:rPr>
          <w:rFonts w:ascii="Times New Roman" w:hAnsi="Times New Roman"/>
          <w:sz w:val="28"/>
          <w:szCs w:val="28"/>
        </w:rPr>
      </w:pPr>
    </w:p>
    <w:p w:rsidR="00124BB6" w:rsidRPr="008D293E" w:rsidRDefault="00124BB6" w:rsidP="00124BB6">
      <w:pPr>
        <w:spacing w:after="0" w:line="240" w:lineRule="auto"/>
        <w:jc w:val="both"/>
        <w:rPr>
          <w:rFonts w:ascii="Times New Roman" w:hAnsi="Times New Roman"/>
          <w:b/>
          <w:sz w:val="28"/>
          <w:szCs w:val="28"/>
        </w:rPr>
      </w:pPr>
      <w:r w:rsidRPr="008D293E">
        <w:rPr>
          <w:rFonts w:ascii="Times New Roman" w:hAnsi="Times New Roman"/>
          <w:b/>
          <w:sz w:val="28"/>
          <w:szCs w:val="28"/>
        </w:rPr>
        <w:t xml:space="preserve">Глава  </w:t>
      </w:r>
    </w:p>
    <w:p w:rsidR="00124BB6" w:rsidRPr="008D293E" w:rsidRDefault="00124BB6" w:rsidP="00124BB6">
      <w:pPr>
        <w:spacing w:after="0" w:line="240" w:lineRule="auto"/>
        <w:jc w:val="both"/>
        <w:rPr>
          <w:rFonts w:ascii="Times New Roman" w:hAnsi="Times New Roman"/>
          <w:b/>
          <w:sz w:val="28"/>
          <w:szCs w:val="28"/>
        </w:rPr>
      </w:pPr>
      <w:r w:rsidRPr="008D293E">
        <w:rPr>
          <w:rFonts w:ascii="Times New Roman" w:hAnsi="Times New Roman"/>
          <w:b/>
          <w:sz w:val="28"/>
          <w:szCs w:val="28"/>
        </w:rPr>
        <w:t xml:space="preserve">муниципального образования </w:t>
      </w:r>
    </w:p>
    <w:p w:rsidR="00124BB6" w:rsidRPr="008D293E" w:rsidRDefault="00124BB6" w:rsidP="00124BB6">
      <w:pPr>
        <w:spacing w:after="0" w:line="240" w:lineRule="auto"/>
        <w:jc w:val="both"/>
        <w:rPr>
          <w:rFonts w:ascii="Times New Roman" w:hAnsi="Times New Roman"/>
          <w:b/>
          <w:sz w:val="28"/>
          <w:szCs w:val="28"/>
        </w:rPr>
      </w:pPr>
      <w:r w:rsidRPr="008D293E">
        <w:rPr>
          <w:rFonts w:ascii="Times New Roman" w:hAnsi="Times New Roman"/>
          <w:b/>
          <w:sz w:val="28"/>
          <w:szCs w:val="28"/>
        </w:rPr>
        <w:t>город  Вольск                                                                              С.В. Фролова</w:t>
      </w: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Default="00124BB6" w:rsidP="00124BB6">
      <w:pPr>
        <w:spacing w:after="0" w:line="240" w:lineRule="auto"/>
        <w:jc w:val="both"/>
        <w:rPr>
          <w:rFonts w:ascii="Times New Roman" w:hAnsi="Times New Roman"/>
          <w:b/>
          <w:sz w:val="28"/>
          <w:szCs w:val="28"/>
        </w:rPr>
      </w:pPr>
    </w:p>
    <w:p w:rsidR="00124BB6" w:rsidRPr="006E3F88" w:rsidRDefault="00124BB6" w:rsidP="008D293E">
      <w:pPr>
        <w:tabs>
          <w:tab w:val="left" w:pos="567"/>
        </w:tabs>
        <w:spacing w:after="0" w:line="240" w:lineRule="auto"/>
        <w:jc w:val="both"/>
        <w:rPr>
          <w:rFonts w:ascii="Times New Roman" w:hAnsi="Times New Roman"/>
          <w:b/>
          <w:sz w:val="28"/>
          <w:szCs w:val="28"/>
        </w:rPr>
      </w:pPr>
    </w:p>
    <w:p w:rsidR="002E1FE9" w:rsidRPr="00322635" w:rsidRDefault="002E1FE9" w:rsidP="008D293E">
      <w:pPr>
        <w:tabs>
          <w:tab w:val="left" w:pos="567"/>
        </w:tabs>
        <w:spacing w:after="0" w:line="240" w:lineRule="auto"/>
        <w:ind w:firstLine="709"/>
        <w:jc w:val="right"/>
        <w:rPr>
          <w:rFonts w:ascii="Times New Roman" w:eastAsia="Calibri" w:hAnsi="Times New Roman" w:cs="Times New Roman"/>
          <w:b/>
          <w:sz w:val="24"/>
          <w:szCs w:val="26"/>
        </w:rPr>
      </w:pPr>
      <w:r w:rsidRPr="00322635">
        <w:rPr>
          <w:rFonts w:ascii="Times New Roman" w:eastAsia="Calibri" w:hAnsi="Times New Roman" w:cs="Times New Roman"/>
          <w:b/>
          <w:sz w:val="24"/>
          <w:szCs w:val="26"/>
        </w:rPr>
        <w:t xml:space="preserve">Приложение к решению </w:t>
      </w:r>
    </w:p>
    <w:p w:rsidR="002E1FE9" w:rsidRPr="00322635" w:rsidRDefault="002E1FE9" w:rsidP="008D293E">
      <w:pPr>
        <w:tabs>
          <w:tab w:val="left" w:pos="567"/>
        </w:tabs>
        <w:spacing w:after="0" w:line="240" w:lineRule="auto"/>
        <w:ind w:firstLine="709"/>
        <w:jc w:val="right"/>
        <w:rPr>
          <w:rFonts w:ascii="Times New Roman" w:eastAsia="Calibri" w:hAnsi="Times New Roman" w:cs="Times New Roman"/>
          <w:b/>
          <w:sz w:val="24"/>
          <w:szCs w:val="26"/>
        </w:rPr>
      </w:pPr>
      <w:r w:rsidRPr="00322635">
        <w:rPr>
          <w:rFonts w:ascii="Times New Roman" w:eastAsia="Calibri" w:hAnsi="Times New Roman" w:cs="Times New Roman"/>
          <w:b/>
          <w:sz w:val="24"/>
          <w:szCs w:val="26"/>
        </w:rPr>
        <w:t xml:space="preserve">Совета муниципального образования </w:t>
      </w:r>
    </w:p>
    <w:p w:rsidR="002E1FE9" w:rsidRPr="00322635" w:rsidRDefault="002E1FE9" w:rsidP="008D293E">
      <w:pPr>
        <w:tabs>
          <w:tab w:val="left" w:pos="567"/>
        </w:tabs>
        <w:spacing w:after="0" w:line="240" w:lineRule="auto"/>
        <w:ind w:firstLine="709"/>
        <w:jc w:val="right"/>
        <w:rPr>
          <w:rFonts w:ascii="Times New Roman" w:eastAsia="Calibri" w:hAnsi="Times New Roman" w:cs="Times New Roman"/>
          <w:b/>
          <w:sz w:val="24"/>
          <w:szCs w:val="26"/>
        </w:rPr>
      </w:pPr>
      <w:r w:rsidRPr="00322635">
        <w:rPr>
          <w:rFonts w:ascii="Times New Roman" w:eastAsia="Calibri" w:hAnsi="Times New Roman" w:cs="Times New Roman"/>
          <w:b/>
          <w:sz w:val="24"/>
          <w:szCs w:val="26"/>
        </w:rPr>
        <w:t>город Вольск от</w:t>
      </w:r>
      <w:r w:rsidR="008D293E">
        <w:rPr>
          <w:rFonts w:ascii="Times New Roman" w:eastAsia="Calibri" w:hAnsi="Times New Roman" w:cs="Times New Roman"/>
          <w:b/>
          <w:sz w:val="24"/>
          <w:szCs w:val="26"/>
        </w:rPr>
        <w:t xml:space="preserve"> 29.05.2023 года </w:t>
      </w:r>
      <w:r w:rsidRPr="00322635">
        <w:rPr>
          <w:rFonts w:ascii="Times New Roman" w:eastAsia="Calibri" w:hAnsi="Times New Roman" w:cs="Times New Roman"/>
          <w:b/>
          <w:sz w:val="24"/>
          <w:szCs w:val="26"/>
        </w:rPr>
        <w:t>№</w:t>
      </w:r>
      <w:r w:rsidR="008D293E">
        <w:rPr>
          <w:rFonts w:ascii="Times New Roman" w:eastAsia="Calibri" w:hAnsi="Times New Roman" w:cs="Times New Roman"/>
          <w:b/>
          <w:sz w:val="24"/>
          <w:szCs w:val="26"/>
        </w:rPr>
        <w:t xml:space="preserve"> 62/4-213</w:t>
      </w:r>
    </w:p>
    <w:p w:rsidR="002E1FE9" w:rsidRDefault="002E1FE9" w:rsidP="002E1FE9">
      <w:pPr>
        <w:spacing w:after="0" w:line="240" w:lineRule="auto"/>
        <w:rPr>
          <w:rFonts w:ascii="Times New Roman" w:eastAsia="Calibri" w:hAnsi="Times New Roman" w:cs="Times New Roman"/>
          <w:b/>
          <w:sz w:val="28"/>
          <w:szCs w:val="28"/>
        </w:rPr>
      </w:pPr>
    </w:p>
    <w:p w:rsidR="00124BB6" w:rsidRDefault="00124BB6" w:rsidP="002E1FE9">
      <w:pPr>
        <w:spacing w:after="0" w:line="240" w:lineRule="auto"/>
        <w:rPr>
          <w:rFonts w:ascii="Times New Roman" w:eastAsia="Calibri" w:hAnsi="Times New Roman" w:cs="Times New Roman"/>
          <w:b/>
          <w:sz w:val="28"/>
          <w:szCs w:val="28"/>
        </w:rPr>
      </w:pPr>
    </w:p>
    <w:p w:rsidR="00322635" w:rsidRPr="00E2218D" w:rsidRDefault="00322635" w:rsidP="00322635">
      <w:pPr>
        <w:spacing w:after="0" w:line="240" w:lineRule="auto"/>
        <w:jc w:val="center"/>
        <w:rPr>
          <w:rFonts w:ascii="Times New Roman" w:eastAsia="Calibri" w:hAnsi="Times New Roman" w:cs="Times New Roman"/>
          <w:b/>
          <w:sz w:val="28"/>
          <w:szCs w:val="28"/>
        </w:rPr>
      </w:pPr>
      <w:r w:rsidRPr="00E2218D">
        <w:rPr>
          <w:rFonts w:ascii="Times New Roman" w:eastAsia="Calibri" w:hAnsi="Times New Roman" w:cs="Times New Roman"/>
          <w:b/>
          <w:sz w:val="28"/>
          <w:szCs w:val="28"/>
        </w:rPr>
        <w:t>ОТЧЁТ</w:t>
      </w:r>
    </w:p>
    <w:p w:rsidR="00322635" w:rsidRDefault="008D293E" w:rsidP="0032263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w:t>
      </w:r>
      <w:r w:rsidR="00322635" w:rsidRPr="00E2218D">
        <w:rPr>
          <w:rFonts w:ascii="Times New Roman" w:eastAsia="Calibri" w:hAnsi="Times New Roman" w:cs="Times New Roman"/>
          <w:b/>
          <w:sz w:val="28"/>
          <w:szCs w:val="28"/>
        </w:rPr>
        <w:t xml:space="preserve">лавы муниципального образования город Вольск </w:t>
      </w:r>
    </w:p>
    <w:p w:rsidR="00322635" w:rsidRDefault="00322635" w:rsidP="00322635">
      <w:pPr>
        <w:spacing w:after="0" w:line="240" w:lineRule="auto"/>
        <w:jc w:val="center"/>
        <w:rPr>
          <w:rFonts w:ascii="Times New Roman" w:eastAsia="Calibri" w:hAnsi="Times New Roman" w:cs="Times New Roman"/>
          <w:b/>
          <w:sz w:val="28"/>
          <w:szCs w:val="28"/>
        </w:rPr>
      </w:pPr>
      <w:r w:rsidRPr="00E2218D">
        <w:rPr>
          <w:rFonts w:ascii="Times New Roman" w:eastAsia="Calibri" w:hAnsi="Times New Roman" w:cs="Times New Roman"/>
          <w:b/>
          <w:sz w:val="28"/>
          <w:szCs w:val="28"/>
        </w:rPr>
        <w:t xml:space="preserve">Вольского муниципального района Саратовской области </w:t>
      </w:r>
    </w:p>
    <w:p w:rsidR="00322635" w:rsidRPr="00626472" w:rsidRDefault="00322635" w:rsidP="00626472">
      <w:pPr>
        <w:tabs>
          <w:tab w:val="left" w:pos="0"/>
          <w:tab w:val="left" w:pos="567"/>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о результатах работы за </w:t>
      </w:r>
      <w:r w:rsidRPr="002B60F7">
        <w:rPr>
          <w:rFonts w:ascii="Times New Roman" w:eastAsia="Times New Roman" w:hAnsi="Times New Roman" w:cs="Times New Roman"/>
          <w:b/>
          <w:color w:val="000000" w:themeColor="text1"/>
          <w:sz w:val="28"/>
          <w:szCs w:val="28"/>
          <w:lang w:eastAsia="ru-RU"/>
        </w:rPr>
        <w:t>2022 год</w:t>
      </w:r>
      <w:r w:rsidRPr="00626472">
        <w:rPr>
          <w:rFonts w:ascii="Times New Roman" w:eastAsia="Times New Roman" w:hAnsi="Times New Roman" w:cs="Times New Roman"/>
          <w:b/>
          <w:color w:val="000000" w:themeColor="text1"/>
          <w:sz w:val="28"/>
          <w:szCs w:val="28"/>
          <w:lang w:eastAsia="ru-RU"/>
        </w:rPr>
        <w:t xml:space="preserve">,  и по итогам деятельности </w:t>
      </w:r>
    </w:p>
    <w:p w:rsidR="00322635" w:rsidRPr="002B60F7" w:rsidRDefault="00322635" w:rsidP="00322635">
      <w:pPr>
        <w:tabs>
          <w:tab w:val="left" w:pos="0"/>
        </w:tabs>
        <w:suppressAutoHyphens/>
        <w:spacing w:after="0" w:line="240" w:lineRule="auto"/>
        <w:jc w:val="center"/>
        <w:rPr>
          <w:b/>
          <w:color w:val="000000"/>
          <w:sz w:val="28"/>
          <w:szCs w:val="28"/>
        </w:rPr>
      </w:pPr>
      <w:r w:rsidRPr="00626472">
        <w:rPr>
          <w:rFonts w:ascii="Times New Roman" w:eastAsia="Times New Roman" w:hAnsi="Times New Roman" w:cs="Times New Roman"/>
          <w:b/>
          <w:color w:val="000000" w:themeColor="text1"/>
          <w:sz w:val="28"/>
          <w:szCs w:val="28"/>
          <w:lang w:eastAsia="ru-RU"/>
        </w:rPr>
        <w:t xml:space="preserve">за 5 лет Совета МО город Вольск  </w:t>
      </w:r>
      <w:r w:rsidRPr="00626472">
        <w:rPr>
          <w:rFonts w:ascii="Times New Roman" w:eastAsia="Times New Roman" w:hAnsi="Times New Roman" w:cs="Times New Roman"/>
          <w:b/>
          <w:color w:val="000000" w:themeColor="text1"/>
          <w:sz w:val="28"/>
          <w:szCs w:val="28"/>
          <w:lang w:val="en-US" w:eastAsia="ru-RU"/>
        </w:rPr>
        <w:t>IV</w:t>
      </w:r>
      <w:r w:rsidRPr="00626472">
        <w:rPr>
          <w:rFonts w:ascii="Times New Roman" w:eastAsia="Times New Roman" w:hAnsi="Times New Roman" w:cs="Times New Roman"/>
          <w:b/>
          <w:color w:val="000000" w:themeColor="text1"/>
          <w:sz w:val="28"/>
          <w:szCs w:val="28"/>
          <w:lang w:eastAsia="ru-RU"/>
        </w:rPr>
        <w:t xml:space="preserve"> созыва</w:t>
      </w:r>
    </w:p>
    <w:p w:rsidR="00322635" w:rsidRDefault="00322635" w:rsidP="00322635">
      <w:pPr>
        <w:tabs>
          <w:tab w:val="left" w:pos="0"/>
        </w:tabs>
        <w:suppressAutoHyphens/>
        <w:spacing w:after="0" w:line="240" w:lineRule="auto"/>
        <w:rPr>
          <w:color w:val="000000"/>
          <w:sz w:val="28"/>
          <w:szCs w:val="28"/>
        </w:rPr>
      </w:pPr>
    </w:p>
    <w:p w:rsidR="00322635" w:rsidRPr="00797AC4" w:rsidRDefault="008D293E" w:rsidP="008D293E">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 xml:space="preserve">        </w:t>
      </w:r>
      <w:r w:rsidR="00322635" w:rsidRPr="00797AC4">
        <w:rPr>
          <w:rFonts w:ascii="Times New Roman" w:hAnsi="Times New Roman" w:cs="Times New Roman"/>
          <w:bCs/>
          <w:color w:val="000000" w:themeColor="text1"/>
          <w:sz w:val="28"/>
          <w:szCs w:val="28"/>
          <w:shd w:val="clear" w:color="auto" w:fill="FFFFFF"/>
        </w:rPr>
        <w:t xml:space="preserve">Предложение сделать отчеты перед своими избирателями обязательными для каждого депутата поддержал глава государства Владимир Путин. </w:t>
      </w:r>
      <w:r w:rsidR="00322635" w:rsidRPr="00797AC4">
        <w:rPr>
          <w:rFonts w:ascii="Times New Roman" w:hAnsi="Times New Roman" w:cs="Times New Roman"/>
          <w:color w:val="000000" w:themeColor="text1"/>
          <w:sz w:val="28"/>
          <w:szCs w:val="28"/>
          <w:shd w:val="clear" w:color="auto" w:fill="FFFFFF"/>
        </w:rPr>
        <w:t>Такие правила действительно нужно ввести для всех, кто «объявил целью своей работы и жизни служение стране, людям».</w:t>
      </w:r>
      <w:r w:rsidR="00322635" w:rsidRPr="00797AC4">
        <w:rPr>
          <w:rFonts w:ascii="Arial" w:hAnsi="Arial" w:cs="Arial"/>
          <w:color w:val="000000" w:themeColor="text1"/>
          <w:sz w:val="25"/>
          <w:szCs w:val="25"/>
          <w:shd w:val="clear" w:color="auto" w:fill="FFFFFF"/>
        </w:rPr>
        <w:t xml:space="preserve"> </w:t>
      </w:r>
      <w:r w:rsidR="00322635" w:rsidRPr="00797AC4">
        <w:rPr>
          <w:rFonts w:ascii="Times New Roman" w:hAnsi="Times New Roman" w:cs="Times New Roman"/>
          <w:color w:val="000000" w:themeColor="text1"/>
          <w:sz w:val="28"/>
          <w:szCs w:val="28"/>
          <w:shd w:val="clear" w:color="auto" w:fill="FFFFFF"/>
        </w:rPr>
        <w:t>Способность помогать людям,</w:t>
      </w:r>
      <w:r w:rsidR="00322635" w:rsidRPr="00797AC4">
        <w:rPr>
          <w:rFonts w:ascii="Times New Roman" w:hAnsi="Times New Roman" w:cs="Times New Roman"/>
          <w:color w:val="000000" w:themeColor="text1"/>
          <w:sz w:val="28"/>
          <w:szCs w:val="28"/>
        </w:rPr>
        <w:t xml:space="preserve"> </w:t>
      </w:r>
      <w:r w:rsidR="00322635" w:rsidRPr="00797AC4">
        <w:rPr>
          <w:rFonts w:ascii="Times New Roman" w:hAnsi="Times New Roman" w:cs="Times New Roman"/>
          <w:color w:val="000000" w:themeColor="text1"/>
          <w:sz w:val="28"/>
          <w:szCs w:val="28"/>
          <w:shd w:val="clear" w:color="auto" w:fill="FFFFFF"/>
        </w:rPr>
        <w:t>представлять информацию о проделанной работе – значит проявлять ответственность и уважение к избирателям. Принципиально важно, чтобы результатом стали конкретные дела - это основной критерий оценки работы депутатов.</w:t>
      </w:r>
    </w:p>
    <w:p w:rsidR="00322635" w:rsidRPr="00797AC4" w:rsidRDefault="008D293E" w:rsidP="008D293E">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322635" w:rsidRPr="00797AC4">
        <w:rPr>
          <w:rFonts w:ascii="Times New Roman" w:eastAsia="Times New Roman" w:hAnsi="Times New Roman" w:cs="Times New Roman"/>
          <w:color w:val="000000" w:themeColor="text1"/>
          <w:sz w:val="28"/>
          <w:szCs w:val="28"/>
          <w:lang w:eastAsia="ru-RU"/>
        </w:rPr>
        <w:t xml:space="preserve">В соответствии с Уставом муниципального образования </w:t>
      </w:r>
      <w:r w:rsidR="00322635" w:rsidRPr="00797AC4">
        <w:rPr>
          <w:rFonts w:ascii="Times New Roman" w:hAnsi="Times New Roman" w:cs="Times New Roman"/>
          <w:color w:val="000000" w:themeColor="text1"/>
          <w:sz w:val="28"/>
          <w:szCs w:val="28"/>
        </w:rPr>
        <w:t>город Вольск</w:t>
      </w:r>
      <w:r w:rsidR="00626472">
        <w:rPr>
          <w:rFonts w:ascii="Times New Roman" w:eastAsia="Times New Roman" w:hAnsi="Times New Roman" w:cs="Times New Roman"/>
          <w:color w:val="000000" w:themeColor="text1"/>
          <w:sz w:val="28"/>
          <w:szCs w:val="28"/>
          <w:lang w:eastAsia="ru-RU"/>
        </w:rPr>
        <w:t xml:space="preserve"> представляем отчет о результатах работы за 2022 год, </w:t>
      </w:r>
      <w:r w:rsidR="00322635" w:rsidRPr="00797AC4">
        <w:rPr>
          <w:rFonts w:ascii="Times New Roman" w:eastAsia="Times New Roman" w:hAnsi="Times New Roman" w:cs="Times New Roman"/>
          <w:color w:val="000000" w:themeColor="text1"/>
          <w:sz w:val="28"/>
          <w:szCs w:val="28"/>
          <w:lang w:eastAsia="ru-RU"/>
        </w:rPr>
        <w:t xml:space="preserve">и по итогам деятельности за 5 лет Совета депутатов </w:t>
      </w:r>
      <w:r w:rsidR="00322635" w:rsidRPr="00797AC4">
        <w:rPr>
          <w:rFonts w:ascii="Times New Roman" w:eastAsia="Times New Roman" w:hAnsi="Times New Roman" w:cs="Times New Roman"/>
          <w:color w:val="000000" w:themeColor="text1"/>
          <w:sz w:val="28"/>
          <w:szCs w:val="28"/>
          <w:lang w:val="en-US" w:eastAsia="ru-RU"/>
        </w:rPr>
        <w:t>IV</w:t>
      </w:r>
      <w:r w:rsidR="00322635" w:rsidRPr="00797AC4">
        <w:rPr>
          <w:rFonts w:ascii="Times New Roman" w:eastAsia="Times New Roman" w:hAnsi="Times New Roman" w:cs="Times New Roman"/>
          <w:color w:val="000000" w:themeColor="text1"/>
          <w:sz w:val="28"/>
          <w:szCs w:val="28"/>
          <w:lang w:eastAsia="ru-RU"/>
        </w:rPr>
        <w:t xml:space="preserve"> созыва. </w:t>
      </w:r>
      <w:r w:rsidR="00322635" w:rsidRPr="00797AC4">
        <w:rPr>
          <w:rFonts w:ascii="Arial" w:hAnsi="Arial" w:cs="Arial"/>
          <w:color w:val="000000" w:themeColor="text1"/>
          <w:sz w:val="25"/>
          <w:szCs w:val="25"/>
          <w:shd w:val="clear" w:color="auto" w:fill="FFFFFF"/>
        </w:rPr>
        <w:t> </w:t>
      </w:r>
    </w:p>
    <w:p w:rsidR="00322635" w:rsidRPr="00797AC4" w:rsidRDefault="008D293E" w:rsidP="008D293E">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2635" w:rsidRPr="00797AC4">
        <w:rPr>
          <w:rFonts w:ascii="Times New Roman" w:hAnsi="Times New Roman" w:cs="Times New Roman"/>
          <w:color w:val="000000" w:themeColor="text1"/>
          <w:sz w:val="28"/>
          <w:szCs w:val="28"/>
        </w:rPr>
        <w:t>Совместно с вами мы подведём итоги нашей работы.</w:t>
      </w:r>
      <w:r w:rsidR="00322635" w:rsidRPr="00797AC4">
        <w:rPr>
          <w:rFonts w:ascii="Arial" w:hAnsi="Arial" w:cs="Arial"/>
          <w:color w:val="000000" w:themeColor="text1"/>
          <w:sz w:val="25"/>
          <w:szCs w:val="25"/>
          <w:shd w:val="clear" w:color="auto" w:fill="FFFFFF"/>
        </w:rPr>
        <w:t xml:space="preserve"> </w:t>
      </w:r>
    </w:p>
    <w:p w:rsidR="00322635" w:rsidRDefault="008D293E" w:rsidP="008D293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043D70">
        <w:rPr>
          <w:rFonts w:ascii="Times New Roman" w:hAnsi="Times New Roman" w:cs="Times New Roman"/>
          <w:sz w:val="28"/>
          <w:szCs w:val="28"/>
        </w:rPr>
        <w:t>Муниципа</w:t>
      </w:r>
      <w:r w:rsidR="00322635">
        <w:rPr>
          <w:rFonts w:ascii="Times New Roman" w:hAnsi="Times New Roman" w:cs="Times New Roman"/>
          <w:sz w:val="28"/>
          <w:szCs w:val="28"/>
        </w:rPr>
        <w:t xml:space="preserve">льное образование город Вольск </w:t>
      </w:r>
      <w:r w:rsidR="00322635" w:rsidRPr="00043D70">
        <w:rPr>
          <w:rFonts w:ascii="Times New Roman" w:hAnsi="Times New Roman" w:cs="Times New Roman"/>
          <w:sz w:val="28"/>
          <w:szCs w:val="28"/>
        </w:rPr>
        <w:t>– это пятый по численности населения и пятое по величине муниципальное образование Саратовской области, территория которого занимает 148,0 кв. км (</w:t>
      </w:r>
      <w:r w:rsidR="00322635">
        <w:rPr>
          <w:rFonts w:ascii="Times New Roman" w:hAnsi="Times New Roman" w:cs="Times New Roman"/>
          <w:sz w:val="28"/>
          <w:szCs w:val="28"/>
        </w:rPr>
        <w:t>4% от общей площади района</w:t>
      </w:r>
      <w:r w:rsidR="00322635" w:rsidRPr="00043D70">
        <w:rPr>
          <w:rFonts w:ascii="Times New Roman" w:hAnsi="Times New Roman" w:cs="Times New Roman"/>
          <w:sz w:val="28"/>
          <w:szCs w:val="28"/>
        </w:rPr>
        <w:t xml:space="preserve">). С учетом естественных и миграционных процессов численность постоянного населения  города  </w:t>
      </w:r>
      <w:r w:rsidR="00322635">
        <w:rPr>
          <w:rFonts w:ascii="Times New Roman" w:hAnsi="Times New Roman" w:cs="Times New Roman"/>
          <w:sz w:val="28"/>
          <w:szCs w:val="28"/>
        </w:rPr>
        <w:t xml:space="preserve">к концу </w:t>
      </w:r>
      <w:r w:rsidR="00322635" w:rsidRPr="00043D70">
        <w:rPr>
          <w:rFonts w:ascii="Times New Roman" w:hAnsi="Times New Roman" w:cs="Times New Roman"/>
          <w:sz w:val="28"/>
          <w:szCs w:val="28"/>
        </w:rPr>
        <w:t xml:space="preserve">2022 года составила 59 861 человек, что указывает на снижение </w:t>
      </w:r>
      <w:r w:rsidR="00322635">
        <w:rPr>
          <w:rFonts w:ascii="Times New Roman" w:hAnsi="Times New Roman" w:cs="Times New Roman"/>
          <w:sz w:val="28"/>
          <w:szCs w:val="28"/>
        </w:rPr>
        <w:t xml:space="preserve">к </w:t>
      </w:r>
      <w:r w:rsidR="00322635" w:rsidRPr="00043D70">
        <w:rPr>
          <w:rFonts w:ascii="Times New Roman" w:hAnsi="Times New Roman" w:cs="Times New Roman"/>
          <w:sz w:val="28"/>
          <w:szCs w:val="28"/>
        </w:rPr>
        <w:t>уровн</w:t>
      </w:r>
      <w:r w:rsidR="00322635">
        <w:rPr>
          <w:rFonts w:ascii="Times New Roman" w:hAnsi="Times New Roman" w:cs="Times New Roman"/>
          <w:sz w:val="28"/>
          <w:szCs w:val="28"/>
        </w:rPr>
        <w:t>ю</w:t>
      </w:r>
      <w:r w:rsidR="00322635" w:rsidRPr="00043D70">
        <w:rPr>
          <w:rFonts w:ascii="Times New Roman" w:hAnsi="Times New Roman" w:cs="Times New Roman"/>
          <w:sz w:val="28"/>
          <w:szCs w:val="28"/>
        </w:rPr>
        <w:t xml:space="preserve">  прошлого года на 1,8 %. По итогам года естественная убыль населения составила 447 человек, что на 276 человек ниже уровня 2021 года.  </w:t>
      </w:r>
    </w:p>
    <w:p w:rsidR="00322635" w:rsidRPr="00043D70" w:rsidRDefault="008D293E" w:rsidP="008D293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C77DB7">
        <w:rPr>
          <w:rFonts w:ascii="Times New Roman" w:hAnsi="Times New Roman" w:cs="Times New Roman"/>
          <w:sz w:val="28"/>
          <w:szCs w:val="28"/>
        </w:rPr>
        <w:t>Проблемой последнего десятилетия является неуклонное снижение численности населения трудоспособного возраста на фоне увеличения численности пенсионеров и, как следствие, рост демографической нагрузки на трудоспособное насе</w:t>
      </w:r>
      <w:r w:rsidR="00322635">
        <w:rPr>
          <w:rFonts w:ascii="Times New Roman" w:hAnsi="Times New Roman" w:cs="Times New Roman"/>
          <w:sz w:val="28"/>
          <w:szCs w:val="28"/>
        </w:rPr>
        <w:t>ление пожилыми людьми и детьми.</w:t>
      </w:r>
    </w:p>
    <w:p w:rsidR="00322635" w:rsidRPr="00322635" w:rsidRDefault="008D293E" w:rsidP="008D293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322635">
        <w:rPr>
          <w:rFonts w:ascii="Times New Roman" w:hAnsi="Times New Roman" w:cs="Times New Roman"/>
          <w:sz w:val="28"/>
          <w:szCs w:val="28"/>
        </w:rPr>
        <w:t>Прошедшие годы были непростыми. Но, несмотря на нелёгкие условия, мы отстаивали интересы жителей, старались своевременно решать проблемные вопросы  и вносили новые предложения.</w:t>
      </w:r>
    </w:p>
    <w:p w:rsidR="00322635" w:rsidRPr="00322635" w:rsidRDefault="008D293E" w:rsidP="008D293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322635">
        <w:rPr>
          <w:rFonts w:ascii="Times New Roman" w:hAnsi="Times New Roman" w:cs="Times New Roman"/>
          <w:sz w:val="28"/>
          <w:szCs w:val="28"/>
        </w:rPr>
        <w:t>Основным приоритетом в прошедшем году, впрочем, как и все предыдущие годы, была и остается сфера городского и жилищно-коммунального хозяйства, без которых невозможно заниматься развитием и социальной сферы.</w:t>
      </w:r>
    </w:p>
    <w:p w:rsidR="00322635" w:rsidRPr="00322635" w:rsidRDefault="008D293E" w:rsidP="008D2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322635">
        <w:rPr>
          <w:rFonts w:ascii="Times New Roman" w:hAnsi="Times New Roman" w:cs="Times New Roman"/>
          <w:sz w:val="28"/>
          <w:szCs w:val="28"/>
        </w:rPr>
        <w:t xml:space="preserve">За прошедший год проведено 15 заседаний Совета, в </w:t>
      </w:r>
      <w:r w:rsidR="00626472">
        <w:rPr>
          <w:rFonts w:ascii="Times New Roman" w:hAnsi="Times New Roman" w:cs="Times New Roman"/>
          <w:sz w:val="28"/>
          <w:szCs w:val="28"/>
        </w:rPr>
        <w:t>работе которых было принято 47 р</w:t>
      </w:r>
      <w:r w:rsidR="00322635" w:rsidRPr="00322635">
        <w:rPr>
          <w:rFonts w:ascii="Times New Roman" w:hAnsi="Times New Roman" w:cs="Times New Roman"/>
          <w:sz w:val="28"/>
          <w:szCs w:val="28"/>
        </w:rPr>
        <w:t xml:space="preserve">ешений, из них  нормативных правовых актов – 29. На заседаниях вопросы рассматривались в рабочем режиме.  </w:t>
      </w:r>
    </w:p>
    <w:p w:rsidR="00322635" w:rsidRPr="00322635" w:rsidRDefault="008D293E" w:rsidP="00626472">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2635" w:rsidRPr="00797AC4">
        <w:rPr>
          <w:rFonts w:ascii="Times New Roman" w:hAnsi="Times New Roman" w:cs="Times New Roman"/>
          <w:color w:val="000000" w:themeColor="text1"/>
          <w:sz w:val="28"/>
          <w:szCs w:val="28"/>
        </w:rPr>
        <w:t xml:space="preserve">Все проекты  решений Совета муниципального образования город Вольск нормативно-правового характера в соответствии с законодательством </w:t>
      </w:r>
      <w:r w:rsidR="00322635" w:rsidRPr="00322635">
        <w:rPr>
          <w:rFonts w:ascii="Times New Roman" w:hAnsi="Times New Roman" w:cs="Times New Roman"/>
          <w:color w:val="000000" w:themeColor="text1"/>
          <w:sz w:val="28"/>
          <w:szCs w:val="28"/>
        </w:rPr>
        <w:t xml:space="preserve">прошли </w:t>
      </w:r>
      <w:proofErr w:type="spellStart"/>
      <w:r w:rsidR="00322635" w:rsidRPr="00322635">
        <w:rPr>
          <w:rFonts w:ascii="Times New Roman" w:hAnsi="Times New Roman" w:cs="Times New Roman"/>
          <w:color w:val="000000" w:themeColor="text1"/>
          <w:sz w:val="28"/>
          <w:szCs w:val="28"/>
        </w:rPr>
        <w:lastRenderedPageBreak/>
        <w:t>антикоррупционную</w:t>
      </w:r>
      <w:proofErr w:type="spellEnd"/>
      <w:r w:rsidR="00322635" w:rsidRPr="00322635">
        <w:rPr>
          <w:rFonts w:ascii="Times New Roman" w:hAnsi="Times New Roman" w:cs="Times New Roman"/>
          <w:color w:val="000000" w:themeColor="text1"/>
          <w:sz w:val="28"/>
          <w:szCs w:val="28"/>
        </w:rPr>
        <w:t xml:space="preserve"> экспертизу, соблюдены порядок, сроки подписания и обнародования.</w:t>
      </w:r>
    </w:p>
    <w:p w:rsidR="00322635" w:rsidRPr="00322635" w:rsidRDefault="00322635" w:rsidP="008D293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2635">
        <w:rPr>
          <w:rFonts w:ascii="Times New Roman" w:hAnsi="Times New Roman" w:cs="Times New Roman"/>
          <w:sz w:val="28"/>
          <w:szCs w:val="28"/>
        </w:rPr>
        <w:t xml:space="preserve">В течение года осуществляли свою деятельность три постоянных депутатские комиссии Совета: комиссия по бюджету, налогам и земельно-имущественным вопросам, комиссия по вопросам жилищно-коммунального хозяйства и благоустройства, комиссия по вопросам законности, социальной  политики и защите прав населения. </w:t>
      </w:r>
    </w:p>
    <w:p w:rsidR="00322635" w:rsidRPr="00797AC4" w:rsidRDefault="008D293E" w:rsidP="008D293E">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2635" w:rsidRPr="00322635">
        <w:rPr>
          <w:rFonts w:ascii="Times New Roman" w:hAnsi="Times New Roman" w:cs="Times New Roman"/>
          <w:color w:val="000000" w:themeColor="text1"/>
          <w:sz w:val="28"/>
          <w:szCs w:val="28"/>
        </w:rPr>
        <w:t>В соответствии с Планом работы сформировано и проведено 12 заседаний депутатских комиссий и  2 внеплановых,  где</w:t>
      </w:r>
      <w:r w:rsidR="00322635">
        <w:rPr>
          <w:rFonts w:ascii="Times New Roman" w:hAnsi="Times New Roman" w:cs="Times New Roman"/>
          <w:color w:val="000000" w:themeColor="text1"/>
          <w:sz w:val="28"/>
          <w:szCs w:val="28"/>
        </w:rPr>
        <w:t xml:space="preserve">, в целом,  </w:t>
      </w:r>
      <w:r w:rsidR="00322635" w:rsidRPr="00797AC4">
        <w:rPr>
          <w:rFonts w:ascii="Times New Roman" w:hAnsi="Times New Roman" w:cs="Times New Roman"/>
          <w:color w:val="000000" w:themeColor="text1"/>
          <w:sz w:val="28"/>
          <w:szCs w:val="28"/>
        </w:rPr>
        <w:t xml:space="preserve"> рассмотрено 35 информационных вопрос</w:t>
      </w:r>
      <w:r w:rsidR="00322635" w:rsidRPr="00212230">
        <w:rPr>
          <w:rFonts w:ascii="Times New Roman" w:hAnsi="Times New Roman" w:cs="Times New Roman"/>
          <w:color w:val="000000" w:themeColor="text1"/>
          <w:sz w:val="28"/>
          <w:szCs w:val="28"/>
        </w:rPr>
        <w:t>ов</w:t>
      </w:r>
      <w:r w:rsidR="00322635" w:rsidRPr="00797AC4">
        <w:rPr>
          <w:rFonts w:ascii="Times New Roman" w:hAnsi="Times New Roman" w:cs="Times New Roman"/>
          <w:color w:val="000000" w:themeColor="text1"/>
          <w:sz w:val="28"/>
          <w:szCs w:val="28"/>
        </w:rPr>
        <w:t>. В том числе дополнительно рассматривались вопросы  по предложению депутатов.  П</w:t>
      </w:r>
      <w:r w:rsidR="00322635" w:rsidRPr="00797AC4">
        <w:rPr>
          <w:rFonts w:ascii="Times New Roman" w:eastAsia="Times New Roman" w:hAnsi="Times New Roman" w:cs="Times New Roman"/>
          <w:color w:val="000000" w:themeColor="text1"/>
          <w:sz w:val="28"/>
          <w:szCs w:val="28"/>
          <w:lang w:eastAsia="ru-RU"/>
        </w:rPr>
        <w:t xml:space="preserve">роводились заседания совместных комиссий и сформированных рабочих групп с целью наиболее глубокого и всестороннего рассмотрения </w:t>
      </w:r>
      <w:r w:rsidR="00322635">
        <w:rPr>
          <w:rFonts w:ascii="Times New Roman" w:eastAsia="Times New Roman" w:hAnsi="Times New Roman" w:cs="Times New Roman"/>
          <w:color w:val="000000" w:themeColor="text1"/>
          <w:sz w:val="28"/>
          <w:szCs w:val="28"/>
          <w:lang w:eastAsia="ru-RU"/>
        </w:rPr>
        <w:t xml:space="preserve">проблемных вопросов и </w:t>
      </w:r>
      <w:r w:rsidR="00322635" w:rsidRPr="00797AC4">
        <w:rPr>
          <w:rFonts w:ascii="Times New Roman" w:eastAsia="Times New Roman" w:hAnsi="Times New Roman" w:cs="Times New Roman"/>
          <w:color w:val="000000" w:themeColor="text1"/>
          <w:sz w:val="28"/>
          <w:szCs w:val="28"/>
          <w:lang w:eastAsia="ru-RU"/>
        </w:rPr>
        <w:t>проектов решений. Особое внимание уделялось проблемам водоснабжения и водоотведения, капитального ремонта, экологическим вопросам.</w:t>
      </w:r>
    </w:p>
    <w:p w:rsidR="00322635" w:rsidRPr="00797AC4" w:rsidRDefault="008D293E" w:rsidP="008D293E">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2635" w:rsidRPr="00797AC4">
        <w:rPr>
          <w:rFonts w:ascii="Times New Roman" w:hAnsi="Times New Roman" w:cs="Times New Roman"/>
          <w:color w:val="000000" w:themeColor="text1"/>
          <w:sz w:val="28"/>
          <w:szCs w:val="28"/>
        </w:rPr>
        <w:t>Назову основные темы заседаний:</w:t>
      </w:r>
    </w:p>
    <w:p w:rsidR="00322635" w:rsidRDefault="00322635" w:rsidP="008D293E">
      <w:pPr>
        <w:tabs>
          <w:tab w:val="left" w:pos="567"/>
        </w:tabs>
        <w:spacing w:after="0" w:line="240" w:lineRule="auto"/>
        <w:ind w:firstLine="567"/>
        <w:jc w:val="both"/>
        <w:rPr>
          <w:rFonts w:ascii="Times New Roman" w:hAnsi="Times New Roman" w:cs="Times New Roman"/>
          <w:sz w:val="28"/>
          <w:szCs w:val="28"/>
        </w:rPr>
      </w:pPr>
      <w:r w:rsidRPr="00723340">
        <w:rPr>
          <w:rFonts w:ascii="Times New Roman" w:hAnsi="Times New Roman" w:cs="Times New Roman"/>
          <w:sz w:val="28"/>
          <w:szCs w:val="28"/>
        </w:rPr>
        <w:t>-</w:t>
      </w:r>
      <w:r>
        <w:rPr>
          <w:rFonts w:ascii="Times New Roman" w:hAnsi="Times New Roman" w:cs="Times New Roman"/>
          <w:sz w:val="28"/>
          <w:szCs w:val="28"/>
        </w:rPr>
        <w:t xml:space="preserve"> </w:t>
      </w:r>
      <w:r w:rsidR="008D293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723340">
        <w:rPr>
          <w:rFonts w:ascii="Times New Roman" w:hAnsi="Times New Roman" w:cs="Times New Roman"/>
          <w:sz w:val="28"/>
          <w:szCs w:val="28"/>
        </w:rPr>
        <w:t>работе и финансовом положении муниципальных учреждений;</w:t>
      </w:r>
    </w:p>
    <w:p w:rsidR="00322635" w:rsidRDefault="00322635" w:rsidP="008D293E">
      <w:pPr>
        <w:tabs>
          <w:tab w:val="left" w:pos="567"/>
        </w:tabs>
        <w:spacing w:after="0" w:line="240" w:lineRule="auto"/>
        <w:ind w:firstLine="567"/>
        <w:jc w:val="both"/>
        <w:rPr>
          <w:rFonts w:ascii="Times New Roman" w:hAnsi="Times New Roman" w:cs="Times New Roman"/>
          <w:color w:val="000000"/>
          <w:sz w:val="28"/>
          <w:szCs w:val="28"/>
        </w:rPr>
      </w:pPr>
      <w:r w:rsidRPr="00723340">
        <w:rPr>
          <w:rFonts w:ascii="Times New Roman" w:hAnsi="Times New Roman" w:cs="Times New Roman"/>
          <w:color w:val="000000"/>
          <w:sz w:val="28"/>
          <w:szCs w:val="28"/>
        </w:rPr>
        <w:t xml:space="preserve">- </w:t>
      </w:r>
      <w:r w:rsidR="008D293E">
        <w:rPr>
          <w:rFonts w:ascii="Times New Roman" w:hAnsi="Times New Roman" w:cs="Times New Roman"/>
          <w:color w:val="000000"/>
          <w:sz w:val="28"/>
          <w:szCs w:val="28"/>
        </w:rPr>
        <w:t xml:space="preserve"> </w:t>
      </w:r>
      <w:r w:rsidRPr="00723340">
        <w:rPr>
          <w:rFonts w:ascii="Times New Roman" w:hAnsi="Times New Roman" w:cs="Times New Roman"/>
          <w:color w:val="000000"/>
          <w:sz w:val="28"/>
          <w:szCs w:val="28"/>
        </w:rPr>
        <w:t xml:space="preserve">Отчет о работе Контрольно-счетной комиссии </w:t>
      </w:r>
      <w:r>
        <w:rPr>
          <w:rFonts w:ascii="Times New Roman" w:hAnsi="Times New Roman" w:cs="Times New Roman"/>
          <w:color w:val="000000"/>
          <w:sz w:val="28"/>
          <w:szCs w:val="28"/>
        </w:rPr>
        <w:t>ВМР;</w:t>
      </w:r>
    </w:p>
    <w:p w:rsidR="00322635" w:rsidRPr="00123C47" w:rsidRDefault="00322635" w:rsidP="008D293E">
      <w:pPr>
        <w:tabs>
          <w:tab w:val="left" w:pos="56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w:t>
      </w:r>
      <w:r w:rsidRPr="00723340">
        <w:rPr>
          <w:color w:val="000000"/>
        </w:rPr>
        <w:t xml:space="preserve"> </w:t>
      </w:r>
      <w:r w:rsidR="008D293E">
        <w:rPr>
          <w:color w:val="000000"/>
        </w:rPr>
        <w:t xml:space="preserve">  </w:t>
      </w:r>
      <w:r w:rsidRPr="00123C47">
        <w:rPr>
          <w:rFonts w:ascii="Times New Roman" w:hAnsi="Times New Roman" w:cs="Times New Roman"/>
          <w:color w:val="000000"/>
          <w:sz w:val="28"/>
          <w:szCs w:val="28"/>
        </w:rPr>
        <w:t>Об исполнении бюджета</w:t>
      </w:r>
      <w:r>
        <w:rPr>
          <w:rFonts w:ascii="Times New Roman" w:hAnsi="Times New Roman" w:cs="Times New Roman"/>
          <w:color w:val="000000"/>
          <w:sz w:val="28"/>
          <w:szCs w:val="28"/>
        </w:rPr>
        <w:t xml:space="preserve"> и внесении изменений</w:t>
      </w:r>
      <w:r w:rsidRPr="00123C47">
        <w:rPr>
          <w:rFonts w:ascii="Times New Roman" w:hAnsi="Times New Roman" w:cs="Times New Roman"/>
          <w:color w:val="000000"/>
          <w:sz w:val="28"/>
          <w:szCs w:val="28"/>
        </w:rPr>
        <w:t>;</w:t>
      </w:r>
    </w:p>
    <w:p w:rsidR="00322635" w:rsidRPr="00123C47" w:rsidRDefault="008D293E" w:rsidP="008D293E">
      <w:pPr>
        <w:tabs>
          <w:tab w:val="left" w:pos="56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2635" w:rsidRPr="00123C47">
        <w:rPr>
          <w:rFonts w:ascii="Times New Roman" w:hAnsi="Times New Roman" w:cs="Times New Roman"/>
          <w:color w:val="000000"/>
          <w:sz w:val="28"/>
          <w:szCs w:val="28"/>
        </w:rPr>
        <w:t>Взаимодействие органов местного самоуправления, управляющих компаний и общественности по вопросам обслуживания жилищного фонда;</w:t>
      </w:r>
    </w:p>
    <w:p w:rsidR="00322635" w:rsidRDefault="00322635" w:rsidP="008D293E">
      <w:pPr>
        <w:tabs>
          <w:tab w:val="left" w:pos="567"/>
        </w:tabs>
        <w:spacing w:after="0" w:line="240" w:lineRule="auto"/>
        <w:ind w:firstLine="567"/>
        <w:jc w:val="both"/>
        <w:rPr>
          <w:rFonts w:ascii="Times New Roman" w:hAnsi="Times New Roman" w:cs="Times New Roman"/>
          <w:color w:val="000000" w:themeColor="text1"/>
          <w:sz w:val="28"/>
          <w:szCs w:val="28"/>
        </w:rPr>
      </w:pPr>
      <w:r w:rsidRPr="00123C47">
        <w:rPr>
          <w:rFonts w:ascii="Times New Roman" w:hAnsi="Times New Roman" w:cs="Times New Roman"/>
          <w:color w:val="000000"/>
          <w:sz w:val="28"/>
          <w:szCs w:val="28"/>
        </w:rPr>
        <w:t xml:space="preserve">- </w:t>
      </w:r>
      <w:r w:rsidRPr="00123C47">
        <w:rPr>
          <w:rFonts w:ascii="Times New Roman" w:hAnsi="Times New Roman" w:cs="Times New Roman"/>
          <w:color w:val="000000" w:themeColor="text1"/>
          <w:sz w:val="28"/>
          <w:szCs w:val="28"/>
        </w:rPr>
        <w:t>Об итогах отопительного периода и планах подготовки объектов жилищно-коммунального хозяйства к отопительному периоду;</w:t>
      </w:r>
    </w:p>
    <w:p w:rsidR="00322635" w:rsidRDefault="00322635" w:rsidP="008D293E">
      <w:pPr>
        <w:tabs>
          <w:tab w:val="left" w:pos="567"/>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293E">
        <w:rPr>
          <w:rFonts w:ascii="Times New Roman" w:hAnsi="Times New Roman" w:cs="Times New Roman"/>
          <w:color w:val="000000"/>
          <w:sz w:val="28"/>
          <w:szCs w:val="28"/>
        </w:rPr>
        <w:t xml:space="preserve"> </w:t>
      </w:r>
      <w:r w:rsidRPr="00AA13C9">
        <w:rPr>
          <w:rFonts w:ascii="Times New Roman" w:hAnsi="Times New Roman" w:cs="Times New Roman"/>
          <w:color w:val="000000"/>
          <w:sz w:val="28"/>
          <w:szCs w:val="28"/>
        </w:rPr>
        <w:t>О результатах работы муниципальных и казенных предприятий</w:t>
      </w:r>
      <w:r>
        <w:rPr>
          <w:rFonts w:ascii="Times New Roman" w:hAnsi="Times New Roman" w:cs="Times New Roman"/>
          <w:color w:val="000000"/>
          <w:sz w:val="28"/>
          <w:szCs w:val="28"/>
        </w:rPr>
        <w:t>;</w:t>
      </w:r>
    </w:p>
    <w:p w:rsidR="00322635" w:rsidRPr="00123C47" w:rsidRDefault="00322635" w:rsidP="008D293E">
      <w:pPr>
        <w:tabs>
          <w:tab w:val="left" w:pos="567"/>
        </w:tabs>
        <w:spacing w:after="0" w:line="240" w:lineRule="auto"/>
        <w:ind w:firstLine="567"/>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8D29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реализации </w:t>
      </w:r>
      <w:proofErr w:type="spellStart"/>
      <w:r>
        <w:rPr>
          <w:rFonts w:ascii="Times New Roman" w:hAnsi="Times New Roman" w:cs="Times New Roman"/>
          <w:color w:val="000000"/>
          <w:sz w:val="28"/>
          <w:szCs w:val="28"/>
        </w:rPr>
        <w:t>энергосервисного</w:t>
      </w:r>
      <w:proofErr w:type="spellEnd"/>
      <w:r>
        <w:rPr>
          <w:rFonts w:ascii="Times New Roman" w:hAnsi="Times New Roman" w:cs="Times New Roman"/>
          <w:color w:val="000000"/>
          <w:sz w:val="28"/>
          <w:szCs w:val="28"/>
        </w:rPr>
        <w:t xml:space="preserve"> контракта;</w:t>
      </w:r>
    </w:p>
    <w:p w:rsidR="00322635" w:rsidRPr="00E057E6" w:rsidRDefault="00322635" w:rsidP="008D293E">
      <w:pPr>
        <w:tabs>
          <w:tab w:val="left" w:pos="567"/>
        </w:tabs>
        <w:spacing w:after="0" w:line="240" w:lineRule="auto"/>
        <w:ind w:firstLine="567"/>
        <w:jc w:val="both"/>
        <w:rPr>
          <w:rFonts w:ascii="Times New Roman" w:hAnsi="Times New Roman" w:cs="Times New Roman"/>
          <w:sz w:val="28"/>
          <w:szCs w:val="28"/>
        </w:rPr>
      </w:pPr>
      <w:r w:rsidRPr="00123C47">
        <w:rPr>
          <w:rFonts w:ascii="Times New Roman" w:hAnsi="Times New Roman" w:cs="Times New Roman"/>
          <w:color w:val="000000" w:themeColor="text1"/>
          <w:sz w:val="28"/>
          <w:szCs w:val="28"/>
        </w:rPr>
        <w:t xml:space="preserve">- </w:t>
      </w:r>
      <w:r w:rsidRPr="00123C47">
        <w:rPr>
          <w:rFonts w:ascii="Times New Roman" w:hAnsi="Times New Roman" w:cs="Times New Roman"/>
          <w:color w:val="000000"/>
          <w:sz w:val="28"/>
          <w:szCs w:val="28"/>
        </w:rPr>
        <w:t xml:space="preserve">О работе по обеспечению населения транспортными услугами и организации транспортного обслуживания населения и </w:t>
      </w:r>
      <w:r>
        <w:rPr>
          <w:rFonts w:ascii="Times New Roman" w:hAnsi="Times New Roman" w:cs="Times New Roman"/>
          <w:color w:val="000000"/>
          <w:sz w:val="28"/>
          <w:szCs w:val="28"/>
        </w:rPr>
        <w:t>многое другое, что касается работы Совета в соответствии с полномочиями.</w:t>
      </w:r>
    </w:p>
    <w:p w:rsidR="00322635" w:rsidRPr="00BE27A2" w:rsidRDefault="008D293E" w:rsidP="008D293E">
      <w:pPr>
        <w:tabs>
          <w:tab w:val="left" w:pos="567"/>
        </w:tabs>
        <w:spacing w:after="0" w:line="240" w:lineRule="auto"/>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       </w:t>
      </w:r>
      <w:r w:rsidR="00322635">
        <w:rPr>
          <w:rFonts w:ascii="Times New Roman" w:hAnsi="Times New Roman"/>
          <w:noProof/>
          <w:color w:val="000000" w:themeColor="text1"/>
          <w:sz w:val="28"/>
          <w:szCs w:val="28"/>
        </w:rPr>
        <w:t>Издано</w:t>
      </w:r>
      <w:r w:rsidR="00322635" w:rsidRPr="00BE27A2">
        <w:rPr>
          <w:rFonts w:ascii="Times New Roman" w:hAnsi="Times New Roman"/>
          <w:noProof/>
          <w:color w:val="000000" w:themeColor="text1"/>
          <w:sz w:val="28"/>
          <w:szCs w:val="28"/>
        </w:rPr>
        <w:t xml:space="preserve"> </w:t>
      </w:r>
      <w:r w:rsidR="00322635">
        <w:rPr>
          <w:rFonts w:ascii="Times New Roman" w:hAnsi="Times New Roman"/>
          <w:noProof/>
          <w:color w:val="000000" w:themeColor="text1"/>
          <w:sz w:val="28"/>
          <w:szCs w:val="28"/>
        </w:rPr>
        <w:t>27</w:t>
      </w:r>
      <w:r w:rsidR="00322635" w:rsidRPr="00BE27A2">
        <w:rPr>
          <w:rFonts w:ascii="Times New Roman" w:hAnsi="Times New Roman"/>
          <w:noProof/>
          <w:color w:val="000000" w:themeColor="text1"/>
          <w:sz w:val="28"/>
          <w:szCs w:val="28"/>
        </w:rPr>
        <w:t xml:space="preserve">  постановлени</w:t>
      </w:r>
      <w:r w:rsidR="00322635">
        <w:rPr>
          <w:rFonts w:ascii="Times New Roman" w:hAnsi="Times New Roman"/>
          <w:noProof/>
          <w:color w:val="000000" w:themeColor="text1"/>
          <w:sz w:val="28"/>
          <w:szCs w:val="28"/>
        </w:rPr>
        <w:t>й</w:t>
      </w:r>
      <w:r w:rsidR="00322635" w:rsidRPr="00BE27A2">
        <w:rPr>
          <w:rFonts w:ascii="Times New Roman" w:hAnsi="Times New Roman"/>
          <w:noProof/>
          <w:color w:val="000000" w:themeColor="text1"/>
          <w:sz w:val="28"/>
          <w:szCs w:val="28"/>
        </w:rPr>
        <w:t xml:space="preserve"> главы муниципального образования город Вольск, в том числе:</w:t>
      </w:r>
    </w:p>
    <w:p w:rsidR="00322635" w:rsidRPr="00BE27A2" w:rsidRDefault="00322635" w:rsidP="00322635">
      <w:pPr>
        <w:spacing w:after="0" w:line="240" w:lineRule="auto"/>
        <w:ind w:firstLine="709"/>
        <w:jc w:val="both"/>
        <w:rPr>
          <w:rFonts w:ascii="Times New Roman" w:hAnsi="Times New Roman"/>
          <w:color w:val="000000" w:themeColor="text1"/>
          <w:sz w:val="28"/>
          <w:szCs w:val="28"/>
        </w:rPr>
      </w:pPr>
      <w:r w:rsidRPr="00BE27A2">
        <w:rPr>
          <w:rFonts w:ascii="Times New Roman" w:hAnsi="Times New Roman"/>
          <w:color w:val="000000" w:themeColor="text1"/>
          <w:sz w:val="28"/>
          <w:szCs w:val="28"/>
        </w:rPr>
        <w:t>- «О назначении и проведении публичных слушаний по вопросам градостроительной  деятельности»</w:t>
      </w:r>
      <w:r>
        <w:rPr>
          <w:rFonts w:ascii="Times New Roman" w:hAnsi="Times New Roman"/>
          <w:color w:val="000000" w:themeColor="text1"/>
          <w:sz w:val="28"/>
          <w:szCs w:val="28"/>
        </w:rPr>
        <w:t>;</w:t>
      </w:r>
    </w:p>
    <w:p w:rsidR="00322635" w:rsidRDefault="00322635" w:rsidP="00322635">
      <w:pPr>
        <w:snapToGrid w:val="0"/>
        <w:spacing w:after="0" w:line="240" w:lineRule="auto"/>
        <w:ind w:firstLine="709"/>
        <w:jc w:val="both"/>
        <w:rPr>
          <w:rFonts w:ascii="Times New Roman" w:hAnsi="Times New Roman" w:cs="Times New Roman"/>
          <w:sz w:val="28"/>
          <w:szCs w:val="28"/>
        </w:rPr>
      </w:pPr>
      <w:r w:rsidRPr="003300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w:t>
      </w:r>
      <w:r w:rsidRPr="00003F7B">
        <w:rPr>
          <w:rFonts w:ascii="Times New Roman" w:hAnsi="Times New Roman" w:cs="Times New Roman"/>
          <w:color w:val="000000" w:themeColor="text1"/>
          <w:sz w:val="28"/>
          <w:szCs w:val="28"/>
        </w:rPr>
        <w:t xml:space="preserve">постановления </w:t>
      </w:r>
      <w:r>
        <w:rPr>
          <w:rFonts w:ascii="Times New Roman" w:hAnsi="Times New Roman" w:cs="Times New Roman"/>
          <w:color w:val="000000" w:themeColor="text1"/>
          <w:sz w:val="28"/>
          <w:szCs w:val="28"/>
        </w:rPr>
        <w:t xml:space="preserve">по </w:t>
      </w:r>
      <w:r w:rsidRPr="00003F7B">
        <w:rPr>
          <w:rFonts w:ascii="Times New Roman" w:hAnsi="Times New Roman" w:cs="Times New Roman"/>
          <w:sz w:val="28"/>
          <w:szCs w:val="28"/>
        </w:rPr>
        <w:t>бюджетной и налоговой политик</w:t>
      </w:r>
      <w:r>
        <w:rPr>
          <w:rFonts w:ascii="Times New Roman" w:hAnsi="Times New Roman" w:cs="Times New Roman"/>
          <w:sz w:val="28"/>
          <w:szCs w:val="28"/>
        </w:rPr>
        <w:t>е, и т.д.</w:t>
      </w:r>
    </w:p>
    <w:p w:rsidR="00322635" w:rsidRDefault="00322635" w:rsidP="00322635">
      <w:pPr>
        <w:spacing w:after="0" w:line="240" w:lineRule="auto"/>
        <w:ind w:firstLine="567"/>
        <w:jc w:val="both"/>
        <w:rPr>
          <w:rFonts w:ascii="Times New Roman" w:hAnsi="Times New Roman" w:cs="Times New Roman"/>
          <w:sz w:val="28"/>
          <w:szCs w:val="28"/>
        </w:rPr>
      </w:pPr>
      <w:r w:rsidRPr="00AA13C9">
        <w:rPr>
          <w:rFonts w:ascii="Times New Roman" w:hAnsi="Times New Roman" w:cs="Times New Roman"/>
          <w:sz w:val="28"/>
          <w:szCs w:val="28"/>
        </w:rPr>
        <w:t>Отдельно хочется озвучить проблемы</w:t>
      </w:r>
      <w:r>
        <w:rPr>
          <w:rFonts w:ascii="Times New Roman" w:hAnsi="Times New Roman" w:cs="Times New Roman"/>
          <w:sz w:val="28"/>
          <w:szCs w:val="28"/>
        </w:rPr>
        <w:t xml:space="preserve">, обсуждаемые депутатами на заседаниях: </w:t>
      </w:r>
      <w:r w:rsidRPr="00AA13C9">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AA13C9">
        <w:rPr>
          <w:rFonts w:ascii="Times New Roman" w:hAnsi="Times New Roman" w:cs="Times New Roman"/>
          <w:sz w:val="28"/>
          <w:szCs w:val="28"/>
        </w:rPr>
        <w:t xml:space="preserve">  водоснабжения и водоотведения  в городе</w:t>
      </w:r>
      <w:r>
        <w:rPr>
          <w:rFonts w:ascii="Times New Roman" w:hAnsi="Times New Roman" w:cs="Times New Roman"/>
          <w:sz w:val="28"/>
          <w:szCs w:val="28"/>
        </w:rPr>
        <w:t xml:space="preserve">, </w:t>
      </w:r>
      <w:r w:rsidRPr="00AA13C9">
        <w:rPr>
          <w:rFonts w:ascii="Times New Roman" w:hAnsi="Times New Roman" w:cs="Times New Roman"/>
          <w:sz w:val="28"/>
          <w:szCs w:val="28"/>
        </w:rPr>
        <w:t xml:space="preserve"> проведени</w:t>
      </w:r>
      <w:r>
        <w:rPr>
          <w:rFonts w:ascii="Times New Roman" w:hAnsi="Times New Roman" w:cs="Times New Roman"/>
          <w:sz w:val="28"/>
          <w:szCs w:val="28"/>
        </w:rPr>
        <w:t>е</w:t>
      </w:r>
      <w:r w:rsidRPr="00AA13C9">
        <w:rPr>
          <w:rFonts w:ascii="Times New Roman" w:hAnsi="Times New Roman" w:cs="Times New Roman"/>
          <w:sz w:val="28"/>
          <w:szCs w:val="28"/>
        </w:rPr>
        <w:t xml:space="preserve"> капитального ремонта –</w:t>
      </w:r>
      <w:r>
        <w:rPr>
          <w:rFonts w:ascii="Times New Roman" w:hAnsi="Times New Roman" w:cs="Times New Roman"/>
          <w:sz w:val="28"/>
          <w:szCs w:val="28"/>
        </w:rPr>
        <w:t xml:space="preserve"> это</w:t>
      </w:r>
      <w:r w:rsidRPr="00AA13C9">
        <w:rPr>
          <w:rFonts w:ascii="Times New Roman" w:hAnsi="Times New Roman" w:cs="Times New Roman"/>
          <w:sz w:val="28"/>
          <w:szCs w:val="28"/>
        </w:rPr>
        <w:t xml:space="preserve"> вопросы  крайне серьёзные. </w:t>
      </w:r>
    </w:p>
    <w:p w:rsidR="00322635" w:rsidRPr="00AA13C9" w:rsidRDefault="00322635" w:rsidP="00322635">
      <w:pPr>
        <w:spacing w:after="0" w:line="240" w:lineRule="auto"/>
        <w:ind w:firstLine="567"/>
        <w:jc w:val="both"/>
        <w:rPr>
          <w:rFonts w:ascii="Times New Roman" w:hAnsi="Times New Roman" w:cs="Times New Roman"/>
          <w:color w:val="000000"/>
          <w:sz w:val="28"/>
          <w:szCs w:val="28"/>
        </w:rPr>
      </w:pPr>
      <w:r w:rsidRPr="00AA13C9">
        <w:rPr>
          <w:rFonts w:ascii="Times New Roman" w:hAnsi="Times New Roman" w:cs="Times New Roman"/>
          <w:color w:val="000000"/>
          <w:sz w:val="28"/>
          <w:szCs w:val="28"/>
        </w:rPr>
        <w:t>В сентябре 2022 года на совместном заседании депутатских комиссий Совета, на которое было приглашено руководство «</w:t>
      </w:r>
      <w:proofErr w:type="spellStart"/>
      <w:r w:rsidRPr="00AA13C9">
        <w:rPr>
          <w:rFonts w:ascii="Times New Roman" w:hAnsi="Times New Roman" w:cs="Times New Roman"/>
          <w:color w:val="000000"/>
          <w:sz w:val="28"/>
          <w:szCs w:val="28"/>
        </w:rPr>
        <w:t>Облводоресурс</w:t>
      </w:r>
      <w:proofErr w:type="spellEnd"/>
      <w:r w:rsidRPr="00AA13C9">
        <w:rPr>
          <w:rFonts w:ascii="Times New Roman" w:hAnsi="Times New Roman" w:cs="Times New Roman"/>
          <w:color w:val="000000"/>
          <w:sz w:val="28"/>
          <w:szCs w:val="28"/>
        </w:rPr>
        <w:t>» и общественность города,  рассматривался вопрос «Об организации водоснабжения населения и водоотведения в границах муниципального образования  город Вольск»</w:t>
      </w:r>
      <w:r>
        <w:rPr>
          <w:rFonts w:ascii="Times New Roman" w:hAnsi="Times New Roman" w:cs="Times New Roman"/>
          <w:color w:val="000000"/>
          <w:sz w:val="28"/>
          <w:szCs w:val="28"/>
        </w:rPr>
        <w:t xml:space="preserve">, где </w:t>
      </w:r>
      <w:r w:rsidRPr="00AA13C9">
        <w:rPr>
          <w:rFonts w:ascii="Times New Roman" w:hAnsi="Times New Roman" w:cs="Times New Roman"/>
          <w:color w:val="000000"/>
          <w:sz w:val="28"/>
          <w:szCs w:val="28"/>
        </w:rPr>
        <w:t>были озвучены основные проблемы, касающиеся систем водоснабжения и водоотведения, это:</w:t>
      </w:r>
    </w:p>
    <w:p w:rsidR="00322635" w:rsidRDefault="00322635" w:rsidP="00322635">
      <w:pPr>
        <w:spacing w:after="0" w:line="240" w:lineRule="auto"/>
        <w:ind w:firstLine="567"/>
        <w:jc w:val="both"/>
        <w:rPr>
          <w:rFonts w:ascii="Times New Roman" w:hAnsi="Times New Roman" w:cs="Times New Roman"/>
          <w:color w:val="000000"/>
          <w:sz w:val="28"/>
          <w:szCs w:val="28"/>
        </w:rPr>
      </w:pPr>
      <w:r w:rsidRPr="00AA13C9">
        <w:rPr>
          <w:rFonts w:ascii="Times New Roman" w:hAnsi="Times New Roman" w:cs="Times New Roman"/>
          <w:color w:val="000000"/>
          <w:sz w:val="28"/>
          <w:szCs w:val="28"/>
        </w:rPr>
        <w:t>- слабая материальная база предприятий водоснабжения;</w:t>
      </w:r>
    </w:p>
    <w:p w:rsidR="00322635" w:rsidRPr="00AA13C9" w:rsidRDefault="00322635" w:rsidP="003226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 </w:t>
      </w:r>
      <w:proofErr w:type="gramStart"/>
      <w:r w:rsidRPr="00AA13C9">
        <w:rPr>
          <w:rFonts w:ascii="Times New Roman" w:hAnsi="Times New Roman" w:cs="Times New Roman"/>
          <w:color w:val="000000"/>
          <w:sz w:val="28"/>
          <w:szCs w:val="28"/>
          <w:lang w:eastAsia="ru-RU"/>
        </w:rPr>
        <w:t>большо</w:t>
      </w:r>
      <w:r>
        <w:rPr>
          <w:rFonts w:ascii="Times New Roman" w:hAnsi="Times New Roman" w:cs="Times New Roman"/>
          <w:color w:val="000000"/>
          <w:sz w:val="28"/>
          <w:szCs w:val="28"/>
          <w:lang w:eastAsia="ru-RU"/>
        </w:rPr>
        <w:t>е</w:t>
      </w:r>
      <w:proofErr w:type="gramEnd"/>
      <w:r w:rsidRPr="00AA13C9">
        <w:rPr>
          <w:rFonts w:ascii="Times New Roman" w:hAnsi="Times New Roman" w:cs="Times New Roman"/>
          <w:color w:val="000000"/>
          <w:sz w:val="28"/>
          <w:szCs w:val="28"/>
          <w:lang w:eastAsia="ru-RU"/>
        </w:rPr>
        <w:t xml:space="preserve"> количестве жалоб о высоком тарифе на воду</w:t>
      </w:r>
      <w:r>
        <w:rPr>
          <w:rFonts w:ascii="Times New Roman" w:hAnsi="Times New Roman" w:cs="Times New Roman"/>
          <w:color w:val="000000"/>
          <w:sz w:val="28"/>
          <w:szCs w:val="28"/>
          <w:lang w:eastAsia="ru-RU"/>
        </w:rPr>
        <w:t>;</w:t>
      </w:r>
    </w:p>
    <w:p w:rsidR="00322635" w:rsidRPr="00AA13C9" w:rsidRDefault="00322635" w:rsidP="00322635">
      <w:pPr>
        <w:spacing w:after="0" w:line="240" w:lineRule="auto"/>
        <w:ind w:firstLine="567"/>
        <w:jc w:val="both"/>
        <w:rPr>
          <w:rFonts w:ascii="Times New Roman" w:hAnsi="Times New Roman" w:cs="Times New Roman"/>
          <w:color w:val="000000"/>
          <w:sz w:val="28"/>
          <w:szCs w:val="28"/>
        </w:rPr>
      </w:pPr>
      <w:r w:rsidRPr="00AA13C9">
        <w:rPr>
          <w:rFonts w:ascii="Times New Roman" w:hAnsi="Times New Roman" w:cs="Times New Roman"/>
          <w:color w:val="000000"/>
          <w:sz w:val="28"/>
          <w:szCs w:val="28"/>
        </w:rPr>
        <w:t>-</w:t>
      </w:r>
      <w:r>
        <w:rPr>
          <w:rFonts w:ascii="Times New Roman" w:hAnsi="Times New Roman" w:cs="Times New Roman"/>
          <w:color w:val="000000"/>
          <w:sz w:val="28"/>
          <w:szCs w:val="28"/>
          <w:lang w:eastAsia="ru-RU"/>
        </w:rPr>
        <w:t xml:space="preserve"> </w:t>
      </w:r>
      <w:r w:rsidRPr="00AA13C9">
        <w:rPr>
          <w:rFonts w:ascii="Times New Roman" w:hAnsi="Times New Roman" w:cs="Times New Roman"/>
          <w:color w:val="000000"/>
          <w:sz w:val="28"/>
          <w:szCs w:val="28"/>
          <w:lang w:eastAsia="ru-RU"/>
        </w:rPr>
        <w:t>Волжская насосная станция, снабжающая 80% города, после 50 лет работы находится в плачевном состоянии, требуется полная модернизация оборудования;</w:t>
      </w:r>
    </w:p>
    <w:p w:rsidR="00322635" w:rsidRPr="00AA13C9" w:rsidRDefault="00322635" w:rsidP="008D293E">
      <w:pPr>
        <w:pStyle w:val="a3"/>
        <w:shd w:val="clear" w:color="auto" w:fill="FFFFFF"/>
        <w:tabs>
          <w:tab w:val="left" w:pos="567"/>
        </w:tabs>
        <w:spacing w:before="0" w:beforeAutospacing="0" w:after="0" w:afterAutospacing="0"/>
        <w:jc w:val="both"/>
        <w:textAlignment w:val="baseline"/>
        <w:rPr>
          <w:color w:val="000000"/>
          <w:sz w:val="28"/>
          <w:szCs w:val="28"/>
        </w:rPr>
      </w:pPr>
      <w:r w:rsidRPr="00AA13C9">
        <w:rPr>
          <w:color w:val="000000"/>
          <w:sz w:val="28"/>
          <w:szCs w:val="28"/>
        </w:rPr>
        <w:t xml:space="preserve"> </w:t>
      </w:r>
      <w:r w:rsidR="008D293E">
        <w:rPr>
          <w:color w:val="000000"/>
          <w:sz w:val="28"/>
          <w:szCs w:val="28"/>
        </w:rPr>
        <w:t xml:space="preserve">     </w:t>
      </w:r>
      <w:r w:rsidRPr="00AA13C9">
        <w:rPr>
          <w:color w:val="000000"/>
          <w:sz w:val="28"/>
          <w:szCs w:val="28"/>
        </w:rPr>
        <w:t xml:space="preserve"> -  </w:t>
      </w:r>
      <w:r w:rsidRPr="00E94520">
        <w:rPr>
          <w:rStyle w:val="a9"/>
          <w:bCs/>
          <w:i w:val="0"/>
          <w:color w:val="000000"/>
          <w:sz w:val="28"/>
          <w:szCs w:val="28"/>
          <w:bdr w:val="none" w:sz="0" w:space="0" w:color="auto" w:frame="1"/>
        </w:rPr>
        <w:t>незавершенное строительство очистных сооружений;</w:t>
      </w:r>
    </w:p>
    <w:p w:rsidR="00322635" w:rsidRPr="00AA13C9" w:rsidRDefault="00322635" w:rsidP="003226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высокая степень изношенности</w:t>
      </w:r>
      <w:r w:rsidRPr="00AA13C9">
        <w:rPr>
          <w:rFonts w:ascii="Times New Roman" w:hAnsi="Times New Roman" w:cs="Times New Roman"/>
          <w:color w:val="000000"/>
          <w:sz w:val="28"/>
          <w:szCs w:val="28"/>
        </w:rPr>
        <w:t xml:space="preserve"> водопроводной сети города </w:t>
      </w:r>
      <w:r>
        <w:rPr>
          <w:rFonts w:ascii="Times New Roman" w:hAnsi="Times New Roman" w:cs="Times New Roman"/>
          <w:color w:val="000000"/>
          <w:sz w:val="28"/>
          <w:szCs w:val="28"/>
        </w:rPr>
        <w:t>и</w:t>
      </w:r>
      <w:r w:rsidRPr="00AA13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ее </w:t>
      </w:r>
      <w:r w:rsidRPr="00AA13C9">
        <w:rPr>
          <w:rFonts w:ascii="Times New Roman" w:hAnsi="Times New Roman" w:cs="Times New Roman"/>
          <w:color w:val="000000"/>
          <w:sz w:val="28"/>
          <w:szCs w:val="28"/>
        </w:rPr>
        <w:t>замена;</w:t>
      </w:r>
    </w:p>
    <w:p w:rsidR="00322635" w:rsidRPr="00AA13C9" w:rsidRDefault="00322635" w:rsidP="00322635">
      <w:pPr>
        <w:spacing w:after="0" w:line="240" w:lineRule="auto"/>
        <w:ind w:firstLine="567"/>
        <w:jc w:val="both"/>
        <w:rPr>
          <w:rFonts w:ascii="Times New Roman" w:hAnsi="Times New Roman" w:cs="Times New Roman"/>
          <w:color w:val="000000"/>
          <w:sz w:val="28"/>
          <w:szCs w:val="28"/>
        </w:rPr>
      </w:pPr>
      <w:r w:rsidRPr="00AA13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своевременное выполнение работ </w:t>
      </w:r>
      <w:r w:rsidRPr="00AA13C9">
        <w:rPr>
          <w:rFonts w:ascii="Times New Roman" w:hAnsi="Times New Roman" w:cs="Times New Roman"/>
          <w:color w:val="000000"/>
          <w:sz w:val="28"/>
          <w:szCs w:val="28"/>
        </w:rPr>
        <w:t xml:space="preserve">по восстановлению дорожного покрытия </w:t>
      </w:r>
      <w:r>
        <w:rPr>
          <w:rFonts w:ascii="Times New Roman" w:hAnsi="Times New Roman" w:cs="Times New Roman"/>
          <w:color w:val="000000"/>
          <w:sz w:val="28"/>
          <w:szCs w:val="28"/>
        </w:rPr>
        <w:t xml:space="preserve">после </w:t>
      </w:r>
      <w:r w:rsidRPr="00AA13C9">
        <w:rPr>
          <w:rFonts w:ascii="Times New Roman" w:hAnsi="Times New Roman" w:cs="Times New Roman"/>
          <w:color w:val="000000"/>
          <w:sz w:val="28"/>
          <w:szCs w:val="28"/>
        </w:rPr>
        <w:t xml:space="preserve">проведения вскрышных, ремонтных работ </w:t>
      </w:r>
      <w:r>
        <w:rPr>
          <w:rFonts w:ascii="Times New Roman" w:hAnsi="Times New Roman" w:cs="Times New Roman"/>
          <w:color w:val="000000"/>
          <w:sz w:val="28"/>
          <w:szCs w:val="28"/>
        </w:rPr>
        <w:t>и их качество</w:t>
      </w:r>
      <w:r w:rsidRPr="00AA13C9">
        <w:rPr>
          <w:rFonts w:ascii="Times New Roman" w:hAnsi="Times New Roman" w:cs="Times New Roman"/>
          <w:color w:val="000000"/>
          <w:sz w:val="28"/>
          <w:szCs w:val="28"/>
        </w:rPr>
        <w:t>;</w:t>
      </w:r>
    </w:p>
    <w:p w:rsidR="00322635" w:rsidRPr="00AA13C9" w:rsidRDefault="00322635" w:rsidP="00322635">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w:t>
      </w:r>
      <w:r w:rsidRPr="00AA13C9">
        <w:rPr>
          <w:rFonts w:ascii="Times New Roman" w:hAnsi="Times New Roman" w:cs="Times New Roman"/>
          <w:color w:val="000000"/>
          <w:sz w:val="28"/>
          <w:szCs w:val="28"/>
          <w:lang w:eastAsia="ru-RU"/>
        </w:rPr>
        <w:t xml:space="preserve">епутаты фракции «ЕДИНАЯ РОССИЯ» вновь подняли вопрос о возможности перехода филиала водоканала в собственность муниципалитета </w:t>
      </w:r>
      <w:r>
        <w:rPr>
          <w:rFonts w:ascii="Times New Roman" w:hAnsi="Times New Roman" w:cs="Times New Roman"/>
          <w:color w:val="000000"/>
          <w:sz w:val="28"/>
          <w:szCs w:val="28"/>
          <w:lang w:eastAsia="ru-RU"/>
        </w:rPr>
        <w:t xml:space="preserve">с целью оперативного решения проблем на месте. </w:t>
      </w:r>
    </w:p>
    <w:p w:rsidR="00322635" w:rsidRDefault="00322635" w:rsidP="00322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проблемах по капитальному ремонту. </w:t>
      </w:r>
      <w:r w:rsidRPr="00AA13C9">
        <w:rPr>
          <w:rFonts w:ascii="Times New Roman" w:hAnsi="Times New Roman" w:cs="Times New Roman"/>
          <w:sz w:val="28"/>
          <w:szCs w:val="28"/>
        </w:rPr>
        <w:t xml:space="preserve">Ни для кого не секрет, что </w:t>
      </w:r>
      <w:r>
        <w:rPr>
          <w:rFonts w:ascii="Times New Roman" w:hAnsi="Times New Roman" w:cs="Times New Roman"/>
          <w:sz w:val="28"/>
          <w:szCs w:val="28"/>
        </w:rPr>
        <w:t xml:space="preserve">есть случаи, когда </w:t>
      </w:r>
      <w:r w:rsidRPr="00AA13C9">
        <w:rPr>
          <w:rFonts w:ascii="Times New Roman" w:hAnsi="Times New Roman" w:cs="Times New Roman"/>
          <w:sz w:val="28"/>
          <w:szCs w:val="28"/>
        </w:rPr>
        <w:t xml:space="preserve"> капитальный ремонт проводится недобросовестными подрядчиками.</w:t>
      </w:r>
      <w:r>
        <w:rPr>
          <w:rFonts w:ascii="Times New Roman" w:hAnsi="Times New Roman" w:cs="Times New Roman"/>
          <w:sz w:val="28"/>
          <w:szCs w:val="28"/>
        </w:rPr>
        <w:t xml:space="preserve"> Но основной темой</w:t>
      </w:r>
      <w:r w:rsidRPr="00AA13C9">
        <w:rPr>
          <w:rFonts w:ascii="Times New Roman" w:hAnsi="Times New Roman" w:cs="Times New Roman"/>
          <w:sz w:val="28"/>
          <w:szCs w:val="28"/>
        </w:rPr>
        <w:t xml:space="preserve"> остаётся</w:t>
      </w:r>
      <w:r>
        <w:rPr>
          <w:rFonts w:ascii="Times New Roman" w:hAnsi="Times New Roman" w:cs="Times New Roman"/>
          <w:sz w:val="28"/>
          <w:szCs w:val="28"/>
        </w:rPr>
        <w:t xml:space="preserve"> то, что</w:t>
      </w:r>
      <w:r>
        <w:rPr>
          <w:rFonts w:ascii="Times New Roman" w:eastAsia="Times New Roman" w:hAnsi="Times New Roman" w:cs="Times New Roman"/>
          <w:color w:val="111111"/>
          <w:sz w:val="28"/>
          <w:szCs w:val="28"/>
          <w:lang w:eastAsia="ru-RU"/>
        </w:rPr>
        <w:t xml:space="preserve"> р</w:t>
      </w:r>
      <w:r w:rsidRPr="00505358">
        <w:rPr>
          <w:rFonts w:ascii="Times New Roman" w:eastAsia="Times New Roman" w:hAnsi="Times New Roman" w:cs="Times New Roman"/>
          <w:color w:val="111111"/>
          <w:sz w:val="28"/>
          <w:szCs w:val="28"/>
          <w:lang w:eastAsia="ru-RU"/>
        </w:rPr>
        <w:t>абота Фонда капитального ремонта  вызыва</w:t>
      </w:r>
      <w:r>
        <w:rPr>
          <w:rFonts w:ascii="Times New Roman" w:eastAsia="Times New Roman" w:hAnsi="Times New Roman" w:cs="Times New Roman"/>
          <w:color w:val="111111"/>
          <w:sz w:val="28"/>
          <w:szCs w:val="28"/>
          <w:lang w:eastAsia="ru-RU"/>
        </w:rPr>
        <w:t xml:space="preserve">ет </w:t>
      </w:r>
      <w:r w:rsidRPr="00505358">
        <w:rPr>
          <w:rFonts w:ascii="Times New Roman" w:eastAsia="Times New Roman" w:hAnsi="Times New Roman" w:cs="Times New Roman"/>
          <w:color w:val="111111"/>
          <w:sz w:val="28"/>
          <w:szCs w:val="28"/>
          <w:lang w:eastAsia="ru-RU"/>
        </w:rPr>
        <w:t xml:space="preserve"> многочисленные жалобы, претензии и резкую критику жителей в адрес </w:t>
      </w:r>
      <w:r>
        <w:rPr>
          <w:rFonts w:ascii="Times New Roman" w:eastAsia="Times New Roman" w:hAnsi="Times New Roman" w:cs="Times New Roman"/>
          <w:color w:val="111111"/>
          <w:sz w:val="28"/>
          <w:szCs w:val="28"/>
          <w:lang w:eastAsia="ru-RU"/>
        </w:rPr>
        <w:t xml:space="preserve">соответствующей </w:t>
      </w:r>
      <w:r w:rsidRPr="00505358">
        <w:rPr>
          <w:rFonts w:ascii="Times New Roman" w:eastAsia="Times New Roman" w:hAnsi="Times New Roman" w:cs="Times New Roman"/>
          <w:color w:val="111111"/>
          <w:sz w:val="28"/>
          <w:szCs w:val="28"/>
          <w:lang w:eastAsia="ru-RU"/>
        </w:rPr>
        <w:t xml:space="preserve">  организации за последние три года. </w:t>
      </w:r>
    </w:p>
    <w:p w:rsidR="00322635" w:rsidRDefault="00322635" w:rsidP="00322635">
      <w:pPr>
        <w:pStyle w:val="a4"/>
        <w:ind w:left="0" w:firstLine="567"/>
        <w:jc w:val="both"/>
        <w:rPr>
          <w:rFonts w:cs="Times New Roman"/>
          <w:szCs w:val="28"/>
        </w:rPr>
      </w:pPr>
      <w:r>
        <w:rPr>
          <w:rFonts w:cs="Times New Roman"/>
          <w:szCs w:val="28"/>
        </w:rPr>
        <w:t xml:space="preserve">На совместном заседании комиссий Совета, которое состоялось </w:t>
      </w:r>
      <w:r>
        <w:rPr>
          <w:szCs w:val="28"/>
        </w:rPr>
        <w:t>в</w:t>
      </w:r>
      <w:r>
        <w:rPr>
          <w:rFonts w:cs="Times New Roman"/>
          <w:szCs w:val="28"/>
        </w:rPr>
        <w:t xml:space="preserve"> ноябр</w:t>
      </w:r>
      <w:r>
        <w:rPr>
          <w:szCs w:val="28"/>
        </w:rPr>
        <w:t>е</w:t>
      </w:r>
      <w:r>
        <w:rPr>
          <w:rFonts w:cs="Times New Roman"/>
          <w:szCs w:val="28"/>
        </w:rPr>
        <w:t xml:space="preserve"> 2022 г. с участием</w:t>
      </w:r>
      <w:r w:rsidRPr="00BA24D1">
        <w:rPr>
          <w:rFonts w:cs="Times New Roman"/>
          <w:szCs w:val="28"/>
        </w:rPr>
        <w:t xml:space="preserve"> </w:t>
      </w:r>
      <w:r>
        <w:rPr>
          <w:rFonts w:cs="Times New Roman"/>
          <w:szCs w:val="28"/>
        </w:rPr>
        <w:t xml:space="preserve"> п</w:t>
      </w:r>
      <w:r w:rsidRPr="00C9330F">
        <w:rPr>
          <w:rFonts w:cs="Times New Roman"/>
          <w:szCs w:val="28"/>
        </w:rPr>
        <w:t>редставител</w:t>
      </w:r>
      <w:r>
        <w:rPr>
          <w:rFonts w:cs="Times New Roman"/>
          <w:szCs w:val="28"/>
        </w:rPr>
        <w:t xml:space="preserve">ей </w:t>
      </w:r>
      <w:r w:rsidRPr="00C9330F">
        <w:rPr>
          <w:rFonts w:cs="Times New Roman"/>
          <w:szCs w:val="28"/>
        </w:rPr>
        <w:t xml:space="preserve">  межрайонной прокуратуры</w:t>
      </w:r>
      <w:r>
        <w:rPr>
          <w:rFonts w:cs="Times New Roman"/>
          <w:szCs w:val="28"/>
        </w:rPr>
        <w:t xml:space="preserve">, </w:t>
      </w:r>
      <w:r w:rsidRPr="00BA24D1">
        <w:rPr>
          <w:rFonts w:cs="Times New Roman"/>
          <w:szCs w:val="28"/>
        </w:rPr>
        <w:t>р</w:t>
      </w:r>
      <w:r>
        <w:rPr>
          <w:rFonts w:cs="Times New Roman"/>
          <w:szCs w:val="28"/>
        </w:rPr>
        <w:t xml:space="preserve">уководителей управляющих компаний,  общественности, средств массовой информации, </w:t>
      </w:r>
      <w:r>
        <w:rPr>
          <w:szCs w:val="28"/>
        </w:rPr>
        <w:t xml:space="preserve">куда были приглашены и </w:t>
      </w:r>
      <w:r>
        <w:rPr>
          <w:rFonts w:cs="Times New Roman"/>
          <w:szCs w:val="28"/>
        </w:rPr>
        <w:t xml:space="preserve"> представител</w:t>
      </w:r>
      <w:r>
        <w:rPr>
          <w:szCs w:val="28"/>
        </w:rPr>
        <w:t>и</w:t>
      </w:r>
      <w:r>
        <w:rPr>
          <w:rFonts w:cs="Times New Roman"/>
          <w:szCs w:val="28"/>
        </w:rPr>
        <w:t xml:space="preserve"> «Фонда капитального ремонта общего имущества в МКД Саратовской области»,  рассматривался вопрос «О ходе капитального ремонта многоквартирных домов  на территории  МО г. Вольск». В связи с тем, что присутствие</w:t>
      </w:r>
      <w:r>
        <w:rPr>
          <w:szCs w:val="28"/>
        </w:rPr>
        <w:t xml:space="preserve"> областного руководства </w:t>
      </w:r>
      <w:r>
        <w:rPr>
          <w:rFonts w:cs="Times New Roman"/>
          <w:szCs w:val="28"/>
        </w:rPr>
        <w:t xml:space="preserve">не представлялось возможным,  депутатами </w:t>
      </w:r>
      <w:r>
        <w:rPr>
          <w:szCs w:val="28"/>
        </w:rPr>
        <w:t xml:space="preserve">было </w:t>
      </w:r>
      <w:r>
        <w:rPr>
          <w:rFonts w:cs="Times New Roman"/>
          <w:szCs w:val="28"/>
        </w:rPr>
        <w:t xml:space="preserve">принято решение повторно рассмотреть данный вопрос уже </w:t>
      </w:r>
      <w:r>
        <w:rPr>
          <w:szCs w:val="28"/>
        </w:rPr>
        <w:t>с</w:t>
      </w:r>
      <w:r>
        <w:rPr>
          <w:rFonts w:cs="Times New Roman"/>
          <w:szCs w:val="28"/>
        </w:rPr>
        <w:t xml:space="preserve"> участи</w:t>
      </w:r>
      <w:r>
        <w:rPr>
          <w:szCs w:val="28"/>
        </w:rPr>
        <w:t>ем руководителей в</w:t>
      </w:r>
      <w:r w:rsidRPr="0030546F">
        <w:rPr>
          <w:rFonts w:cs="Times New Roman"/>
          <w:b/>
          <w:szCs w:val="28"/>
        </w:rPr>
        <w:t xml:space="preserve"> </w:t>
      </w:r>
      <w:r w:rsidRPr="00D92DFE">
        <w:rPr>
          <w:rFonts w:cs="Times New Roman"/>
          <w:szCs w:val="28"/>
        </w:rPr>
        <w:t>декабр</w:t>
      </w:r>
      <w:r>
        <w:rPr>
          <w:szCs w:val="28"/>
        </w:rPr>
        <w:t>е</w:t>
      </w:r>
      <w:r w:rsidRPr="00D92DFE">
        <w:rPr>
          <w:rFonts w:cs="Times New Roman"/>
          <w:szCs w:val="28"/>
        </w:rPr>
        <w:t xml:space="preserve"> 2022 года</w:t>
      </w:r>
      <w:r>
        <w:rPr>
          <w:rFonts w:cs="Times New Roman"/>
          <w:szCs w:val="28"/>
        </w:rPr>
        <w:t>. В процессе заседани</w:t>
      </w:r>
      <w:r>
        <w:rPr>
          <w:szCs w:val="28"/>
        </w:rPr>
        <w:t>й</w:t>
      </w:r>
      <w:r>
        <w:rPr>
          <w:rFonts w:cs="Times New Roman"/>
          <w:szCs w:val="28"/>
        </w:rPr>
        <w:t xml:space="preserve"> озвучены проблемы </w:t>
      </w:r>
      <w:proofErr w:type="gramStart"/>
      <w:r>
        <w:rPr>
          <w:rFonts w:cs="Times New Roman"/>
          <w:szCs w:val="28"/>
        </w:rPr>
        <w:t>реализации мероприятий программы капитального ремонта общего имущества</w:t>
      </w:r>
      <w:proofErr w:type="gramEnd"/>
      <w:r>
        <w:rPr>
          <w:rFonts w:cs="Times New Roman"/>
          <w:szCs w:val="28"/>
        </w:rPr>
        <w:t xml:space="preserve"> в МКД на территории В</w:t>
      </w:r>
      <w:r>
        <w:rPr>
          <w:szCs w:val="28"/>
        </w:rPr>
        <w:t>ольского муниципального района, по результатам направлены письма - запросы в соответствующие инстанции.</w:t>
      </w:r>
      <w:r w:rsidRPr="001E08A7">
        <w:rPr>
          <w:color w:val="111111"/>
          <w:szCs w:val="28"/>
          <w:lang w:eastAsia="ru-RU"/>
        </w:rPr>
        <w:t xml:space="preserve"> </w:t>
      </w:r>
      <w:proofErr w:type="spellStart"/>
      <w:r>
        <w:rPr>
          <w:color w:val="111111"/>
          <w:szCs w:val="28"/>
          <w:lang w:eastAsia="ru-RU"/>
        </w:rPr>
        <w:t>Вольчане</w:t>
      </w:r>
      <w:proofErr w:type="spellEnd"/>
      <w:r>
        <w:rPr>
          <w:color w:val="111111"/>
          <w:szCs w:val="28"/>
          <w:lang w:eastAsia="ru-RU"/>
        </w:rPr>
        <w:t xml:space="preserve"> </w:t>
      </w:r>
      <w:r>
        <w:rPr>
          <w:rFonts w:eastAsia="Times New Roman" w:cs="Times New Roman"/>
          <w:color w:val="111111"/>
          <w:szCs w:val="28"/>
          <w:lang w:eastAsia="ru-RU"/>
        </w:rPr>
        <w:t>исправно платят взносы в надежде на своевременный ремонт, но ситуация в настоящее время приблизилась к «тупиковой», не выполнены объёмы работ 2021 и 2022 годов</w:t>
      </w:r>
      <w:r>
        <w:rPr>
          <w:color w:val="111111"/>
          <w:szCs w:val="28"/>
          <w:lang w:eastAsia="ru-RU"/>
        </w:rPr>
        <w:t>.</w:t>
      </w:r>
    </w:p>
    <w:p w:rsidR="00322635" w:rsidRPr="001E08A7" w:rsidRDefault="00322635" w:rsidP="00322635">
      <w:pPr>
        <w:pStyle w:val="a4"/>
        <w:tabs>
          <w:tab w:val="left" w:pos="142"/>
        </w:tabs>
        <w:ind w:left="0" w:firstLine="567"/>
        <w:jc w:val="both"/>
        <w:rPr>
          <w:rFonts w:cs="Times New Roman"/>
          <w:szCs w:val="28"/>
        </w:rPr>
      </w:pPr>
      <w:r w:rsidRPr="00AA13C9">
        <w:rPr>
          <w:rFonts w:cs="Times New Roman"/>
          <w:szCs w:val="28"/>
        </w:rPr>
        <w:t>Одна из остро обсуждаемых и волнующих тем – это экология окружающей среды и меры по её поддержанию в соответствующем состоянии в муниципальном образовании город Вольск</w:t>
      </w:r>
      <w:r>
        <w:rPr>
          <w:szCs w:val="28"/>
        </w:rPr>
        <w:t>.</w:t>
      </w:r>
      <w:r w:rsidRPr="00AA13C9">
        <w:rPr>
          <w:rFonts w:cs="Times New Roman"/>
          <w:szCs w:val="28"/>
        </w:rPr>
        <w:t xml:space="preserve">  </w:t>
      </w:r>
      <w:r>
        <w:rPr>
          <w:szCs w:val="28"/>
        </w:rPr>
        <w:t xml:space="preserve">Данный вопрос рассматривался на заседании Совета </w:t>
      </w:r>
      <w:r w:rsidRPr="00AA13C9">
        <w:rPr>
          <w:rFonts w:cs="Times New Roman"/>
          <w:szCs w:val="28"/>
        </w:rPr>
        <w:t>с приглашением</w:t>
      </w:r>
      <w:r>
        <w:rPr>
          <w:szCs w:val="28"/>
        </w:rPr>
        <w:t xml:space="preserve"> областного руководства, Общественной Палаты района. Активно обсуждались проблемы по несанкционированным свалкам и отсутствию</w:t>
      </w:r>
      <w:r w:rsidRPr="001E08A7">
        <w:rPr>
          <w:szCs w:val="28"/>
        </w:rPr>
        <w:t xml:space="preserve">  систем</w:t>
      </w:r>
      <w:r>
        <w:rPr>
          <w:szCs w:val="28"/>
        </w:rPr>
        <w:t>ы</w:t>
      </w:r>
      <w:r w:rsidRPr="001E08A7">
        <w:rPr>
          <w:szCs w:val="28"/>
        </w:rPr>
        <w:t xml:space="preserve">  очистки сточных вод.</w:t>
      </w:r>
    </w:p>
    <w:p w:rsidR="00322635" w:rsidRDefault="00322635" w:rsidP="00322635">
      <w:pPr>
        <w:spacing w:after="0" w:line="240" w:lineRule="auto"/>
        <w:ind w:firstLine="567"/>
        <w:jc w:val="both"/>
        <w:rPr>
          <w:rFonts w:ascii="Times New Roman" w:hAnsi="Times New Roman" w:cs="Times New Roman"/>
          <w:sz w:val="28"/>
          <w:szCs w:val="28"/>
          <w:lang w:eastAsia="ru-RU"/>
        </w:rPr>
      </w:pPr>
      <w:r w:rsidRPr="003E6000">
        <w:rPr>
          <w:rFonts w:ascii="Times New Roman" w:hAnsi="Times New Roman" w:cs="Times New Roman"/>
          <w:sz w:val="28"/>
          <w:szCs w:val="28"/>
          <w:lang w:eastAsia="ru-RU"/>
        </w:rPr>
        <w:t>В соответствии с действующим законодательством, согласно которому запрещается продажа алкоголя в точках общепита, расположенных в МКД, депутатами, членами фракции «ЕДИНАЯ РОССИЯ»  в Совете, рассматривался вопрос, касающийся  розничной продажи алкогольной продукции при оказании услуг общественного питания</w:t>
      </w:r>
      <w:r>
        <w:rPr>
          <w:rFonts w:ascii="Times New Roman" w:hAnsi="Times New Roman" w:cs="Times New Roman"/>
          <w:sz w:val="28"/>
          <w:szCs w:val="28"/>
          <w:lang w:eastAsia="ru-RU"/>
        </w:rPr>
        <w:t>, проводились рейды по выявлению «</w:t>
      </w:r>
      <w:proofErr w:type="spellStart"/>
      <w:r>
        <w:rPr>
          <w:rFonts w:ascii="Times New Roman" w:hAnsi="Times New Roman" w:cs="Times New Roman"/>
          <w:sz w:val="28"/>
          <w:szCs w:val="28"/>
          <w:lang w:eastAsia="ru-RU"/>
        </w:rPr>
        <w:t>наливаек</w:t>
      </w:r>
      <w:proofErr w:type="spellEnd"/>
      <w:r>
        <w:rPr>
          <w:rFonts w:ascii="Times New Roman" w:hAnsi="Times New Roman" w:cs="Times New Roman"/>
          <w:sz w:val="28"/>
          <w:szCs w:val="28"/>
          <w:lang w:eastAsia="ru-RU"/>
        </w:rPr>
        <w:t>».</w:t>
      </w:r>
    </w:p>
    <w:p w:rsidR="00322635" w:rsidRPr="00E94520" w:rsidRDefault="00322635" w:rsidP="00322635">
      <w:pPr>
        <w:spacing w:after="0" w:line="240" w:lineRule="auto"/>
        <w:ind w:firstLine="567"/>
        <w:jc w:val="both"/>
        <w:rPr>
          <w:rFonts w:ascii="Times New Roman" w:hAnsi="Times New Roman" w:cs="Times New Roman"/>
          <w:sz w:val="28"/>
          <w:szCs w:val="28"/>
        </w:rPr>
      </w:pPr>
      <w:r w:rsidRPr="00E94520">
        <w:rPr>
          <w:rFonts w:ascii="Times New Roman" w:hAnsi="Times New Roman" w:cs="Times New Roman"/>
          <w:sz w:val="28"/>
          <w:szCs w:val="28"/>
          <w:lang w:eastAsia="ru-RU"/>
        </w:rPr>
        <w:t>Депутаты Совета активно принимали участие, выражая свою гражданскую позицию, в сборе средств, вещей и предметов первой необходимости для беженцев из Украины. Большинство депутатов продолжают, на данный момент, работу в оказании помощи мобилизованным, членам их семей и гражданам, оказавшихся в трудной жизненной ситуации. Проводились консультации по вопросам предоставления мер социальной поддержки для семей мобилизованных. Советом было принято Решение о предоставлении отсрочки арендной платы по договорам аренды муниципального имущества в связи с частичной мобилизацией.</w:t>
      </w:r>
    </w:p>
    <w:p w:rsidR="00322635" w:rsidRPr="003B158E" w:rsidRDefault="008D293E" w:rsidP="008D293E">
      <w:pPr>
        <w:pStyle w:val="a3"/>
        <w:shd w:val="clear" w:color="auto" w:fill="FFFFFF"/>
        <w:tabs>
          <w:tab w:val="left" w:pos="567"/>
        </w:tabs>
        <w:spacing w:before="0" w:beforeAutospacing="0" w:after="0" w:afterAutospacing="0"/>
        <w:jc w:val="both"/>
        <w:rPr>
          <w:color w:val="000000" w:themeColor="text1"/>
          <w:sz w:val="28"/>
          <w:szCs w:val="28"/>
        </w:rPr>
      </w:pPr>
      <w:r>
        <w:rPr>
          <w:color w:val="000000"/>
          <w:sz w:val="28"/>
          <w:szCs w:val="28"/>
        </w:rPr>
        <w:lastRenderedPageBreak/>
        <w:t xml:space="preserve">        </w:t>
      </w:r>
      <w:r w:rsidR="00322635">
        <w:rPr>
          <w:color w:val="000000"/>
          <w:sz w:val="28"/>
          <w:szCs w:val="28"/>
        </w:rPr>
        <w:t>П</w:t>
      </w:r>
      <w:r w:rsidR="00322635" w:rsidRPr="00802CB1">
        <w:rPr>
          <w:color w:val="000000"/>
          <w:sz w:val="28"/>
          <w:szCs w:val="28"/>
        </w:rPr>
        <w:t>родолж</w:t>
      </w:r>
      <w:r w:rsidR="00322635">
        <w:rPr>
          <w:color w:val="000000"/>
          <w:sz w:val="28"/>
          <w:szCs w:val="28"/>
        </w:rPr>
        <w:t>ается</w:t>
      </w:r>
      <w:r w:rsidR="00322635" w:rsidRPr="00802CB1">
        <w:rPr>
          <w:color w:val="000000"/>
          <w:sz w:val="28"/>
          <w:szCs w:val="28"/>
        </w:rPr>
        <w:t xml:space="preserve"> работа по совершенствованию правовых, организационных, финансово-экономических основ осуществления местного самоуправления в муниципальном образовании город Вольск. </w:t>
      </w:r>
      <w:r w:rsidR="00322635" w:rsidRPr="003B158E">
        <w:rPr>
          <w:color w:val="000000" w:themeColor="text1"/>
          <w:sz w:val="28"/>
          <w:szCs w:val="28"/>
          <w:lang w:eastAsia="ru-RU"/>
        </w:rPr>
        <w:t>Все нормативн</w:t>
      </w:r>
      <w:r w:rsidR="00322635">
        <w:rPr>
          <w:color w:val="000000" w:themeColor="text1"/>
          <w:sz w:val="28"/>
          <w:szCs w:val="28"/>
          <w:lang w:eastAsia="ru-RU"/>
        </w:rPr>
        <w:t xml:space="preserve">ые правовые акты публикуются в периодическом печатном издании </w:t>
      </w:r>
      <w:r w:rsidR="00322635" w:rsidRPr="003B158E">
        <w:rPr>
          <w:color w:val="000000" w:themeColor="text1"/>
          <w:sz w:val="28"/>
          <w:szCs w:val="28"/>
          <w:lang w:eastAsia="ru-RU"/>
        </w:rPr>
        <w:t xml:space="preserve"> «</w:t>
      </w:r>
      <w:r w:rsidR="00322635">
        <w:rPr>
          <w:color w:val="000000" w:themeColor="text1"/>
          <w:sz w:val="28"/>
          <w:szCs w:val="28"/>
          <w:lang w:eastAsia="ru-RU"/>
        </w:rPr>
        <w:t>Вольский</w:t>
      </w:r>
      <w:r w:rsidR="00322635" w:rsidRPr="003B158E">
        <w:rPr>
          <w:color w:val="000000" w:themeColor="text1"/>
          <w:sz w:val="28"/>
          <w:szCs w:val="28"/>
          <w:lang w:eastAsia="ru-RU"/>
        </w:rPr>
        <w:t xml:space="preserve"> </w:t>
      </w:r>
      <w:r w:rsidR="00322635">
        <w:rPr>
          <w:color w:val="000000" w:themeColor="text1"/>
          <w:sz w:val="28"/>
          <w:szCs w:val="28"/>
          <w:lang w:eastAsia="ru-RU"/>
        </w:rPr>
        <w:t xml:space="preserve">деловой </w:t>
      </w:r>
      <w:r w:rsidR="00322635" w:rsidRPr="003B158E">
        <w:rPr>
          <w:color w:val="000000" w:themeColor="text1"/>
          <w:sz w:val="28"/>
          <w:szCs w:val="28"/>
          <w:lang w:eastAsia="ru-RU"/>
        </w:rPr>
        <w:t xml:space="preserve"> вестник».</w:t>
      </w:r>
      <w:r w:rsidR="00322635">
        <w:rPr>
          <w:color w:val="000000" w:themeColor="text1"/>
          <w:sz w:val="28"/>
          <w:szCs w:val="28"/>
          <w:lang w:eastAsia="ru-RU"/>
        </w:rPr>
        <w:t xml:space="preserve"> Осенью 2022 года, в социальной сети «</w:t>
      </w:r>
      <w:proofErr w:type="spellStart"/>
      <w:r w:rsidR="00322635">
        <w:rPr>
          <w:color w:val="000000" w:themeColor="text1"/>
          <w:sz w:val="28"/>
          <w:szCs w:val="28"/>
          <w:lang w:eastAsia="ru-RU"/>
        </w:rPr>
        <w:t>Вконтакте</w:t>
      </w:r>
      <w:proofErr w:type="spellEnd"/>
      <w:r w:rsidR="00322635">
        <w:rPr>
          <w:color w:val="000000" w:themeColor="text1"/>
          <w:sz w:val="28"/>
          <w:szCs w:val="28"/>
          <w:lang w:eastAsia="ru-RU"/>
        </w:rPr>
        <w:t>», зарегистрировано сообщество «Совет МО город Вольск».</w:t>
      </w:r>
      <w:r w:rsidR="00322635">
        <w:rPr>
          <w:rFonts w:ascii="Arial" w:hAnsi="Arial" w:cs="Arial"/>
          <w:color w:val="000000" w:themeColor="text1"/>
          <w:sz w:val="21"/>
          <w:szCs w:val="21"/>
          <w:lang w:eastAsia="ru-RU"/>
        </w:rPr>
        <w:t xml:space="preserve"> </w:t>
      </w:r>
      <w:r w:rsidR="00322635" w:rsidRPr="003B158E">
        <w:rPr>
          <w:color w:val="000000" w:themeColor="text1"/>
          <w:sz w:val="28"/>
          <w:szCs w:val="28"/>
          <w:lang w:eastAsia="ru-RU"/>
        </w:rPr>
        <w:t xml:space="preserve">Принятые Советом депутатов решения размещаются на официальном сайте администрации района, также на сайте размещаются данные о бюджете муниципального </w:t>
      </w:r>
      <w:r w:rsidR="00322635">
        <w:rPr>
          <w:color w:val="000000" w:themeColor="text1"/>
          <w:sz w:val="28"/>
          <w:szCs w:val="28"/>
          <w:lang w:eastAsia="ru-RU"/>
        </w:rPr>
        <w:t>образования</w:t>
      </w:r>
      <w:r w:rsidR="00322635" w:rsidRPr="003B158E">
        <w:rPr>
          <w:color w:val="000000" w:themeColor="text1"/>
          <w:sz w:val="28"/>
          <w:szCs w:val="28"/>
          <w:lang w:eastAsia="ru-RU"/>
        </w:rPr>
        <w:t>, отчеты о его исполнении и результаты публичных слушаний.</w:t>
      </w:r>
    </w:p>
    <w:p w:rsidR="00322635" w:rsidRPr="003B158E" w:rsidRDefault="00322635" w:rsidP="00322635">
      <w:pPr>
        <w:pStyle w:val="a6"/>
        <w:jc w:val="center"/>
        <w:rPr>
          <w:rFonts w:ascii="Times New Roman" w:hAnsi="Times New Roman" w:cs="Times New Roman"/>
          <w:b/>
          <w:sz w:val="20"/>
          <w:szCs w:val="20"/>
        </w:rPr>
      </w:pPr>
    </w:p>
    <w:p w:rsidR="00322635" w:rsidRDefault="00322635" w:rsidP="00322635">
      <w:pPr>
        <w:pStyle w:val="a6"/>
        <w:jc w:val="center"/>
        <w:rPr>
          <w:rFonts w:ascii="Times New Roman" w:hAnsi="Times New Roman" w:cs="Times New Roman"/>
          <w:b/>
          <w:sz w:val="28"/>
          <w:szCs w:val="28"/>
        </w:rPr>
      </w:pPr>
      <w:r w:rsidRPr="001323C3">
        <w:rPr>
          <w:rFonts w:ascii="Times New Roman" w:hAnsi="Times New Roman" w:cs="Times New Roman"/>
          <w:b/>
          <w:sz w:val="28"/>
          <w:szCs w:val="28"/>
        </w:rPr>
        <w:t xml:space="preserve">Консолидированный бюджет </w:t>
      </w:r>
      <w:r>
        <w:rPr>
          <w:rFonts w:ascii="Times New Roman" w:hAnsi="Times New Roman" w:cs="Times New Roman"/>
          <w:b/>
          <w:sz w:val="28"/>
          <w:szCs w:val="28"/>
        </w:rPr>
        <w:t>города</w:t>
      </w:r>
      <w:r w:rsidRPr="001323C3">
        <w:rPr>
          <w:rFonts w:ascii="Times New Roman" w:hAnsi="Times New Roman" w:cs="Times New Roman"/>
          <w:b/>
          <w:sz w:val="28"/>
          <w:szCs w:val="28"/>
        </w:rPr>
        <w:t>:</w:t>
      </w:r>
      <w:r w:rsidRPr="001C49EB">
        <w:rPr>
          <w:rFonts w:ascii="Times New Roman" w:hAnsi="Times New Roman"/>
          <w:b/>
          <w:sz w:val="28"/>
        </w:rPr>
        <w:t xml:space="preserve"> </w:t>
      </w:r>
      <w:r>
        <w:rPr>
          <w:rFonts w:ascii="Times New Roman" w:hAnsi="Times New Roman"/>
          <w:b/>
          <w:sz w:val="28"/>
        </w:rPr>
        <w:t>ф</w:t>
      </w:r>
      <w:r w:rsidRPr="00B97A09">
        <w:rPr>
          <w:rFonts w:ascii="Times New Roman" w:hAnsi="Times New Roman"/>
          <w:b/>
          <w:sz w:val="28"/>
        </w:rPr>
        <w:t>ормирование</w:t>
      </w:r>
      <w:r>
        <w:rPr>
          <w:rFonts w:ascii="Times New Roman" w:hAnsi="Times New Roman"/>
          <w:b/>
          <w:sz w:val="28"/>
        </w:rPr>
        <w:t>,</w:t>
      </w:r>
      <w:r w:rsidRPr="00B97A09">
        <w:rPr>
          <w:rFonts w:ascii="Times New Roman" w:hAnsi="Times New Roman"/>
          <w:b/>
          <w:sz w:val="28"/>
        </w:rPr>
        <w:t xml:space="preserve"> утверждение</w:t>
      </w:r>
      <w:r w:rsidRPr="001323C3">
        <w:rPr>
          <w:rFonts w:ascii="Times New Roman" w:hAnsi="Times New Roman" w:cs="Times New Roman"/>
          <w:b/>
          <w:sz w:val="28"/>
          <w:szCs w:val="28"/>
        </w:rPr>
        <w:t xml:space="preserve"> и основные показатели его исполнения</w:t>
      </w:r>
    </w:p>
    <w:p w:rsidR="00626472" w:rsidRPr="00626472" w:rsidRDefault="00626472" w:rsidP="00322635">
      <w:pPr>
        <w:pStyle w:val="a6"/>
        <w:jc w:val="center"/>
        <w:rPr>
          <w:rFonts w:ascii="Times New Roman" w:hAnsi="Times New Roman" w:cs="Times New Roman"/>
          <w:b/>
          <w:sz w:val="10"/>
          <w:szCs w:val="10"/>
        </w:rPr>
      </w:pPr>
    </w:p>
    <w:p w:rsidR="00322635" w:rsidRPr="00B97A09" w:rsidRDefault="008D293E" w:rsidP="008D293E">
      <w:pPr>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Pr>
          <w:rFonts w:ascii="Times New Roman" w:hAnsi="Times New Roman"/>
          <w:sz w:val="28"/>
          <w:szCs w:val="28"/>
        </w:rPr>
        <w:t xml:space="preserve">Утверждая бюджет, Совет </w:t>
      </w:r>
      <w:r w:rsidR="00322635" w:rsidRPr="00B97A09">
        <w:rPr>
          <w:rFonts w:ascii="Times New Roman" w:hAnsi="Times New Roman"/>
          <w:sz w:val="28"/>
          <w:szCs w:val="28"/>
        </w:rPr>
        <w:t xml:space="preserve"> муниципального образования </w:t>
      </w:r>
      <w:r w:rsidR="00322635">
        <w:rPr>
          <w:rFonts w:ascii="Times New Roman" w:hAnsi="Times New Roman"/>
          <w:sz w:val="28"/>
          <w:szCs w:val="28"/>
        </w:rPr>
        <w:t xml:space="preserve">город Вольск </w:t>
      </w:r>
      <w:r w:rsidR="00322635" w:rsidRPr="00B97A09">
        <w:rPr>
          <w:rFonts w:ascii="Times New Roman" w:hAnsi="Times New Roman"/>
          <w:sz w:val="28"/>
          <w:szCs w:val="28"/>
        </w:rPr>
        <w:t xml:space="preserve">закрепляет объемы финансирования по расходным статьям, исходя из приоритетов очередного финансового года в соответствии с принятыми расходными обязательствами. </w:t>
      </w:r>
    </w:p>
    <w:p w:rsidR="00322635" w:rsidRPr="00B97A09" w:rsidRDefault="008D293E" w:rsidP="008D293E">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Реализация бюджетной политики в 20</w:t>
      </w:r>
      <w:r w:rsidR="00322635">
        <w:rPr>
          <w:rFonts w:ascii="Times New Roman" w:hAnsi="Times New Roman"/>
          <w:sz w:val="28"/>
          <w:szCs w:val="28"/>
        </w:rPr>
        <w:t>22</w:t>
      </w:r>
      <w:r w:rsidR="00322635" w:rsidRPr="00B97A09">
        <w:rPr>
          <w:rFonts w:ascii="Times New Roman" w:hAnsi="Times New Roman"/>
          <w:sz w:val="28"/>
          <w:szCs w:val="28"/>
        </w:rPr>
        <w:t xml:space="preserve"> году осуществлялась исходя из целей и задач, стоящих перед органами местного самоуправления, направленных на решение вопросов местного значения.</w:t>
      </w:r>
    </w:p>
    <w:p w:rsidR="00322635" w:rsidRPr="00B97A09" w:rsidRDefault="008D293E" w:rsidP="008D293E">
      <w:pPr>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Pr>
          <w:rFonts w:ascii="Times New Roman" w:hAnsi="Times New Roman"/>
          <w:sz w:val="28"/>
          <w:szCs w:val="28"/>
        </w:rPr>
        <w:t>Обозначу</w:t>
      </w:r>
      <w:r w:rsidR="00322635" w:rsidRPr="00B97A09">
        <w:rPr>
          <w:rFonts w:ascii="Times New Roman" w:hAnsi="Times New Roman"/>
          <w:sz w:val="28"/>
          <w:szCs w:val="28"/>
        </w:rPr>
        <w:t xml:space="preserve"> основные цифры, достигнутые по результатам прошедшего года</w:t>
      </w:r>
      <w:r w:rsidR="00322635">
        <w:rPr>
          <w:rFonts w:ascii="Times New Roman" w:hAnsi="Times New Roman"/>
          <w:sz w:val="28"/>
          <w:szCs w:val="28"/>
        </w:rPr>
        <w:t>:</w:t>
      </w:r>
    </w:p>
    <w:p w:rsidR="00322635" w:rsidRPr="00B97A09" w:rsidRDefault="008D293E" w:rsidP="008D293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 xml:space="preserve">Бюджет муниципального образования </w:t>
      </w:r>
      <w:proofErr w:type="gramStart"/>
      <w:r w:rsidR="00322635" w:rsidRPr="00B97A09">
        <w:rPr>
          <w:rFonts w:ascii="Times New Roman" w:hAnsi="Times New Roman"/>
          <w:sz w:val="28"/>
          <w:szCs w:val="28"/>
        </w:rPr>
        <w:t>г</w:t>
      </w:r>
      <w:proofErr w:type="gramEnd"/>
      <w:r w:rsidR="00322635" w:rsidRPr="00B97A09">
        <w:rPr>
          <w:rFonts w:ascii="Times New Roman" w:hAnsi="Times New Roman"/>
          <w:sz w:val="28"/>
          <w:szCs w:val="28"/>
        </w:rPr>
        <w:t>. Вольск в 20</w:t>
      </w:r>
      <w:r w:rsidR="00322635">
        <w:rPr>
          <w:rFonts w:ascii="Times New Roman" w:hAnsi="Times New Roman"/>
          <w:sz w:val="28"/>
          <w:szCs w:val="28"/>
        </w:rPr>
        <w:t>22</w:t>
      </w:r>
      <w:r w:rsidR="00322635" w:rsidRPr="00B97A09">
        <w:rPr>
          <w:rFonts w:ascii="Times New Roman" w:hAnsi="Times New Roman"/>
          <w:sz w:val="28"/>
          <w:szCs w:val="28"/>
        </w:rPr>
        <w:t xml:space="preserve"> году по налоговым и ненал</w:t>
      </w:r>
      <w:r w:rsidR="00322635">
        <w:rPr>
          <w:rFonts w:ascii="Times New Roman" w:hAnsi="Times New Roman"/>
          <w:sz w:val="28"/>
          <w:szCs w:val="28"/>
        </w:rPr>
        <w:t xml:space="preserve">оговым доходам исполнен в сумме </w:t>
      </w:r>
      <w:r w:rsidR="00322635">
        <w:rPr>
          <w:rFonts w:ascii="Times New Roman" w:hAnsi="Times New Roman"/>
          <w:b/>
          <w:sz w:val="28"/>
          <w:szCs w:val="28"/>
        </w:rPr>
        <w:t>186 562,1</w:t>
      </w:r>
      <w:r w:rsidR="00322635" w:rsidRPr="00B97A09">
        <w:rPr>
          <w:rFonts w:ascii="Times New Roman" w:hAnsi="Times New Roman"/>
          <w:sz w:val="28"/>
          <w:szCs w:val="28"/>
        </w:rPr>
        <w:t xml:space="preserve"> тыс.</w:t>
      </w:r>
      <w:r w:rsidR="00322635">
        <w:rPr>
          <w:rFonts w:ascii="Times New Roman" w:hAnsi="Times New Roman"/>
          <w:sz w:val="28"/>
          <w:szCs w:val="28"/>
        </w:rPr>
        <w:t xml:space="preserve"> </w:t>
      </w:r>
      <w:r w:rsidR="00322635" w:rsidRPr="00B97A09">
        <w:rPr>
          <w:rFonts w:ascii="Times New Roman" w:hAnsi="Times New Roman"/>
          <w:sz w:val="28"/>
          <w:szCs w:val="28"/>
        </w:rPr>
        <w:t>рублей или на</w:t>
      </w:r>
      <w:r w:rsidR="00322635" w:rsidRPr="00B97A09">
        <w:rPr>
          <w:rFonts w:ascii="Times New Roman" w:hAnsi="Times New Roman"/>
          <w:b/>
          <w:sz w:val="28"/>
          <w:szCs w:val="28"/>
        </w:rPr>
        <w:t xml:space="preserve"> </w:t>
      </w:r>
      <w:r w:rsidR="00322635">
        <w:rPr>
          <w:rFonts w:ascii="Times New Roman" w:hAnsi="Times New Roman"/>
          <w:b/>
          <w:sz w:val="28"/>
          <w:szCs w:val="28"/>
        </w:rPr>
        <w:t xml:space="preserve">112,5 </w:t>
      </w:r>
      <w:r w:rsidR="00322635" w:rsidRPr="00B97A09">
        <w:rPr>
          <w:rFonts w:ascii="Times New Roman" w:hAnsi="Times New Roman"/>
          <w:b/>
          <w:sz w:val="28"/>
          <w:szCs w:val="28"/>
        </w:rPr>
        <w:t>%</w:t>
      </w:r>
      <w:r w:rsidR="00322635" w:rsidRPr="00B97A09">
        <w:rPr>
          <w:rFonts w:ascii="Times New Roman" w:hAnsi="Times New Roman"/>
          <w:sz w:val="28"/>
          <w:szCs w:val="28"/>
        </w:rPr>
        <w:t xml:space="preserve"> к уточненному плану (уточненный план по доходам </w:t>
      </w:r>
      <w:r w:rsidR="00322635">
        <w:rPr>
          <w:rFonts w:ascii="Times New Roman" w:hAnsi="Times New Roman"/>
          <w:b/>
          <w:sz w:val="28"/>
          <w:szCs w:val="28"/>
        </w:rPr>
        <w:t>165 792,0</w:t>
      </w:r>
      <w:r w:rsidR="00322635" w:rsidRPr="00B97A09">
        <w:rPr>
          <w:rFonts w:ascii="Times New Roman" w:hAnsi="Times New Roman"/>
          <w:sz w:val="28"/>
          <w:szCs w:val="28"/>
        </w:rPr>
        <w:t xml:space="preserve"> тыс. рублей).</w:t>
      </w:r>
    </w:p>
    <w:p w:rsidR="00322635" w:rsidRPr="00B97A09" w:rsidRDefault="00007E6D" w:rsidP="00007E6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Основными доходными источниками городского бюджета являются:</w:t>
      </w:r>
    </w:p>
    <w:p w:rsidR="00322635" w:rsidRPr="00B97A09" w:rsidRDefault="00322635" w:rsidP="00007E6D">
      <w:pPr>
        <w:spacing w:after="0" w:line="240" w:lineRule="auto"/>
        <w:ind w:firstLine="567"/>
        <w:jc w:val="both"/>
        <w:rPr>
          <w:rFonts w:ascii="Times New Roman" w:hAnsi="Times New Roman"/>
          <w:sz w:val="28"/>
          <w:szCs w:val="28"/>
        </w:rPr>
      </w:pPr>
      <w:r w:rsidRPr="00B97A09">
        <w:rPr>
          <w:rFonts w:ascii="Times New Roman" w:hAnsi="Times New Roman"/>
          <w:sz w:val="28"/>
          <w:szCs w:val="28"/>
        </w:rPr>
        <w:t>-</w:t>
      </w:r>
      <w:r w:rsidR="00007E6D">
        <w:rPr>
          <w:rFonts w:ascii="Times New Roman" w:hAnsi="Times New Roman"/>
          <w:sz w:val="28"/>
          <w:szCs w:val="28"/>
        </w:rPr>
        <w:t xml:space="preserve"> </w:t>
      </w:r>
      <w:r w:rsidRPr="00B97A09">
        <w:rPr>
          <w:rFonts w:ascii="Times New Roman" w:hAnsi="Times New Roman"/>
          <w:sz w:val="28"/>
          <w:szCs w:val="28"/>
        </w:rPr>
        <w:t xml:space="preserve">Налог на доходы физических лиц </w:t>
      </w:r>
      <w:r w:rsidRPr="00B97A09">
        <w:rPr>
          <w:rFonts w:ascii="Times New Roman" w:hAnsi="Times New Roman"/>
          <w:b/>
          <w:sz w:val="28"/>
          <w:szCs w:val="28"/>
        </w:rPr>
        <w:t>(</w:t>
      </w:r>
      <w:r>
        <w:rPr>
          <w:rFonts w:ascii="Times New Roman" w:hAnsi="Times New Roman"/>
          <w:b/>
          <w:sz w:val="28"/>
          <w:szCs w:val="28"/>
        </w:rPr>
        <w:t>122 554,8</w:t>
      </w:r>
      <w:r w:rsidRPr="00B97A09">
        <w:rPr>
          <w:rFonts w:ascii="Times New Roman" w:hAnsi="Times New Roman"/>
          <w:sz w:val="28"/>
          <w:szCs w:val="28"/>
        </w:rPr>
        <w:t xml:space="preserve"> тыс. рублей или </w:t>
      </w:r>
      <w:r>
        <w:rPr>
          <w:rFonts w:ascii="Times New Roman" w:hAnsi="Times New Roman"/>
          <w:sz w:val="28"/>
          <w:szCs w:val="28"/>
        </w:rPr>
        <w:t xml:space="preserve">117,0 </w:t>
      </w:r>
      <w:r w:rsidRPr="00B97A09">
        <w:rPr>
          <w:rFonts w:ascii="Times New Roman" w:hAnsi="Times New Roman"/>
          <w:sz w:val="28"/>
          <w:szCs w:val="28"/>
        </w:rPr>
        <w:t>% к уточненному плану);</w:t>
      </w:r>
    </w:p>
    <w:p w:rsidR="00322635" w:rsidRPr="00B97A09" w:rsidRDefault="00007E6D" w:rsidP="00007E6D">
      <w:pPr>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w:t>
      </w:r>
      <w:r>
        <w:rPr>
          <w:rFonts w:ascii="Times New Roman" w:hAnsi="Times New Roman"/>
          <w:sz w:val="28"/>
          <w:szCs w:val="28"/>
        </w:rPr>
        <w:t xml:space="preserve"> </w:t>
      </w:r>
      <w:r w:rsidR="00322635" w:rsidRPr="00B97A09">
        <w:rPr>
          <w:rFonts w:ascii="Times New Roman" w:hAnsi="Times New Roman"/>
          <w:sz w:val="28"/>
          <w:szCs w:val="28"/>
        </w:rPr>
        <w:t>Налог на имущество физических лиц (</w:t>
      </w:r>
      <w:r w:rsidR="00322635">
        <w:rPr>
          <w:rFonts w:ascii="Times New Roman" w:hAnsi="Times New Roman"/>
          <w:b/>
          <w:sz w:val="28"/>
          <w:szCs w:val="28"/>
        </w:rPr>
        <w:t>18 956,7</w:t>
      </w:r>
      <w:r w:rsidR="00322635" w:rsidRPr="00B97A09">
        <w:rPr>
          <w:rFonts w:ascii="Times New Roman" w:hAnsi="Times New Roman"/>
          <w:sz w:val="28"/>
          <w:szCs w:val="28"/>
        </w:rPr>
        <w:t xml:space="preserve"> тыс. рублей или </w:t>
      </w:r>
      <w:r w:rsidR="00322635">
        <w:rPr>
          <w:rFonts w:ascii="Times New Roman" w:hAnsi="Times New Roman"/>
          <w:sz w:val="28"/>
          <w:szCs w:val="28"/>
        </w:rPr>
        <w:t xml:space="preserve">112,0 </w:t>
      </w:r>
      <w:r w:rsidR="00322635" w:rsidRPr="00B97A09">
        <w:rPr>
          <w:rFonts w:ascii="Times New Roman" w:hAnsi="Times New Roman"/>
          <w:sz w:val="28"/>
          <w:szCs w:val="28"/>
        </w:rPr>
        <w:t>% к уточненному плану);</w:t>
      </w:r>
    </w:p>
    <w:p w:rsidR="00322635" w:rsidRPr="00B97A09" w:rsidRDefault="00007E6D" w:rsidP="00007E6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w:t>
      </w:r>
      <w:r>
        <w:rPr>
          <w:rFonts w:ascii="Times New Roman" w:hAnsi="Times New Roman"/>
          <w:sz w:val="28"/>
          <w:szCs w:val="28"/>
        </w:rPr>
        <w:t xml:space="preserve"> </w:t>
      </w:r>
      <w:r w:rsidR="00322635" w:rsidRPr="00B97A09">
        <w:rPr>
          <w:rFonts w:ascii="Times New Roman" w:hAnsi="Times New Roman"/>
          <w:sz w:val="28"/>
          <w:szCs w:val="28"/>
        </w:rPr>
        <w:t>Земельный налог (</w:t>
      </w:r>
      <w:r w:rsidR="00322635">
        <w:rPr>
          <w:rFonts w:ascii="Times New Roman" w:hAnsi="Times New Roman"/>
          <w:sz w:val="28"/>
          <w:szCs w:val="28"/>
        </w:rPr>
        <w:t>16 399,2</w:t>
      </w:r>
      <w:r w:rsidR="00322635" w:rsidRPr="00B97A09">
        <w:rPr>
          <w:rFonts w:ascii="Times New Roman" w:hAnsi="Times New Roman"/>
          <w:sz w:val="28"/>
          <w:szCs w:val="28"/>
        </w:rPr>
        <w:t xml:space="preserve"> тыс. рублей или </w:t>
      </w:r>
      <w:r w:rsidR="00322635">
        <w:rPr>
          <w:rFonts w:ascii="Times New Roman" w:hAnsi="Times New Roman"/>
          <w:sz w:val="28"/>
          <w:szCs w:val="28"/>
        </w:rPr>
        <w:t xml:space="preserve">108,2 </w:t>
      </w:r>
      <w:r w:rsidR="00322635" w:rsidRPr="00B97A09">
        <w:rPr>
          <w:rFonts w:ascii="Times New Roman" w:hAnsi="Times New Roman"/>
          <w:sz w:val="28"/>
          <w:szCs w:val="28"/>
        </w:rPr>
        <w:t>% к уточненному плану);</w:t>
      </w:r>
    </w:p>
    <w:p w:rsidR="00322635" w:rsidRPr="00B97A09" w:rsidRDefault="00007E6D" w:rsidP="00007E6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  </w:t>
      </w:r>
      <w:r w:rsidR="00322635" w:rsidRPr="00B97A09">
        <w:rPr>
          <w:rFonts w:ascii="Times New Roman" w:hAnsi="Times New Roman"/>
          <w:sz w:val="28"/>
          <w:szCs w:val="28"/>
        </w:rPr>
        <w:t>Доходы от сдачи в аренду земельных участков (</w:t>
      </w:r>
      <w:r w:rsidR="00322635">
        <w:rPr>
          <w:rFonts w:ascii="Times New Roman" w:hAnsi="Times New Roman"/>
          <w:b/>
          <w:sz w:val="28"/>
          <w:szCs w:val="28"/>
        </w:rPr>
        <w:t xml:space="preserve">7 234,8 </w:t>
      </w:r>
      <w:r w:rsidR="00322635" w:rsidRPr="00B97A09">
        <w:rPr>
          <w:rFonts w:ascii="Times New Roman" w:hAnsi="Times New Roman"/>
          <w:sz w:val="28"/>
          <w:szCs w:val="28"/>
        </w:rPr>
        <w:t>тыс.</w:t>
      </w:r>
      <w:r w:rsidR="00322635">
        <w:rPr>
          <w:rFonts w:ascii="Times New Roman" w:hAnsi="Times New Roman"/>
          <w:sz w:val="28"/>
          <w:szCs w:val="28"/>
        </w:rPr>
        <w:t xml:space="preserve"> </w:t>
      </w:r>
      <w:r w:rsidR="00322635" w:rsidRPr="00B97A09">
        <w:rPr>
          <w:rFonts w:ascii="Times New Roman" w:hAnsi="Times New Roman"/>
          <w:sz w:val="28"/>
          <w:szCs w:val="28"/>
        </w:rPr>
        <w:t xml:space="preserve">рублей или </w:t>
      </w:r>
      <w:r w:rsidR="00322635">
        <w:rPr>
          <w:rFonts w:ascii="Times New Roman" w:hAnsi="Times New Roman"/>
          <w:sz w:val="28"/>
          <w:szCs w:val="28"/>
        </w:rPr>
        <w:t>114,7</w:t>
      </w:r>
      <w:r w:rsidR="00322635" w:rsidRPr="00B97A09">
        <w:rPr>
          <w:rFonts w:ascii="Times New Roman" w:hAnsi="Times New Roman"/>
          <w:sz w:val="28"/>
          <w:szCs w:val="28"/>
        </w:rPr>
        <w:t xml:space="preserve"> % к уточненному плану);</w:t>
      </w:r>
    </w:p>
    <w:p w:rsidR="00322635" w:rsidRPr="00B97A09" w:rsidRDefault="00007E6D" w:rsidP="00626472">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w:t>
      </w:r>
      <w:r>
        <w:rPr>
          <w:rFonts w:ascii="Times New Roman" w:hAnsi="Times New Roman"/>
          <w:sz w:val="28"/>
          <w:szCs w:val="28"/>
        </w:rPr>
        <w:t xml:space="preserve"> </w:t>
      </w:r>
      <w:r w:rsidR="00322635">
        <w:rPr>
          <w:rFonts w:ascii="Times New Roman" w:hAnsi="Times New Roman"/>
          <w:sz w:val="28"/>
          <w:szCs w:val="28"/>
        </w:rPr>
        <w:t xml:space="preserve">Прочие доходы от использования имущества </w:t>
      </w:r>
      <w:r w:rsidR="00322635" w:rsidRPr="00B97A09">
        <w:rPr>
          <w:rFonts w:ascii="Times New Roman" w:hAnsi="Times New Roman"/>
          <w:sz w:val="28"/>
          <w:szCs w:val="28"/>
        </w:rPr>
        <w:t>(</w:t>
      </w:r>
      <w:r w:rsidR="00322635">
        <w:rPr>
          <w:rFonts w:ascii="Times New Roman" w:hAnsi="Times New Roman"/>
          <w:b/>
          <w:sz w:val="28"/>
          <w:szCs w:val="28"/>
        </w:rPr>
        <w:t xml:space="preserve">3 611,5 </w:t>
      </w:r>
      <w:r w:rsidR="00322635" w:rsidRPr="00B97A09">
        <w:rPr>
          <w:rFonts w:ascii="Times New Roman" w:hAnsi="Times New Roman"/>
          <w:sz w:val="28"/>
          <w:szCs w:val="28"/>
        </w:rPr>
        <w:t xml:space="preserve">тыс. рублей или </w:t>
      </w:r>
      <w:r w:rsidR="00322635">
        <w:rPr>
          <w:rFonts w:ascii="Times New Roman" w:hAnsi="Times New Roman"/>
          <w:sz w:val="28"/>
          <w:szCs w:val="28"/>
        </w:rPr>
        <w:t xml:space="preserve">96,6 </w:t>
      </w:r>
      <w:r w:rsidR="00322635" w:rsidRPr="00B97A09">
        <w:rPr>
          <w:rFonts w:ascii="Times New Roman" w:hAnsi="Times New Roman"/>
          <w:sz w:val="28"/>
          <w:szCs w:val="28"/>
        </w:rPr>
        <w:t xml:space="preserve">% к уточненному плану). </w:t>
      </w:r>
    </w:p>
    <w:p w:rsidR="00322635" w:rsidRPr="00B97A09" w:rsidRDefault="00322635" w:rsidP="00322635">
      <w:pPr>
        <w:spacing w:after="0" w:line="240" w:lineRule="auto"/>
        <w:jc w:val="both"/>
        <w:rPr>
          <w:rFonts w:ascii="Times New Roman" w:hAnsi="Times New Roman"/>
          <w:sz w:val="28"/>
          <w:szCs w:val="28"/>
        </w:rPr>
      </w:pPr>
      <w:r w:rsidRPr="00B97A09">
        <w:rPr>
          <w:rFonts w:ascii="Times New Roman" w:hAnsi="Times New Roman"/>
          <w:sz w:val="28"/>
          <w:szCs w:val="28"/>
        </w:rPr>
        <w:t xml:space="preserve">    </w:t>
      </w:r>
      <w:r w:rsidR="00007E6D">
        <w:rPr>
          <w:rFonts w:ascii="Times New Roman" w:hAnsi="Times New Roman"/>
          <w:sz w:val="28"/>
          <w:szCs w:val="28"/>
        </w:rPr>
        <w:t xml:space="preserve">   </w:t>
      </w:r>
      <w:r w:rsidRPr="00B97A09">
        <w:rPr>
          <w:rFonts w:ascii="Times New Roman" w:hAnsi="Times New Roman"/>
          <w:sz w:val="28"/>
          <w:szCs w:val="28"/>
        </w:rPr>
        <w:t>В 20</w:t>
      </w:r>
      <w:r>
        <w:rPr>
          <w:rFonts w:ascii="Times New Roman" w:hAnsi="Times New Roman"/>
          <w:sz w:val="28"/>
          <w:szCs w:val="28"/>
        </w:rPr>
        <w:t>22</w:t>
      </w:r>
      <w:r w:rsidRPr="00B97A09">
        <w:rPr>
          <w:rFonts w:ascii="Times New Roman" w:hAnsi="Times New Roman"/>
          <w:sz w:val="28"/>
          <w:szCs w:val="28"/>
        </w:rPr>
        <w:t xml:space="preserve"> году поступила дотация на выравнивание бюджетной обеспеченности города в сумме -  </w:t>
      </w:r>
      <w:r>
        <w:rPr>
          <w:rFonts w:ascii="Times New Roman" w:hAnsi="Times New Roman"/>
          <w:b/>
          <w:sz w:val="28"/>
          <w:szCs w:val="28"/>
        </w:rPr>
        <w:t>3 373,1</w:t>
      </w:r>
      <w:r w:rsidRPr="00B97A09">
        <w:rPr>
          <w:rFonts w:ascii="Times New Roman" w:hAnsi="Times New Roman"/>
          <w:sz w:val="28"/>
          <w:szCs w:val="28"/>
        </w:rPr>
        <w:t xml:space="preserve"> тыс. рублей (средства областного бюджета).</w:t>
      </w:r>
    </w:p>
    <w:p w:rsidR="00322635" w:rsidRPr="00B97A09" w:rsidRDefault="00007E6D" w:rsidP="00007E6D">
      <w:pPr>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Кроме того, в бюджет города Вольска в 20</w:t>
      </w:r>
      <w:r w:rsidR="00322635">
        <w:rPr>
          <w:rFonts w:ascii="Times New Roman" w:hAnsi="Times New Roman"/>
          <w:sz w:val="28"/>
          <w:szCs w:val="28"/>
        </w:rPr>
        <w:t>22</w:t>
      </w:r>
      <w:r w:rsidR="00322635" w:rsidRPr="00B97A09">
        <w:rPr>
          <w:rFonts w:ascii="Times New Roman" w:hAnsi="Times New Roman"/>
          <w:sz w:val="28"/>
          <w:szCs w:val="28"/>
        </w:rPr>
        <w:t xml:space="preserve"> году поступили субсидии и межбюджетные трансферты за счет средств федерального и областного бюджетов:</w:t>
      </w:r>
    </w:p>
    <w:p w:rsidR="00322635" w:rsidRPr="00B97A09" w:rsidRDefault="00007E6D" w:rsidP="00007E6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 xml:space="preserve">-  </w:t>
      </w:r>
      <w:r w:rsidR="00322635">
        <w:rPr>
          <w:rFonts w:ascii="Times New Roman" w:hAnsi="Times New Roman"/>
          <w:b/>
          <w:sz w:val="28"/>
          <w:szCs w:val="28"/>
        </w:rPr>
        <w:t>10 000,0</w:t>
      </w:r>
      <w:r w:rsidR="00322635" w:rsidRPr="001E0923">
        <w:rPr>
          <w:rFonts w:ascii="Times New Roman" w:hAnsi="Times New Roman"/>
          <w:sz w:val="28"/>
          <w:szCs w:val="28"/>
        </w:rPr>
        <w:t xml:space="preserve"> тыс. рубле</w:t>
      </w:r>
      <w:proofErr w:type="gramStart"/>
      <w:r w:rsidR="00322635" w:rsidRPr="001E0923">
        <w:rPr>
          <w:rFonts w:ascii="Times New Roman" w:hAnsi="Times New Roman"/>
          <w:sz w:val="28"/>
          <w:szCs w:val="28"/>
        </w:rPr>
        <w:t>й-</w:t>
      </w:r>
      <w:proofErr w:type="gramEnd"/>
      <w:r w:rsidR="00322635" w:rsidRPr="00B97A09">
        <w:rPr>
          <w:rFonts w:ascii="Times New Roman" w:hAnsi="Times New Roman"/>
          <w:sz w:val="28"/>
          <w:szCs w:val="28"/>
        </w:rPr>
        <w:t xml:space="preserve"> на поддержку муниципальных программ формирования современной городской среды;</w:t>
      </w:r>
    </w:p>
    <w:p w:rsidR="00322635" w:rsidRPr="00B97A09" w:rsidRDefault="00007E6D" w:rsidP="00007E6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Результат исполнения бюджета на 01 января 202</w:t>
      </w:r>
      <w:r w:rsidR="00322635">
        <w:rPr>
          <w:rFonts w:ascii="Times New Roman" w:hAnsi="Times New Roman"/>
          <w:sz w:val="28"/>
          <w:szCs w:val="28"/>
        </w:rPr>
        <w:t>3</w:t>
      </w:r>
      <w:r w:rsidR="00322635" w:rsidRPr="00B97A09">
        <w:rPr>
          <w:rFonts w:ascii="Times New Roman" w:hAnsi="Times New Roman"/>
          <w:sz w:val="28"/>
          <w:szCs w:val="28"/>
        </w:rPr>
        <w:t xml:space="preserve"> года – </w:t>
      </w:r>
      <w:proofErr w:type="spellStart"/>
      <w:r w:rsidR="00322635" w:rsidRPr="007D6E3F">
        <w:rPr>
          <w:rFonts w:ascii="Times New Roman" w:hAnsi="Times New Roman"/>
          <w:sz w:val="28"/>
          <w:szCs w:val="28"/>
        </w:rPr>
        <w:t>профицит</w:t>
      </w:r>
      <w:proofErr w:type="spellEnd"/>
      <w:r w:rsidR="00322635" w:rsidRPr="00B97A09">
        <w:rPr>
          <w:rFonts w:ascii="Times New Roman" w:hAnsi="Times New Roman"/>
          <w:sz w:val="28"/>
          <w:szCs w:val="28"/>
        </w:rPr>
        <w:t xml:space="preserve"> в размере </w:t>
      </w:r>
      <w:r w:rsidR="00322635" w:rsidRPr="007D6E3F">
        <w:rPr>
          <w:rFonts w:ascii="Times New Roman" w:hAnsi="Times New Roman"/>
          <w:b/>
          <w:sz w:val="28"/>
          <w:szCs w:val="28"/>
        </w:rPr>
        <w:t xml:space="preserve">70 083,6 </w:t>
      </w:r>
      <w:r w:rsidR="00322635" w:rsidRPr="00B97A09">
        <w:rPr>
          <w:rFonts w:ascii="Times New Roman" w:hAnsi="Times New Roman"/>
          <w:sz w:val="28"/>
          <w:szCs w:val="28"/>
        </w:rPr>
        <w:t>тыс. рублей.</w:t>
      </w:r>
    </w:p>
    <w:p w:rsidR="00322635" w:rsidRPr="00B97A09" w:rsidRDefault="00007E6D" w:rsidP="00626472">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Исполнение расходной части бюджета по расходам осуществлялось в соответствии со статьей 14 Федерального закона от 06.10.2003 года №</w:t>
      </w:r>
      <w:r w:rsidR="00626472">
        <w:rPr>
          <w:rFonts w:ascii="Times New Roman" w:hAnsi="Times New Roman"/>
          <w:sz w:val="28"/>
          <w:szCs w:val="28"/>
        </w:rPr>
        <w:t xml:space="preserve"> </w:t>
      </w:r>
      <w:r w:rsidR="00322635" w:rsidRPr="00B97A09">
        <w:rPr>
          <w:rFonts w:ascii="Times New Roman" w:hAnsi="Times New Roman"/>
          <w:sz w:val="28"/>
          <w:szCs w:val="28"/>
        </w:rPr>
        <w:t xml:space="preserve">131 ФЗ </w:t>
      </w:r>
      <w:r w:rsidR="00322635" w:rsidRPr="00B97A09">
        <w:rPr>
          <w:rFonts w:ascii="Times New Roman" w:hAnsi="Times New Roman"/>
          <w:sz w:val="28"/>
          <w:szCs w:val="28"/>
        </w:rPr>
        <w:lastRenderedPageBreak/>
        <w:t>«Об общих принципах организации местного самоуправления в Российской Федерации».</w:t>
      </w:r>
    </w:p>
    <w:p w:rsidR="00322635" w:rsidRPr="00B97A09" w:rsidRDefault="008D293E" w:rsidP="00322635">
      <w:pPr>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Для обеспечения благоприятных условий жизни населения в 20</w:t>
      </w:r>
      <w:r w:rsidR="00322635">
        <w:rPr>
          <w:rFonts w:ascii="Times New Roman" w:hAnsi="Times New Roman"/>
          <w:sz w:val="28"/>
          <w:szCs w:val="28"/>
        </w:rPr>
        <w:t>22</w:t>
      </w:r>
      <w:r w:rsidR="00322635" w:rsidRPr="00B97A09">
        <w:rPr>
          <w:rFonts w:ascii="Times New Roman" w:hAnsi="Times New Roman"/>
          <w:sz w:val="28"/>
          <w:szCs w:val="28"/>
        </w:rPr>
        <w:t xml:space="preserve"> году на расходы по разделу «Жилищно-коммунальное хозяйство» направлены средства в сумме </w:t>
      </w:r>
      <w:r w:rsidR="00322635" w:rsidRPr="007D6E3F">
        <w:rPr>
          <w:rFonts w:ascii="Times New Roman" w:hAnsi="Times New Roman"/>
          <w:b/>
          <w:sz w:val="28"/>
          <w:szCs w:val="28"/>
        </w:rPr>
        <w:t>83</w:t>
      </w:r>
      <w:r w:rsidR="00322635">
        <w:rPr>
          <w:rFonts w:ascii="Times New Roman" w:hAnsi="Times New Roman"/>
          <w:b/>
          <w:sz w:val="28"/>
          <w:szCs w:val="28"/>
        </w:rPr>
        <w:t> </w:t>
      </w:r>
      <w:r w:rsidR="00322635" w:rsidRPr="007D6E3F">
        <w:rPr>
          <w:rFonts w:ascii="Times New Roman" w:hAnsi="Times New Roman"/>
          <w:b/>
          <w:sz w:val="28"/>
          <w:szCs w:val="28"/>
        </w:rPr>
        <w:t>609,6</w:t>
      </w:r>
      <w:r w:rsidR="00322635">
        <w:rPr>
          <w:rFonts w:ascii="Times New Roman" w:hAnsi="Times New Roman"/>
          <w:b/>
          <w:sz w:val="28"/>
          <w:szCs w:val="28"/>
        </w:rPr>
        <w:t xml:space="preserve"> </w:t>
      </w:r>
      <w:r w:rsidR="00322635" w:rsidRPr="007D6E3F">
        <w:rPr>
          <w:rFonts w:ascii="Times New Roman" w:hAnsi="Times New Roman"/>
          <w:sz w:val="28"/>
          <w:szCs w:val="28"/>
        </w:rPr>
        <w:t>тыс.</w:t>
      </w:r>
      <w:r w:rsidR="00322635" w:rsidRPr="00B97A09">
        <w:rPr>
          <w:rFonts w:ascii="Times New Roman" w:hAnsi="Times New Roman"/>
          <w:sz w:val="28"/>
          <w:szCs w:val="28"/>
        </w:rPr>
        <w:t xml:space="preserve"> рублей, – </w:t>
      </w:r>
      <w:r w:rsidR="00322635">
        <w:rPr>
          <w:rFonts w:ascii="Times New Roman" w:hAnsi="Times New Roman"/>
          <w:b/>
          <w:sz w:val="28"/>
          <w:szCs w:val="28"/>
        </w:rPr>
        <w:t>40,1</w:t>
      </w:r>
      <w:r w:rsidR="00322635" w:rsidRPr="00B97A09">
        <w:rPr>
          <w:rFonts w:ascii="Times New Roman" w:hAnsi="Times New Roman"/>
          <w:b/>
          <w:sz w:val="28"/>
          <w:szCs w:val="28"/>
        </w:rPr>
        <w:t>%</w:t>
      </w:r>
      <w:r w:rsidR="00322635">
        <w:rPr>
          <w:rFonts w:ascii="Times New Roman" w:hAnsi="Times New Roman"/>
          <w:sz w:val="28"/>
          <w:szCs w:val="28"/>
        </w:rPr>
        <w:t xml:space="preserve"> годовых назначений.</w:t>
      </w:r>
    </w:p>
    <w:p w:rsidR="00322635" w:rsidRDefault="008D293E" w:rsidP="00322635">
      <w:pPr>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B97A09">
        <w:rPr>
          <w:rFonts w:ascii="Times New Roman" w:hAnsi="Times New Roman"/>
          <w:sz w:val="28"/>
          <w:szCs w:val="28"/>
        </w:rPr>
        <w:t>Расходы бюджета поселения на социально-культурную сферу по разделам «Культура», «Физическая культура и спорт» и «Социальная политика» в 20</w:t>
      </w:r>
      <w:r w:rsidR="00322635">
        <w:rPr>
          <w:rFonts w:ascii="Times New Roman" w:hAnsi="Times New Roman"/>
          <w:sz w:val="28"/>
          <w:szCs w:val="28"/>
        </w:rPr>
        <w:t>22</w:t>
      </w:r>
      <w:r w:rsidR="00322635" w:rsidRPr="00B97A09">
        <w:rPr>
          <w:rFonts w:ascii="Times New Roman" w:hAnsi="Times New Roman"/>
          <w:sz w:val="28"/>
          <w:szCs w:val="28"/>
        </w:rPr>
        <w:t xml:space="preserve"> году составили </w:t>
      </w:r>
      <w:r w:rsidR="00322635">
        <w:rPr>
          <w:rFonts w:ascii="Times New Roman" w:hAnsi="Times New Roman"/>
          <w:b/>
          <w:sz w:val="28"/>
          <w:szCs w:val="28"/>
        </w:rPr>
        <w:t>55 645,1</w:t>
      </w:r>
      <w:r w:rsidR="00322635" w:rsidRPr="00B97A09">
        <w:rPr>
          <w:rFonts w:ascii="Times New Roman" w:hAnsi="Times New Roman"/>
          <w:b/>
          <w:sz w:val="28"/>
          <w:szCs w:val="28"/>
        </w:rPr>
        <w:t xml:space="preserve"> тыс.</w:t>
      </w:r>
      <w:r w:rsidR="00322635" w:rsidRPr="00B97A09">
        <w:rPr>
          <w:rFonts w:ascii="Times New Roman" w:hAnsi="Times New Roman"/>
          <w:sz w:val="28"/>
          <w:szCs w:val="28"/>
        </w:rPr>
        <w:t xml:space="preserve"> рублей или </w:t>
      </w:r>
      <w:r w:rsidR="00322635">
        <w:rPr>
          <w:rFonts w:ascii="Times New Roman" w:hAnsi="Times New Roman"/>
          <w:b/>
          <w:sz w:val="28"/>
          <w:szCs w:val="28"/>
        </w:rPr>
        <w:t>98,1</w:t>
      </w:r>
      <w:r w:rsidR="00322635" w:rsidRPr="00B97A09">
        <w:rPr>
          <w:rFonts w:ascii="Times New Roman" w:hAnsi="Times New Roman"/>
          <w:b/>
          <w:sz w:val="28"/>
          <w:szCs w:val="28"/>
        </w:rPr>
        <w:t>%</w:t>
      </w:r>
      <w:r w:rsidR="00322635" w:rsidRPr="00B97A09">
        <w:rPr>
          <w:rFonts w:ascii="Times New Roman" w:hAnsi="Times New Roman"/>
          <w:sz w:val="28"/>
          <w:szCs w:val="28"/>
        </w:rPr>
        <w:t xml:space="preserve"> </w:t>
      </w:r>
      <w:r w:rsidR="00322635">
        <w:rPr>
          <w:rFonts w:ascii="Times New Roman" w:hAnsi="Times New Roman"/>
          <w:sz w:val="28"/>
          <w:szCs w:val="28"/>
        </w:rPr>
        <w:t>годовых назначений</w:t>
      </w:r>
      <w:r w:rsidR="00322635" w:rsidRPr="00B97A09">
        <w:rPr>
          <w:rFonts w:ascii="Times New Roman" w:hAnsi="Times New Roman"/>
          <w:sz w:val="28"/>
          <w:szCs w:val="28"/>
        </w:rPr>
        <w:t>.</w:t>
      </w:r>
    </w:p>
    <w:p w:rsidR="00322635" w:rsidRPr="00793FA8" w:rsidRDefault="00322635" w:rsidP="00322635">
      <w:pPr>
        <w:spacing w:after="0" w:line="240" w:lineRule="auto"/>
        <w:ind w:firstLine="567"/>
        <w:jc w:val="both"/>
        <w:rPr>
          <w:rFonts w:ascii="Times New Roman" w:hAnsi="Times New Roman"/>
          <w:sz w:val="28"/>
          <w:szCs w:val="28"/>
        </w:rPr>
      </w:pPr>
      <w:r w:rsidRPr="00793FA8">
        <w:rPr>
          <w:rFonts w:ascii="Times New Roman" w:hAnsi="Times New Roman"/>
          <w:sz w:val="28"/>
          <w:szCs w:val="28"/>
        </w:rPr>
        <w:t xml:space="preserve">Для реализации требований законодательства о проведении публичных слушаний, </w:t>
      </w:r>
      <w:r>
        <w:rPr>
          <w:rFonts w:ascii="Times New Roman" w:hAnsi="Times New Roman"/>
          <w:sz w:val="28"/>
          <w:szCs w:val="28"/>
        </w:rPr>
        <w:t>рассмотрены</w:t>
      </w:r>
      <w:r w:rsidRPr="00793FA8">
        <w:rPr>
          <w:rFonts w:ascii="Times New Roman" w:hAnsi="Times New Roman"/>
          <w:sz w:val="28"/>
          <w:szCs w:val="28"/>
        </w:rPr>
        <w:t xml:space="preserve"> вопросы об основных направлениях бюджетной и налоговой политики, рассмотрен проект бюджета</w:t>
      </w:r>
      <w:r>
        <w:rPr>
          <w:rFonts w:ascii="Times New Roman" w:hAnsi="Times New Roman"/>
          <w:sz w:val="28"/>
          <w:szCs w:val="28"/>
        </w:rPr>
        <w:t xml:space="preserve"> муниципального образования</w:t>
      </w:r>
      <w:r w:rsidRPr="00793FA8">
        <w:rPr>
          <w:rFonts w:ascii="Times New Roman" w:hAnsi="Times New Roman"/>
          <w:sz w:val="28"/>
          <w:szCs w:val="28"/>
        </w:rPr>
        <w:t>, обозначен круг наиболее актуальных проблем, связанных с формированием бюджета. По итогам заседания участниками слушаний были приняты решения</w:t>
      </w:r>
      <w:r>
        <w:rPr>
          <w:rFonts w:ascii="Times New Roman" w:hAnsi="Times New Roman"/>
          <w:sz w:val="28"/>
          <w:szCs w:val="28"/>
        </w:rPr>
        <w:t>,</w:t>
      </w:r>
      <w:r w:rsidRPr="00793FA8">
        <w:rPr>
          <w:rFonts w:ascii="Times New Roman" w:hAnsi="Times New Roman"/>
          <w:sz w:val="28"/>
          <w:szCs w:val="28"/>
        </w:rPr>
        <w:t xml:space="preserve"> рекомендовать Совету </w:t>
      </w:r>
      <w:r>
        <w:rPr>
          <w:rFonts w:ascii="Times New Roman" w:hAnsi="Times New Roman"/>
          <w:sz w:val="28"/>
          <w:szCs w:val="28"/>
        </w:rPr>
        <w:t>муниципального образования</w:t>
      </w:r>
      <w:r w:rsidRPr="00793FA8">
        <w:rPr>
          <w:rFonts w:ascii="Times New Roman" w:hAnsi="Times New Roman"/>
          <w:sz w:val="28"/>
          <w:szCs w:val="28"/>
        </w:rPr>
        <w:t xml:space="preserve"> город Вольск утвердить представленный администрацией проект бюджета на 20</w:t>
      </w:r>
      <w:r>
        <w:rPr>
          <w:rFonts w:ascii="Times New Roman" w:hAnsi="Times New Roman"/>
          <w:sz w:val="28"/>
          <w:szCs w:val="28"/>
        </w:rPr>
        <w:t>22 год и на плановый период 2023</w:t>
      </w:r>
      <w:r w:rsidRPr="00793FA8">
        <w:rPr>
          <w:rFonts w:ascii="Times New Roman" w:hAnsi="Times New Roman"/>
          <w:sz w:val="28"/>
          <w:szCs w:val="28"/>
        </w:rPr>
        <w:t xml:space="preserve"> и 20</w:t>
      </w:r>
      <w:r>
        <w:rPr>
          <w:rFonts w:ascii="Times New Roman" w:hAnsi="Times New Roman"/>
          <w:sz w:val="28"/>
          <w:szCs w:val="28"/>
        </w:rPr>
        <w:t>24</w:t>
      </w:r>
      <w:r w:rsidRPr="00793FA8">
        <w:rPr>
          <w:rFonts w:ascii="Times New Roman" w:hAnsi="Times New Roman"/>
          <w:sz w:val="28"/>
          <w:szCs w:val="28"/>
        </w:rPr>
        <w:t xml:space="preserve"> годов.</w:t>
      </w:r>
    </w:p>
    <w:p w:rsidR="00322635" w:rsidRPr="00793FA8" w:rsidRDefault="00322635" w:rsidP="00322635">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793FA8">
        <w:rPr>
          <w:rFonts w:ascii="Times New Roman" w:hAnsi="Times New Roman"/>
          <w:sz w:val="28"/>
          <w:szCs w:val="28"/>
        </w:rPr>
        <w:t xml:space="preserve"> декабр</w:t>
      </w:r>
      <w:r>
        <w:rPr>
          <w:rFonts w:ascii="Times New Roman" w:hAnsi="Times New Roman"/>
          <w:sz w:val="28"/>
          <w:szCs w:val="28"/>
        </w:rPr>
        <w:t>е</w:t>
      </w:r>
      <w:r w:rsidRPr="00793FA8">
        <w:rPr>
          <w:rFonts w:ascii="Times New Roman" w:hAnsi="Times New Roman"/>
          <w:sz w:val="28"/>
          <w:szCs w:val="28"/>
        </w:rPr>
        <w:t xml:space="preserve"> 20</w:t>
      </w:r>
      <w:r>
        <w:rPr>
          <w:rFonts w:ascii="Times New Roman" w:hAnsi="Times New Roman"/>
          <w:sz w:val="28"/>
          <w:szCs w:val="28"/>
        </w:rPr>
        <w:t>21</w:t>
      </w:r>
      <w:r w:rsidRPr="00793FA8">
        <w:rPr>
          <w:rFonts w:ascii="Times New Roman" w:hAnsi="Times New Roman"/>
          <w:sz w:val="28"/>
          <w:szCs w:val="28"/>
        </w:rPr>
        <w:t xml:space="preserve"> года Советом  утвержден бюджет города:</w:t>
      </w:r>
    </w:p>
    <w:p w:rsidR="00322635" w:rsidRPr="00793FA8" w:rsidRDefault="00322635" w:rsidP="008D293E">
      <w:pPr>
        <w:spacing w:after="0" w:line="240" w:lineRule="auto"/>
        <w:ind w:firstLine="567"/>
        <w:jc w:val="both"/>
        <w:rPr>
          <w:rFonts w:ascii="Times New Roman" w:hAnsi="Times New Roman"/>
          <w:sz w:val="28"/>
          <w:szCs w:val="28"/>
        </w:rPr>
      </w:pPr>
      <w:r w:rsidRPr="00793FA8">
        <w:rPr>
          <w:rFonts w:ascii="Times New Roman" w:hAnsi="Times New Roman"/>
          <w:sz w:val="28"/>
          <w:szCs w:val="28"/>
        </w:rPr>
        <w:t>- на 20</w:t>
      </w:r>
      <w:r>
        <w:rPr>
          <w:rFonts w:ascii="Times New Roman" w:hAnsi="Times New Roman"/>
          <w:sz w:val="28"/>
          <w:szCs w:val="28"/>
        </w:rPr>
        <w:t>22</w:t>
      </w:r>
      <w:r w:rsidRPr="00793FA8">
        <w:rPr>
          <w:rFonts w:ascii="Times New Roman" w:hAnsi="Times New Roman"/>
          <w:sz w:val="28"/>
          <w:szCs w:val="28"/>
        </w:rPr>
        <w:t xml:space="preserve"> год: по доходам в сумме </w:t>
      </w:r>
      <w:r>
        <w:rPr>
          <w:rFonts w:ascii="Times New Roman" w:hAnsi="Times New Roman"/>
          <w:b/>
          <w:sz w:val="28"/>
          <w:szCs w:val="28"/>
        </w:rPr>
        <w:t>166 215,8</w:t>
      </w:r>
      <w:r w:rsidRPr="00793FA8">
        <w:rPr>
          <w:rFonts w:ascii="Times New Roman" w:hAnsi="Times New Roman"/>
          <w:sz w:val="28"/>
          <w:szCs w:val="28"/>
        </w:rPr>
        <w:t xml:space="preserve"> тыс. рублей;</w:t>
      </w:r>
    </w:p>
    <w:p w:rsidR="00322635" w:rsidRDefault="00322635" w:rsidP="008D293E">
      <w:pPr>
        <w:spacing w:after="0" w:line="240" w:lineRule="auto"/>
        <w:ind w:firstLine="567"/>
        <w:jc w:val="both"/>
        <w:rPr>
          <w:rFonts w:ascii="Times New Roman" w:hAnsi="Times New Roman"/>
          <w:sz w:val="28"/>
          <w:szCs w:val="28"/>
        </w:rPr>
      </w:pPr>
      <w:r w:rsidRPr="00793FA8">
        <w:rPr>
          <w:rFonts w:ascii="Times New Roman" w:hAnsi="Times New Roman"/>
          <w:sz w:val="28"/>
          <w:szCs w:val="28"/>
        </w:rPr>
        <w:t>- на 20</w:t>
      </w:r>
      <w:r>
        <w:rPr>
          <w:rFonts w:ascii="Times New Roman" w:hAnsi="Times New Roman"/>
          <w:sz w:val="28"/>
          <w:szCs w:val="28"/>
        </w:rPr>
        <w:t>23</w:t>
      </w:r>
      <w:r w:rsidRPr="00793FA8">
        <w:rPr>
          <w:rFonts w:ascii="Times New Roman" w:hAnsi="Times New Roman"/>
          <w:sz w:val="28"/>
          <w:szCs w:val="28"/>
        </w:rPr>
        <w:t xml:space="preserve"> год: по доходам в сумме </w:t>
      </w:r>
      <w:r>
        <w:rPr>
          <w:rFonts w:ascii="Times New Roman" w:hAnsi="Times New Roman"/>
          <w:b/>
          <w:sz w:val="28"/>
          <w:szCs w:val="28"/>
        </w:rPr>
        <w:t xml:space="preserve">156 732,9 </w:t>
      </w:r>
      <w:r w:rsidRPr="00793FA8">
        <w:rPr>
          <w:rFonts w:ascii="Times New Roman" w:hAnsi="Times New Roman"/>
          <w:sz w:val="28"/>
          <w:szCs w:val="28"/>
        </w:rPr>
        <w:t>тыс. рублей.</w:t>
      </w:r>
    </w:p>
    <w:p w:rsidR="00322635" w:rsidRPr="00793FA8" w:rsidRDefault="00322635" w:rsidP="008D293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 2024 год: по доходам в сумме </w:t>
      </w:r>
      <w:r>
        <w:rPr>
          <w:rFonts w:ascii="Times New Roman" w:hAnsi="Times New Roman"/>
          <w:b/>
          <w:sz w:val="28"/>
          <w:szCs w:val="28"/>
        </w:rPr>
        <w:t>157 548,3</w:t>
      </w:r>
      <w:r>
        <w:rPr>
          <w:rFonts w:ascii="Times New Roman" w:hAnsi="Times New Roman"/>
          <w:sz w:val="28"/>
          <w:szCs w:val="28"/>
        </w:rPr>
        <w:t xml:space="preserve"> тыс. рублей.</w:t>
      </w:r>
    </w:p>
    <w:p w:rsidR="00322635" w:rsidRDefault="008D293E" w:rsidP="008D293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322635" w:rsidRPr="00793FA8">
        <w:rPr>
          <w:rFonts w:ascii="Times New Roman" w:hAnsi="Times New Roman"/>
          <w:sz w:val="28"/>
          <w:szCs w:val="28"/>
        </w:rPr>
        <w:t xml:space="preserve">Все расходы, произведенные за счет средств бюджета муниципального образования город Вольск, подтверждены документами, оформленными в порядке, установленном </w:t>
      </w:r>
      <w:r w:rsidR="00322635" w:rsidRPr="00823BC8">
        <w:rPr>
          <w:rFonts w:ascii="Times New Roman" w:hAnsi="Times New Roman"/>
          <w:sz w:val="28"/>
          <w:szCs w:val="28"/>
        </w:rPr>
        <w:t>Мин</w:t>
      </w:r>
      <w:r w:rsidR="00322635">
        <w:rPr>
          <w:rFonts w:ascii="Times New Roman" w:hAnsi="Times New Roman"/>
          <w:sz w:val="28"/>
          <w:szCs w:val="28"/>
        </w:rPr>
        <w:t>истерством финансов</w:t>
      </w:r>
      <w:r w:rsidR="00322635" w:rsidRPr="00823BC8">
        <w:rPr>
          <w:rFonts w:ascii="Times New Roman" w:hAnsi="Times New Roman"/>
          <w:sz w:val="28"/>
          <w:szCs w:val="28"/>
        </w:rPr>
        <w:t xml:space="preserve"> Российской Федерации.</w:t>
      </w:r>
    </w:p>
    <w:p w:rsidR="00322635" w:rsidRDefault="00322635" w:rsidP="00322635">
      <w:pPr>
        <w:spacing w:after="0" w:line="240" w:lineRule="auto"/>
        <w:jc w:val="both"/>
        <w:rPr>
          <w:rFonts w:ascii="Times New Roman" w:hAnsi="Times New Roman"/>
          <w:sz w:val="28"/>
          <w:szCs w:val="28"/>
        </w:rPr>
      </w:pPr>
    </w:p>
    <w:p w:rsidR="00322635" w:rsidRPr="00ED7E35" w:rsidRDefault="00322635" w:rsidP="00322635">
      <w:pPr>
        <w:spacing w:after="0" w:line="240" w:lineRule="auto"/>
        <w:jc w:val="center"/>
        <w:rPr>
          <w:rFonts w:ascii="Times New Roman" w:hAnsi="Times New Roman"/>
          <w:b/>
          <w:sz w:val="28"/>
          <w:szCs w:val="28"/>
        </w:rPr>
      </w:pPr>
      <w:r w:rsidRPr="00ED7E35">
        <w:rPr>
          <w:rFonts w:ascii="Times New Roman" w:hAnsi="Times New Roman"/>
          <w:b/>
          <w:sz w:val="28"/>
          <w:szCs w:val="28"/>
        </w:rPr>
        <w:t>Анализ социально-экономического развития города</w:t>
      </w:r>
    </w:p>
    <w:p w:rsidR="00322635" w:rsidRDefault="00322635" w:rsidP="00626472">
      <w:pPr>
        <w:tabs>
          <w:tab w:val="left" w:pos="567"/>
        </w:tabs>
        <w:spacing w:after="0" w:line="240" w:lineRule="auto"/>
        <w:jc w:val="center"/>
        <w:rPr>
          <w:rFonts w:ascii="Times New Roman" w:hAnsi="Times New Roman" w:cs="Times New Roman"/>
          <w:b/>
          <w:sz w:val="28"/>
          <w:szCs w:val="28"/>
        </w:rPr>
      </w:pPr>
      <w:r w:rsidRPr="00043D70">
        <w:rPr>
          <w:rFonts w:ascii="Times New Roman" w:hAnsi="Times New Roman" w:cs="Times New Roman"/>
          <w:b/>
          <w:sz w:val="28"/>
          <w:szCs w:val="28"/>
        </w:rPr>
        <w:t>Уровень безработицы</w:t>
      </w:r>
    </w:p>
    <w:p w:rsidR="00626472" w:rsidRPr="00626472" w:rsidRDefault="00626472" w:rsidP="00626472">
      <w:pPr>
        <w:tabs>
          <w:tab w:val="left" w:pos="567"/>
        </w:tabs>
        <w:spacing w:after="0" w:line="240" w:lineRule="auto"/>
        <w:jc w:val="center"/>
        <w:rPr>
          <w:rFonts w:ascii="Times New Roman" w:hAnsi="Times New Roman" w:cs="Times New Roman"/>
          <w:b/>
          <w:sz w:val="10"/>
          <w:szCs w:val="10"/>
        </w:rPr>
      </w:pPr>
    </w:p>
    <w:p w:rsidR="00322635" w:rsidRPr="006C04F5" w:rsidRDefault="008D293E" w:rsidP="008D293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043D70">
        <w:rPr>
          <w:rFonts w:ascii="Times New Roman" w:hAnsi="Times New Roman" w:cs="Times New Roman"/>
          <w:sz w:val="28"/>
          <w:szCs w:val="28"/>
        </w:rPr>
        <w:t>В 2022 году</w:t>
      </w:r>
      <w:r w:rsidR="00322635">
        <w:rPr>
          <w:rFonts w:ascii="Times New Roman" w:hAnsi="Times New Roman" w:cs="Times New Roman"/>
          <w:sz w:val="28"/>
          <w:szCs w:val="28"/>
        </w:rPr>
        <w:t xml:space="preserve"> (на 31.12.2022г.) </w:t>
      </w:r>
      <w:r w:rsidR="00322635" w:rsidRPr="00043D70">
        <w:rPr>
          <w:rFonts w:ascii="Times New Roman" w:hAnsi="Times New Roman" w:cs="Times New Roman"/>
          <w:sz w:val="28"/>
          <w:szCs w:val="28"/>
        </w:rPr>
        <w:t>численность безработных, зарегистрированных в государственн</w:t>
      </w:r>
      <w:r w:rsidR="00322635">
        <w:rPr>
          <w:rFonts w:ascii="Times New Roman" w:hAnsi="Times New Roman" w:cs="Times New Roman"/>
          <w:sz w:val="28"/>
          <w:szCs w:val="28"/>
        </w:rPr>
        <w:t>ом</w:t>
      </w:r>
      <w:r w:rsidR="00322635" w:rsidRPr="00043D70">
        <w:rPr>
          <w:rFonts w:ascii="Times New Roman" w:hAnsi="Times New Roman" w:cs="Times New Roman"/>
          <w:sz w:val="28"/>
          <w:szCs w:val="28"/>
        </w:rPr>
        <w:t xml:space="preserve"> учреждени</w:t>
      </w:r>
      <w:r w:rsidR="00322635">
        <w:rPr>
          <w:rFonts w:ascii="Times New Roman" w:hAnsi="Times New Roman" w:cs="Times New Roman"/>
          <w:sz w:val="28"/>
          <w:szCs w:val="28"/>
        </w:rPr>
        <w:t>и</w:t>
      </w:r>
      <w:r w:rsidR="00322635" w:rsidRPr="00043D70">
        <w:rPr>
          <w:rFonts w:ascii="Times New Roman" w:hAnsi="Times New Roman" w:cs="Times New Roman"/>
          <w:sz w:val="28"/>
          <w:szCs w:val="28"/>
        </w:rPr>
        <w:t xml:space="preserve"> службы занятости населения, снизилась на 26% по сравнению с 202</w:t>
      </w:r>
      <w:r w:rsidR="00626472">
        <w:rPr>
          <w:rFonts w:ascii="Times New Roman" w:hAnsi="Times New Roman" w:cs="Times New Roman"/>
          <w:sz w:val="28"/>
          <w:szCs w:val="28"/>
        </w:rPr>
        <w:t>1 годом и составила 196 человек.</w:t>
      </w:r>
    </w:p>
    <w:p w:rsidR="00322635" w:rsidRDefault="00322635" w:rsidP="00322635">
      <w:pPr>
        <w:spacing w:after="0" w:line="240" w:lineRule="auto"/>
        <w:jc w:val="center"/>
        <w:rPr>
          <w:rFonts w:ascii="Times New Roman" w:hAnsi="Times New Roman" w:cs="Times New Roman"/>
          <w:b/>
          <w:bCs/>
          <w:sz w:val="28"/>
          <w:szCs w:val="28"/>
        </w:rPr>
      </w:pPr>
      <w:r w:rsidRPr="00DF400E">
        <w:rPr>
          <w:rFonts w:ascii="Times New Roman" w:hAnsi="Times New Roman" w:cs="Times New Roman"/>
          <w:b/>
          <w:bCs/>
          <w:sz w:val="28"/>
          <w:szCs w:val="28"/>
        </w:rPr>
        <w:t>Промышленность и инвестиции</w:t>
      </w:r>
    </w:p>
    <w:p w:rsidR="00626472" w:rsidRPr="00626472" w:rsidRDefault="00626472" w:rsidP="00322635">
      <w:pPr>
        <w:spacing w:after="0" w:line="240" w:lineRule="auto"/>
        <w:jc w:val="center"/>
        <w:rPr>
          <w:rFonts w:ascii="Times New Roman" w:hAnsi="Times New Roman" w:cs="Times New Roman"/>
          <w:b/>
          <w:bCs/>
          <w:sz w:val="10"/>
          <w:szCs w:val="10"/>
        </w:rPr>
      </w:pPr>
    </w:p>
    <w:p w:rsidR="00322635" w:rsidRPr="00711CF3" w:rsidRDefault="008D293E" w:rsidP="008D293E">
      <w:pPr>
        <w:tabs>
          <w:tab w:val="left" w:pos="0"/>
        </w:tabs>
        <w:spacing w:after="0" w:line="240" w:lineRule="auto"/>
        <w:jc w:val="both"/>
        <w:rPr>
          <w:rFonts w:ascii="Times New Roman" w:hAnsi="Times New Roman"/>
          <w:bCs/>
          <w:i/>
          <w:color w:val="000000" w:themeColor="text1"/>
          <w:sz w:val="28"/>
          <w:szCs w:val="28"/>
        </w:rPr>
      </w:pPr>
      <w:r>
        <w:rPr>
          <w:rFonts w:ascii="Times New Roman" w:hAnsi="Times New Roman" w:cs="Times New Roman"/>
          <w:bCs/>
          <w:sz w:val="28"/>
          <w:szCs w:val="28"/>
        </w:rPr>
        <w:t xml:space="preserve">         </w:t>
      </w:r>
      <w:r w:rsidR="00322635" w:rsidRPr="00043D70">
        <w:rPr>
          <w:rFonts w:ascii="Times New Roman" w:hAnsi="Times New Roman" w:cs="Times New Roman"/>
          <w:bCs/>
          <w:sz w:val="28"/>
          <w:szCs w:val="28"/>
        </w:rPr>
        <w:t>О</w:t>
      </w:r>
      <w:r w:rsidR="00322635" w:rsidRPr="00043D70">
        <w:rPr>
          <w:rFonts w:ascii="Times New Roman" w:hAnsi="Times New Roman" w:cs="Times New Roman"/>
          <w:sz w:val="28"/>
          <w:szCs w:val="28"/>
        </w:rPr>
        <w:t xml:space="preserve">бъем отгруженных товаров промышленного производства по </w:t>
      </w:r>
      <w:proofErr w:type="gramStart"/>
      <w:r w:rsidR="00322635" w:rsidRPr="00043D70">
        <w:rPr>
          <w:rFonts w:ascii="Times New Roman" w:hAnsi="Times New Roman" w:cs="Times New Roman"/>
          <w:sz w:val="28"/>
          <w:szCs w:val="28"/>
        </w:rPr>
        <w:t>г</w:t>
      </w:r>
      <w:proofErr w:type="gramEnd"/>
      <w:r w:rsidR="00322635" w:rsidRPr="00043D70">
        <w:rPr>
          <w:rFonts w:ascii="Times New Roman" w:hAnsi="Times New Roman" w:cs="Times New Roman"/>
          <w:sz w:val="28"/>
          <w:szCs w:val="28"/>
        </w:rPr>
        <w:t>. Вольску составил 1</w:t>
      </w:r>
      <w:r w:rsidR="00322635">
        <w:rPr>
          <w:rFonts w:ascii="Times New Roman" w:hAnsi="Times New Roman" w:cs="Times New Roman"/>
          <w:sz w:val="28"/>
          <w:szCs w:val="28"/>
        </w:rPr>
        <w:t>4</w:t>
      </w:r>
      <w:r w:rsidR="00322635" w:rsidRPr="00043D70">
        <w:rPr>
          <w:rFonts w:ascii="Times New Roman" w:hAnsi="Times New Roman" w:cs="Times New Roman"/>
          <w:sz w:val="28"/>
          <w:szCs w:val="28"/>
        </w:rPr>
        <w:t>,</w:t>
      </w:r>
      <w:r w:rsidR="00322635">
        <w:rPr>
          <w:rFonts w:ascii="Times New Roman" w:hAnsi="Times New Roman" w:cs="Times New Roman"/>
          <w:sz w:val="28"/>
          <w:szCs w:val="28"/>
        </w:rPr>
        <w:t>9</w:t>
      </w:r>
      <w:r w:rsidR="00322635" w:rsidRPr="00043D70">
        <w:rPr>
          <w:rFonts w:ascii="Times New Roman" w:hAnsi="Times New Roman" w:cs="Times New Roman"/>
          <w:sz w:val="28"/>
          <w:szCs w:val="28"/>
        </w:rPr>
        <w:t xml:space="preserve"> млрд. рублей. Индекс промышленного производства составил 81,4</w:t>
      </w:r>
      <w:r w:rsidR="00322635" w:rsidRPr="00711CF3">
        <w:rPr>
          <w:rFonts w:ascii="Times New Roman" w:hAnsi="Times New Roman" w:cs="Times New Roman"/>
          <w:color w:val="000000" w:themeColor="text1"/>
          <w:sz w:val="28"/>
          <w:szCs w:val="28"/>
        </w:rPr>
        <w:t xml:space="preserve">%.  </w:t>
      </w:r>
      <w:r w:rsidR="00322635" w:rsidRPr="00711CF3">
        <w:rPr>
          <w:rFonts w:ascii="Times New Roman" w:hAnsi="Times New Roman"/>
          <w:color w:val="000000" w:themeColor="text1"/>
          <w:sz w:val="28"/>
          <w:szCs w:val="28"/>
        </w:rPr>
        <w:t xml:space="preserve">В  структуре объёма отгруженной  продукции 61% занимает производство прочих неметаллических продуктов (цемент, известь), 31,2% производство пищевых продуктов (соки, нектары и молочная продукция),  </w:t>
      </w:r>
    </w:p>
    <w:p w:rsidR="00322635" w:rsidRPr="00711CF3" w:rsidRDefault="008D293E" w:rsidP="008D293E">
      <w:pPr>
        <w:spacing w:after="0" w:line="240" w:lineRule="auto"/>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       </w:t>
      </w:r>
      <w:r w:rsidR="00322635" w:rsidRPr="00711CF3">
        <w:rPr>
          <w:rFonts w:ascii="Times New Roman" w:hAnsi="Times New Roman"/>
          <w:bCs/>
          <w:color w:val="000000" w:themeColor="text1"/>
          <w:sz w:val="28"/>
          <w:szCs w:val="28"/>
        </w:rPr>
        <w:t>Численность работников промышленных предприятий -  3368 чел., прирост 1,9%.  Создано 40 новых рабочих мест.</w:t>
      </w:r>
    </w:p>
    <w:p w:rsidR="00322635" w:rsidRPr="00711CF3" w:rsidRDefault="008D293E" w:rsidP="008D293E">
      <w:pPr>
        <w:spacing w:after="0" w:line="240" w:lineRule="auto"/>
        <w:ind w:right="-1"/>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       </w:t>
      </w:r>
      <w:r w:rsidR="00322635" w:rsidRPr="00711CF3">
        <w:rPr>
          <w:rFonts w:ascii="Times New Roman" w:hAnsi="Times New Roman"/>
          <w:bCs/>
          <w:color w:val="000000" w:themeColor="text1"/>
          <w:sz w:val="28"/>
          <w:szCs w:val="28"/>
        </w:rPr>
        <w:t xml:space="preserve">Среднемесячная заработная плата на предприятиях промышленности  составила  41,3 тыс. руб.,  рост 24,8% к уровню прошлого года. </w:t>
      </w:r>
    </w:p>
    <w:p w:rsidR="00322635" w:rsidRDefault="008D293E" w:rsidP="008D293E">
      <w:pPr>
        <w:spacing w:after="0" w:line="240" w:lineRule="auto"/>
        <w:jc w:val="both"/>
        <w:outlineLvl w:val="0"/>
        <w:rPr>
          <w:rFonts w:ascii="Times New Roman" w:hAnsi="Times New Roman"/>
          <w:color w:val="000000" w:themeColor="text1"/>
          <w:sz w:val="28"/>
          <w:szCs w:val="28"/>
        </w:rPr>
      </w:pPr>
      <w:r>
        <w:rPr>
          <w:rFonts w:ascii="Times New Roman" w:eastAsia="Times New Roman" w:hAnsi="Times New Roman" w:cs="Times New Roman"/>
          <w:sz w:val="28"/>
          <w:szCs w:val="28"/>
        </w:rPr>
        <w:t xml:space="preserve">        </w:t>
      </w:r>
      <w:r w:rsidR="00322635" w:rsidRPr="00043D70">
        <w:rPr>
          <w:rFonts w:ascii="Times New Roman" w:eastAsia="Times New Roman" w:hAnsi="Times New Roman" w:cs="Times New Roman"/>
          <w:sz w:val="28"/>
          <w:szCs w:val="28"/>
        </w:rPr>
        <w:t>Инвестиционная активность промышленны</w:t>
      </w:r>
      <w:r w:rsidR="00007E6D">
        <w:rPr>
          <w:rFonts w:ascii="Times New Roman" w:eastAsia="Times New Roman" w:hAnsi="Times New Roman" w:cs="Times New Roman"/>
          <w:sz w:val="28"/>
          <w:szCs w:val="28"/>
        </w:rPr>
        <w:t xml:space="preserve">х предприятий  города в 2022-м </w:t>
      </w:r>
      <w:r w:rsidR="00322635" w:rsidRPr="00043D70">
        <w:rPr>
          <w:rFonts w:ascii="Times New Roman" w:eastAsia="Times New Roman" w:hAnsi="Times New Roman" w:cs="Times New Roman"/>
          <w:sz w:val="28"/>
          <w:szCs w:val="28"/>
        </w:rPr>
        <w:t xml:space="preserve">году демонстрирует положительную динамику. Объем инвестиций в основной капитал по </w:t>
      </w:r>
      <w:proofErr w:type="gramStart"/>
      <w:r w:rsidR="00322635" w:rsidRPr="00043D70">
        <w:rPr>
          <w:rFonts w:ascii="Times New Roman" w:eastAsia="Times New Roman" w:hAnsi="Times New Roman" w:cs="Times New Roman"/>
          <w:sz w:val="28"/>
          <w:szCs w:val="28"/>
        </w:rPr>
        <w:t>г</w:t>
      </w:r>
      <w:proofErr w:type="gramEnd"/>
      <w:r w:rsidR="00322635" w:rsidRPr="00043D70">
        <w:rPr>
          <w:rFonts w:ascii="Times New Roman" w:eastAsia="Times New Roman" w:hAnsi="Times New Roman" w:cs="Times New Roman"/>
          <w:sz w:val="28"/>
          <w:szCs w:val="28"/>
        </w:rPr>
        <w:t xml:space="preserve">. Вольску составил </w:t>
      </w:r>
      <w:r w:rsidR="00322635" w:rsidRPr="00043D70">
        <w:rPr>
          <w:rFonts w:ascii="Times New Roman" w:hAnsi="Times New Roman" w:cs="Times New Roman"/>
          <w:sz w:val="28"/>
          <w:szCs w:val="28"/>
        </w:rPr>
        <w:t>более 2,0</w:t>
      </w:r>
      <w:r w:rsidR="00322635" w:rsidRPr="00043D70">
        <w:rPr>
          <w:rFonts w:ascii="Times New Roman" w:eastAsia="Times New Roman" w:hAnsi="Times New Roman" w:cs="Times New Roman"/>
          <w:sz w:val="28"/>
          <w:szCs w:val="28"/>
        </w:rPr>
        <w:t xml:space="preserve"> млрд. руб</w:t>
      </w:r>
      <w:r w:rsidR="00322635">
        <w:rPr>
          <w:rFonts w:ascii="Times New Roman" w:eastAsia="Times New Roman" w:hAnsi="Times New Roman" w:cs="Times New Roman"/>
          <w:sz w:val="28"/>
          <w:szCs w:val="28"/>
        </w:rPr>
        <w:t xml:space="preserve">., </w:t>
      </w:r>
      <w:r w:rsidR="00322635" w:rsidRPr="00043D70">
        <w:rPr>
          <w:rFonts w:ascii="Times New Roman" w:eastAsia="Times New Roman" w:hAnsi="Times New Roman" w:cs="Times New Roman"/>
          <w:sz w:val="28"/>
          <w:szCs w:val="28"/>
        </w:rPr>
        <w:t xml:space="preserve">рост в 1,4 раза. </w:t>
      </w:r>
      <w:r w:rsidR="00322635" w:rsidRPr="00181FB6">
        <w:rPr>
          <w:rFonts w:ascii="Times New Roman" w:hAnsi="Times New Roman"/>
          <w:bCs/>
          <w:color w:val="000000" w:themeColor="text1"/>
          <w:kern w:val="36"/>
          <w:sz w:val="28"/>
          <w:szCs w:val="28"/>
        </w:rPr>
        <w:t>Инвестиции в промышленности составили более 1,5 млрд. руб.</w:t>
      </w:r>
      <w:r w:rsidR="00322635" w:rsidRPr="00181FB6">
        <w:rPr>
          <w:rFonts w:ascii="Times New Roman" w:hAnsi="Times New Roman"/>
          <w:color w:val="000000" w:themeColor="text1"/>
          <w:sz w:val="28"/>
          <w:szCs w:val="28"/>
        </w:rPr>
        <w:t xml:space="preserve"> К предприятиям, которые занимались модернизацией производственной сферы и развитием современных технологий, можно отнест</w:t>
      </w:r>
      <w:proofErr w:type="gramStart"/>
      <w:r w:rsidR="00322635" w:rsidRPr="00181FB6">
        <w:rPr>
          <w:rFonts w:ascii="Times New Roman" w:hAnsi="Times New Roman"/>
          <w:color w:val="000000" w:themeColor="text1"/>
          <w:sz w:val="28"/>
          <w:szCs w:val="28"/>
        </w:rPr>
        <w:t>и ООО</w:t>
      </w:r>
      <w:proofErr w:type="gramEnd"/>
      <w:r w:rsidR="00322635" w:rsidRPr="00181FB6">
        <w:rPr>
          <w:rFonts w:ascii="Times New Roman" w:hAnsi="Times New Roman"/>
          <w:color w:val="000000" w:themeColor="text1"/>
          <w:sz w:val="28"/>
          <w:szCs w:val="28"/>
        </w:rPr>
        <w:t xml:space="preserve"> «</w:t>
      </w:r>
      <w:proofErr w:type="spellStart"/>
      <w:r w:rsidR="00322635" w:rsidRPr="00181FB6">
        <w:rPr>
          <w:rFonts w:ascii="Times New Roman" w:hAnsi="Times New Roman"/>
          <w:color w:val="000000" w:themeColor="text1"/>
          <w:sz w:val="28"/>
          <w:szCs w:val="28"/>
        </w:rPr>
        <w:t>Холсим</w:t>
      </w:r>
      <w:proofErr w:type="spellEnd"/>
      <w:r w:rsidR="00322635" w:rsidRPr="00181FB6">
        <w:rPr>
          <w:rFonts w:ascii="Times New Roman" w:hAnsi="Times New Roman"/>
          <w:color w:val="000000" w:themeColor="text1"/>
          <w:sz w:val="28"/>
          <w:szCs w:val="28"/>
        </w:rPr>
        <w:t xml:space="preserve"> (Рус)», АО «</w:t>
      </w:r>
      <w:proofErr w:type="spellStart"/>
      <w:r w:rsidR="00322635" w:rsidRPr="00181FB6">
        <w:rPr>
          <w:rFonts w:ascii="Times New Roman" w:hAnsi="Times New Roman"/>
          <w:color w:val="000000" w:themeColor="text1"/>
          <w:sz w:val="28"/>
          <w:szCs w:val="28"/>
        </w:rPr>
        <w:t>ВолгаЦемент</w:t>
      </w:r>
      <w:proofErr w:type="spellEnd"/>
      <w:r w:rsidR="00322635" w:rsidRPr="00181FB6">
        <w:rPr>
          <w:rFonts w:ascii="Times New Roman" w:hAnsi="Times New Roman"/>
          <w:color w:val="000000" w:themeColor="text1"/>
          <w:sz w:val="28"/>
          <w:szCs w:val="28"/>
        </w:rPr>
        <w:t>», ООО «Автотрасса», ОАО «</w:t>
      </w:r>
      <w:proofErr w:type="spellStart"/>
      <w:r w:rsidR="00322635" w:rsidRPr="00181FB6">
        <w:rPr>
          <w:rFonts w:ascii="Times New Roman" w:hAnsi="Times New Roman"/>
          <w:color w:val="000000" w:themeColor="text1"/>
          <w:sz w:val="28"/>
          <w:szCs w:val="28"/>
        </w:rPr>
        <w:t>Гормолзавод</w:t>
      </w:r>
      <w:proofErr w:type="spellEnd"/>
      <w:r w:rsidR="00322635" w:rsidRPr="00181FB6">
        <w:rPr>
          <w:rFonts w:ascii="Times New Roman" w:hAnsi="Times New Roman"/>
          <w:color w:val="000000" w:themeColor="text1"/>
          <w:sz w:val="28"/>
          <w:szCs w:val="28"/>
        </w:rPr>
        <w:t xml:space="preserve"> «Вольский».</w:t>
      </w:r>
    </w:p>
    <w:p w:rsidR="00322635" w:rsidRPr="00181FB6" w:rsidRDefault="00322635" w:rsidP="00322635">
      <w:pPr>
        <w:spacing w:after="0" w:line="240" w:lineRule="auto"/>
        <w:ind w:firstLine="709"/>
        <w:jc w:val="both"/>
        <w:outlineLvl w:val="0"/>
        <w:rPr>
          <w:rFonts w:ascii="Times New Roman" w:hAnsi="Times New Roman"/>
          <w:bCs/>
          <w:color w:val="000000" w:themeColor="text1"/>
          <w:kern w:val="36"/>
          <w:sz w:val="28"/>
          <w:szCs w:val="28"/>
        </w:rPr>
      </w:pPr>
    </w:p>
    <w:p w:rsidR="00322635" w:rsidRDefault="00322635" w:rsidP="00322635">
      <w:pPr>
        <w:autoSpaceDE w:val="0"/>
        <w:autoSpaceDN w:val="0"/>
        <w:adjustRightInd w:val="0"/>
        <w:spacing w:after="0" w:line="240" w:lineRule="auto"/>
        <w:jc w:val="center"/>
        <w:rPr>
          <w:rFonts w:ascii="Times New Roman" w:hAnsi="Times New Roman" w:cs="Times New Roman"/>
          <w:b/>
          <w:sz w:val="28"/>
          <w:szCs w:val="28"/>
        </w:rPr>
      </w:pPr>
      <w:r w:rsidRPr="00043D70">
        <w:rPr>
          <w:rFonts w:ascii="Times New Roman" w:hAnsi="Times New Roman" w:cs="Times New Roman"/>
          <w:b/>
          <w:sz w:val="28"/>
          <w:szCs w:val="28"/>
        </w:rPr>
        <w:t>Развитие  малого и среднего предпринимательства</w:t>
      </w:r>
    </w:p>
    <w:p w:rsidR="00626472" w:rsidRPr="00626472" w:rsidRDefault="00626472" w:rsidP="00322635">
      <w:pPr>
        <w:autoSpaceDE w:val="0"/>
        <w:autoSpaceDN w:val="0"/>
        <w:adjustRightInd w:val="0"/>
        <w:spacing w:after="0" w:line="240" w:lineRule="auto"/>
        <w:jc w:val="center"/>
        <w:rPr>
          <w:rFonts w:ascii="Times New Roman" w:hAnsi="Times New Roman" w:cs="Times New Roman"/>
          <w:b/>
          <w:sz w:val="10"/>
          <w:szCs w:val="10"/>
        </w:rPr>
      </w:pPr>
    </w:p>
    <w:p w:rsidR="00322635" w:rsidRPr="00043D70" w:rsidRDefault="00626472" w:rsidP="006264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043D70">
        <w:rPr>
          <w:rFonts w:ascii="Times New Roman" w:hAnsi="Times New Roman" w:cs="Times New Roman"/>
          <w:sz w:val="28"/>
          <w:szCs w:val="28"/>
        </w:rPr>
        <w:t>Согласно данных Единого реестра субъектов малого и среднего предпринимательства на территории города Вольска по состоянию на 01.01.2023г. осуществляют  деятельность 1201 субъект предпринимательской деятельности, из них 319 в форме юридического лица и  882 индивидуальных предпринимателей. С начала 2022 года количество субъектов МСП увеличилось на 15 единиц: 5 юридических лиц и 10 индивидуальных предпринимателей.</w:t>
      </w:r>
    </w:p>
    <w:p w:rsidR="00322635" w:rsidRPr="00043D70" w:rsidRDefault="00626472" w:rsidP="00626472">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sidRPr="00043D70">
        <w:rPr>
          <w:rFonts w:ascii="Times New Roman" w:hAnsi="Times New Roman" w:cs="Times New Roman"/>
          <w:sz w:val="28"/>
          <w:szCs w:val="28"/>
        </w:rPr>
        <w:t>Предпринимательской деятельностью в городе охвачены практически все отрасли экономики, структура</w:t>
      </w:r>
      <w:r w:rsidR="00322635">
        <w:rPr>
          <w:rFonts w:ascii="Times New Roman" w:hAnsi="Times New Roman" w:cs="Times New Roman"/>
          <w:sz w:val="28"/>
          <w:szCs w:val="28"/>
        </w:rPr>
        <w:t xml:space="preserve"> </w:t>
      </w:r>
      <w:r w:rsidR="00322635" w:rsidRPr="00043D70">
        <w:rPr>
          <w:rFonts w:ascii="Times New Roman" w:hAnsi="Times New Roman" w:cs="Times New Roman"/>
          <w:sz w:val="28"/>
          <w:szCs w:val="28"/>
        </w:rPr>
        <w:t xml:space="preserve"> которых сложилась следующим образом:</w:t>
      </w:r>
    </w:p>
    <w:p w:rsidR="00322635" w:rsidRPr="00043D70" w:rsidRDefault="00322635" w:rsidP="00322635">
      <w:pPr>
        <w:pStyle w:val="a4"/>
        <w:numPr>
          <w:ilvl w:val="0"/>
          <w:numId w:val="1"/>
        </w:numPr>
        <w:autoSpaceDE w:val="0"/>
        <w:autoSpaceDN w:val="0"/>
        <w:adjustRightInd w:val="0"/>
        <w:ind w:left="426" w:firstLine="0"/>
        <w:jc w:val="both"/>
        <w:rPr>
          <w:rFonts w:cs="Times New Roman"/>
          <w:szCs w:val="28"/>
        </w:rPr>
      </w:pPr>
      <w:r w:rsidRPr="00043D70">
        <w:rPr>
          <w:rFonts w:cs="Times New Roman"/>
          <w:szCs w:val="28"/>
        </w:rPr>
        <w:t>строительство и ремонт – 108 субъект</w:t>
      </w:r>
      <w:r>
        <w:rPr>
          <w:rFonts w:cs="Times New Roman"/>
          <w:szCs w:val="28"/>
        </w:rPr>
        <w:t>ов</w:t>
      </w:r>
      <w:r w:rsidRPr="00043D70">
        <w:rPr>
          <w:rFonts w:cs="Times New Roman"/>
          <w:szCs w:val="28"/>
        </w:rPr>
        <w:t>, 9,0%,</w:t>
      </w:r>
    </w:p>
    <w:p w:rsidR="00322635" w:rsidRPr="00043D70" w:rsidRDefault="00322635" w:rsidP="00322635">
      <w:pPr>
        <w:pStyle w:val="a4"/>
        <w:numPr>
          <w:ilvl w:val="0"/>
          <w:numId w:val="1"/>
        </w:numPr>
        <w:autoSpaceDE w:val="0"/>
        <w:autoSpaceDN w:val="0"/>
        <w:adjustRightInd w:val="0"/>
        <w:ind w:left="426" w:firstLine="0"/>
        <w:jc w:val="both"/>
        <w:rPr>
          <w:rFonts w:cs="Times New Roman"/>
          <w:szCs w:val="28"/>
        </w:rPr>
      </w:pPr>
      <w:r w:rsidRPr="00043D70">
        <w:rPr>
          <w:rFonts w:cs="Times New Roman"/>
          <w:szCs w:val="28"/>
        </w:rPr>
        <w:t>оптовая и розничная торговля,  бытовое обслуживание, услуги – 580 субъектов, 48,3%,</w:t>
      </w:r>
    </w:p>
    <w:p w:rsidR="00322635" w:rsidRPr="00043D70" w:rsidRDefault="00322635" w:rsidP="00322635">
      <w:pPr>
        <w:pStyle w:val="a4"/>
        <w:numPr>
          <w:ilvl w:val="0"/>
          <w:numId w:val="1"/>
        </w:numPr>
        <w:autoSpaceDE w:val="0"/>
        <w:autoSpaceDN w:val="0"/>
        <w:adjustRightInd w:val="0"/>
        <w:ind w:left="426" w:firstLine="0"/>
        <w:jc w:val="both"/>
        <w:rPr>
          <w:rFonts w:cs="Times New Roman"/>
          <w:szCs w:val="28"/>
        </w:rPr>
      </w:pPr>
      <w:r w:rsidRPr="00043D70">
        <w:rPr>
          <w:rFonts w:cs="Times New Roman"/>
          <w:szCs w:val="28"/>
        </w:rPr>
        <w:t>транспорт и связь – 140 субъект</w:t>
      </w:r>
      <w:r>
        <w:rPr>
          <w:rFonts w:cs="Times New Roman"/>
          <w:szCs w:val="28"/>
        </w:rPr>
        <w:t>ов</w:t>
      </w:r>
      <w:r w:rsidRPr="00043D70">
        <w:rPr>
          <w:rFonts w:cs="Times New Roman"/>
          <w:szCs w:val="28"/>
        </w:rPr>
        <w:t>, 11,7 %,</w:t>
      </w:r>
    </w:p>
    <w:p w:rsidR="00322635" w:rsidRPr="00043D70" w:rsidRDefault="00322635" w:rsidP="00322635">
      <w:pPr>
        <w:pStyle w:val="a4"/>
        <w:numPr>
          <w:ilvl w:val="0"/>
          <w:numId w:val="1"/>
        </w:numPr>
        <w:autoSpaceDE w:val="0"/>
        <w:autoSpaceDN w:val="0"/>
        <w:adjustRightInd w:val="0"/>
        <w:ind w:left="426" w:firstLine="0"/>
        <w:jc w:val="both"/>
        <w:rPr>
          <w:rFonts w:cs="Times New Roman"/>
          <w:szCs w:val="28"/>
        </w:rPr>
      </w:pPr>
      <w:r w:rsidRPr="00043D70">
        <w:rPr>
          <w:rFonts w:cs="Times New Roman"/>
          <w:szCs w:val="28"/>
        </w:rPr>
        <w:t>обрабатывающие производства – 60 субъектов, 5,0%,</w:t>
      </w:r>
    </w:p>
    <w:p w:rsidR="00322635" w:rsidRPr="00043D70" w:rsidRDefault="00322635" w:rsidP="00322635">
      <w:pPr>
        <w:pStyle w:val="a4"/>
        <w:numPr>
          <w:ilvl w:val="0"/>
          <w:numId w:val="1"/>
        </w:numPr>
        <w:autoSpaceDE w:val="0"/>
        <w:autoSpaceDN w:val="0"/>
        <w:adjustRightInd w:val="0"/>
        <w:ind w:left="426" w:firstLine="0"/>
        <w:jc w:val="both"/>
        <w:rPr>
          <w:rFonts w:cs="Times New Roman"/>
          <w:szCs w:val="28"/>
        </w:rPr>
      </w:pPr>
      <w:r w:rsidRPr="00043D70">
        <w:rPr>
          <w:rFonts w:cs="Times New Roman"/>
          <w:szCs w:val="28"/>
        </w:rPr>
        <w:t>прочие (финансовые услуги, культура, здравоохранение, образование, туризм) – 31</w:t>
      </w:r>
      <w:r>
        <w:rPr>
          <w:rFonts w:cs="Times New Roman"/>
          <w:szCs w:val="28"/>
        </w:rPr>
        <w:t>3</w:t>
      </w:r>
      <w:r w:rsidRPr="00043D70">
        <w:rPr>
          <w:rFonts w:cs="Times New Roman"/>
          <w:szCs w:val="28"/>
        </w:rPr>
        <w:t xml:space="preserve"> субъектов, 26,</w:t>
      </w:r>
      <w:r>
        <w:rPr>
          <w:rFonts w:cs="Times New Roman"/>
          <w:szCs w:val="28"/>
        </w:rPr>
        <w:t>0</w:t>
      </w:r>
      <w:r w:rsidRPr="00043D70">
        <w:rPr>
          <w:rFonts w:cs="Times New Roman"/>
          <w:szCs w:val="28"/>
        </w:rPr>
        <w:t>%.</w:t>
      </w:r>
    </w:p>
    <w:p w:rsidR="00626472" w:rsidRDefault="00626472" w:rsidP="00626472">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2635" w:rsidRPr="00043D70">
        <w:rPr>
          <w:rFonts w:ascii="Times New Roman" w:eastAsia="Times New Roman" w:hAnsi="Times New Roman" w:cs="Times New Roman"/>
          <w:sz w:val="28"/>
          <w:szCs w:val="28"/>
        </w:rPr>
        <w:t xml:space="preserve">В целях оказания содействия  развитию местного предпринимательства   на территории муниципального образования город Вольск разработана и утверждена Схема размещения нестационарных торговых объектов, в которую включены по состоянию на 31 декабря  2022 года  – 58 торговых объекта для торговли продовольственными и непродовольственными товарами. Указанные торговые  объекты расположены во всех районах города. </w:t>
      </w:r>
    </w:p>
    <w:p w:rsidR="00322635" w:rsidRPr="00043D70" w:rsidRDefault="00626472" w:rsidP="00626472">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2635" w:rsidRPr="00043D70">
        <w:rPr>
          <w:rFonts w:ascii="Times New Roman" w:eastAsia="Times New Roman" w:hAnsi="Times New Roman" w:cs="Times New Roman"/>
          <w:sz w:val="28"/>
          <w:szCs w:val="28"/>
        </w:rPr>
        <w:t xml:space="preserve">В городе осуществляют деятельность 1 универсальный рынок, 7 муниципальных и 7 частных ярмарок. На ярмарках реализуется сельскохозяйственная продукция непосредственно от производителя, что позволяет избежать торговой наценки и значительно снизить розничные цены на продукты первой необходимости. </w:t>
      </w:r>
      <w:r w:rsidR="00322635" w:rsidRPr="00043D70">
        <w:rPr>
          <w:rFonts w:ascii="Times New Roman" w:hAnsi="Times New Roman" w:cs="Times New Roman"/>
          <w:sz w:val="28"/>
          <w:szCs w:val="28"/>
        </w:rPr>
        <w:t>Всего в муниципальных яр</w:t>
      </w:r>
      <w:r w:rsidR="00322635" w:rsidRPr="00043D70">
        <w:rPr>
          <w:rFonts w:ascii="Times New Roman" w:eastAsia="Times New Roman" w:hAnsi="Times New Roman" w:cs="Times New Roman"/>
          <w:sz w:val="28"/>
          <w:szCs w:val="28"/>
        </w:rPr>
        <w:t>марках  приняли участие 2</w:t>
      </w:r>
      <w:r w:rsidR="00322635" w:rsidRPr="00043D70">
        <w:rPr>
          <w:rFonts w:ascii="Times New Roman" w:hAnsi="Times New Roman" w:cs="Times New Roman"/>
          <w:sz w:val="28"/>
          <w:szCs w:val="28"/>
        </w:rPr>
        <w:t xml:space="preserve"> юридических лица, 30 индивидуальных предпринимателей и 3 личных подсобных  хозяйства</w:t>
      </w:r>
      <w:r w:rsidR="00322635" w:rsidRPr="00043D70">
        <w:rPr>
          <w:rFonts w:ascii="Times New Roman" w:eastAsia="Times New Roman" w:hAnsi="Times New Roman" w:cs="Times New Roman"/>
          <w:sz w:val="28"/>
          <w:szCs w:val="28"/>
        </w:rPr>
        <w:t xml:space="preserve"> и </w:t>
      </w:r>
      <w:proofErr w:type="spellStart"/>
      <w:r w:rsidR="00322635" w:rsidRPr="00043D70">
        <w:rPr>
          <w:rFonts w:ascii="Times New Roman" w:eastAsia="Times New Roman" w:hAnsi="Times New Roman" w:cs="Times New Roman"/>
          <w:sz w:val="28"/>
          <w:szCs w:val="28"/>
        </w:rPr>
        <w:t>самозанятых</w:t>
      </w:r>
      <w:proofErr w:type="spellEnd"/>
      <w:r w:rsidR="00322635" w:rsidRPr="00043D70">
        <w:rPr>
          <w:rFonts w:ascii="Times New Roman" w:eastAsia="Times New Roman" w:hAnsi="Times New Roman" w:cs="Times New Roman"/>
          <w:sz w:val="28"/>
          <w:szCs w:val="28"/>
        </w:rPr>
        <w:t xml:space="preserve"> граждан. </w:t>
      </w:r>
      <w:r w:rsidR="00322635" w:rsidRPr="00043D70">
        <w:rPr>
          <w:rFonts w:ascii="Times New Roman" w:hAnsi="Times New Roman" w:cs="Times New Roman"/>
          <w:sz w:val="28"/>
          <w:szCs w:val="28"/>
        </w:rPr>
        <w:t>В  2022</w:t>
      </w:r>
      <w:r w:rsidR="00322635" w:rsidRPr="00043D70">
        <w:rPr>
          <w:rFonts w:ascii="Times New Roman" w:eastAsia="Times New Roman" w:hAnsi="Times New Roman" w:cs="Times New Roman"/>
          <w:sz w:val="28"/>
          <w:szCs w:val="28"/>
        </w:rPr>
        <w:t xml:space="preserve"> году выдано 52 разрешения на право торговли на ярмарке.</w:t>
      </w:r>
    </w:p>
    <w:p w:rsidR="00322635" w:rsidRDefault="00626472" w:rsidP="00626472">
      <w:pPr>
        <w:tabs>
          <w:tab w:val="left" w:pos="567"/>
        </w:tabs>
        <w:autoSpaceDE w:val="0"/>
        <w:autoSpaceDN w:val="0"/>
        <w:adjustRightInd w:val="0"/>
        <w:spacing w:after="0" w:line="240" w:lineRule="auto"/>
        <w:jc w:val="both"/>
        <w:rPr>
          <w:rFonts w:ascii="Times New Roman" w:hAnsi="Times New Roman"/>
          <w:color w:val="2C2D2E"/>
          <w:sz w:val="28"/>
          <w:szCs w:val="28"/>
          <w:shd w:val="clear" w:color="auto" w:fill="FFFFFF"/>
        </w:rPr>
      </w:pPr>
      <w:r>
        <w:rPr>
          <w:rFonts w:ascii="Times New Roman" w:hAnsi="Times New Roman" w:cs="Times New Roman"/>
          <w:sz w:val="28"/>
          <w:szCs w:val="28"/>
        </w:rPr>
        <w:t xml:space="preserve">       </w:t>
      </w:r>
      <w:r w:rsidR="00322635" w:rsidRPr="00043D70">
        <w:rPr>
          <w:rFonts w:ascii="Times New Roman" w:hAnsi="Times New Roman" w:cs="Times New Roman"/>
          <w:sz w:val="28"/>
          <w:szCs w:val="28"/>
        </w:rPr>
        <w:t xml:space="preserve">В 2022 году </w:t>
      </w:r>
      <w:r w:rsidR="00322635">
        <w:rPr>
          <w:rFonts w:ascii="Times New Roman" w:hAnsi="Times New Roman"/>
          <w:sz w:val="28"/>
          <w:szCs w:val="28"/>
        </w:rPr>
        <w:t>в рамках реализации национального проекта «Малое и среднее предпринимательство и поддержка индивидуальной предпринимательской инициативы» два предпринимателя</w:t>
      </w:r>
      <w:r w:rsidR="00322635">
        <w:rPr>
          <w:rFonts w:ascii="Times New Roman" w:hAnsi="Times New Roman"/>
          <w:color w:val="000000"/>
          <w:sz w:val="28"/>
          <w:szCs w:val="28"/>
          <w:shd w:val="clear" w:color="auto" w:fill="FFFFFF"/>
        </w:rPr>
        <w:t xml:space="preserve"> получили финансовую поддержку в форме льготных </w:t>
      </w:r>
      <w:proofErr w:type="spellStart"/>
      <w:r w:rsidR="00322635">
        <w:rPr>
          <w:rFonts w:ascii="Times New Roman" w:hAnsi="Times New Roman"/>
          <w:color w:val="000000"/>
          <w:sz w:val="28"/>
          <w:szCs w:val="28"/>
          <w:shd w:val="clear" w:color="auto" w:fill="FFFFFF"/>
        </w:rPr>
        <w:t>микрозаймов</w:t>
      </w:r>
      <w:proofErr w:type="spellEnd"/>
      <w:r w:rsidR="00322635">
        <w:rPr>
          <w:rFonts w:ascii="Times New Roman" w:hAnsi="Times New Roman"/>
          <w:color w:val="000000"/>
          <w:sz w:val="28"/>
          <w:szCs w:val="28"/>
          <w:shd w:val="clear" w:color="auto" w:fill="FFFFFF"/>
        </w:rPr>
        <w:t xml:space="preserve"> в сумме 10,0 млн. руб. в</w:t>
      </w:r>
      <w:r w:rsidR="00322635">
        <w:rPr>
          <w:rFonts w:ascii="Times New Roman" w:hAnsi="Times New Roman"/>
          <w:color w:val="2C2D2E"/>
          <w:sz w:val="28"/>
          <w:szCs w:val="28"/>
          <w:shd w:val="clear" w:color="auto" w:fill="FFFFFF"/>
        </w:rPr>
        <w:t xml:space="preserve"> </w:t>
      </w:r>
      <w:r w:rsidR="00322635" w:rsidRPr="00894B20">
        <w:rPr>
          <w:rFonts w:ascii="Times New Roman" w:hAnsi="Times New Roman"/>
          <w:color w:val="000000" w:themeColor="text1"/>
          <w:sz w:val="28"/>
          <w:szCs w:val="28"/>
          <w:shd w:val="clear" w:color="auto" w:fill="FFFFFF"/>
        </w:rPr>
        <w:t xml:space="preserve">«Фонде </w:t>
      </w:r>
      <w:proofErr w:type="spellStart"/>
      <w:r w:rsidR="00322635" w:rsidRPr="00894B20">
        <w:rPr>
          <w:rFonts w:ascii="Times New Roman" w:hAnsi="Times New Roman"/>
          <w:color w:val="000000" w:themeColor="text1"/>
          <w:sz w:val="28"/>
          <w:szCs w:val="28"/>
          <w:shd w:val="clear" w:color="auto" w:fill="FFFFFF"/>
        </w:rPr>
        <w:t>микрокредитования</w:t>
      </w:r>
      <w:proofErr w:type="spellEnd"/>
      <w:r w:rsidR="00322635" w:rsidRPr="00894B20">
        <w:rPr>
          <w:rFonts w:ascii="Times New Roman" w:hAnsi="Times New Roman"/>
          <w:color w:val="000000" w:themeColor="text1"/>
          <w:sz w:val="28"/>
          <w:szCs w:val="28"/>
          <w:shd w:val="clear" w:color="auto" w:fill="FFFFFF"/>
        </w:rPr>
        <w:t>» и 23 человека воспользовались государственной</w:t>
      </w:r>
      <w:r w:rsidR="00322635">
        <w:rPr>
          <w:rFonts w:ascii="Times New Roman" w:hAnsi="Times New Roman"/>
          <w:color w:val="000000" w:themeColor="text1"/>
          <w:sz w:val="28"/>
          <w:szCs w:val="28"/>
          <w:shd w:val="clear" w:color="auto" w:fill="FFFFFF"/>
        </w:rPr>
        <w:t xml:space="preserve"> </w:t>
      </w:r>
      <w:r w:rsidR="00322635" w:rsidRPr="00894B20">
        <w:rPr>
          <w:rFonts w:ascii="Times New Roman" w:hAnsi="Times New Roman"/>
          <w:color w:val="000000" w:themeColor="text1"/>
          <w:sz w:val="28"/>
          <w:szCs w:val="28"/>
          <w:shd w:val="clear" w:color="auto" w:fill="FFFFFF"/>
        </w:rPr>
        <w:t>социальной</w:t>
      </w:r>
      <w:r w:rsidR="00322635">
        <w:rPr>
          <w:rFonts w:ascii="Times New Roman" w:hAnsi="Times New Roman"/>
          <w:color w:val="000000" w:themeColor="text1"/>
          <w:sz w:val="28"/>
          <w:szCs w:val="28"/>
          <w:shd w:val="clear" w:color="auto" w:fill="FFFFFF"/>
        </w:rPr>
        <w:t xml:space="preserve"> </w:t>
      </w:r>
      <w:r w:rsidR="00322635" w:rsidRPr="00894B20">
        <w:rPr>
          <w:rFonts w:ascii="Times New Roman" w:hAnsi="Times New Roman"/>
          <w:color w:val="000000" w:themeColor="text1"/>
          <w:sz w:val="28"/>
          <w:szCs w:val="28"/>
          <w:shd w:val="clear" w:color="auto" w:fill="FFFFFF"/>
        </w:rPr>
        <w:t>помощью на основе социального контракта для осуществления</w:t>
      </w:r>
      <w:r w:rsidR="00322635">
        <w:rPr>
          <w:rFonts w:ascii="Times New Roman" w:hAnsi="Times New Roman"/>
          <w:color w:val="000000" w:themeColor="text1"/>
          <w:sz w:val="28"/>
          <w:szCs w:val="28"/>
          <w:shd w:val="clear" w:color="auto" w:fill="FFFFFF"/>
        </w:rPr>
        <w:t xml:space="preserve"> </w:t>
      </w:r>
      <w:r w:rsidR="00322635" w:rsidRPr="00894B20">
        <w:rPr>
          <w:rFonts w:ascii="Times New Roman" w:hAnsi="Times New Roman"/>
          <w:color w:val="000000" w:themeColor="text1"/>
          <w:sz w:val="28"/>
          <w:szCs w:val="28"/>
          <w:shd w:val="clear" w:color="auto" w:fill="FFFFFF"/>
        </w:rPr>
        <w:t>индивидуальной</w:t>
      </w:r>
      <w:r w:rsidR="00322635">
        <w:rPr>
          <w:rFonts w:ascii="Times New Roman" w:hAnsi="Times New Roman"/>
          <w:color w:val="000000" w:themeColor="text1"/>
          <w:sz w:val="28"/>
          <w:szCs w:val="28"/>
          <w:shd w:val="clear" w:color="auto" w:fill="FFFFFF"/>
        </w:rPr>
        <w:t xml:space="preserve"> </w:t>
      </w:r>
      <w:r w:rsidR="00322635" w:rsidRPr="00894B20">
        <w:rPr>
          <w:rFonts w:ascii="Times New Roman" w:hAnsi="Times New Roman"/>
          <w:color w:val="000000" w:themeColor="text1"/>
          <w:sz w:val="28"/>
          <w:szCs w:val="28"/>
          <w:shd w:val="clear" w:color="auto" w:fill="FFFFFF"/>
        </w:rPr>
        <w:t>предпринимательской деятельност</w:t>
      </w:r>
      <w:r w:rsidR="00322635">
        <w:rPr>
          <w:rFonts w:ascii="Times New Roman" w:hAnsi="Times New Roman"/>
          <w:color w:val="000000" w:themeColor="text1"/>
          <w:sz w:val="28"/>
          <w:szCs w:val="28"/>
          <w:shd w:val="clear" w:color="auto" w:fill="FFFFFF"/>
        </w:rPr>
        <w:t>ью</w:t>
      </w:r>
      <w:r w:rsidR="00322635" w:rsidRPr="00894B20">
        <w:rPr>
          <w:rFonts w:ascii="Times New Roman" w:hAnsi="Times New Roman"/>
          <w:color w:val="000000" w:themeColor="text1"/>
          <w:sz w:val="28"/>
          <w:szCs w:val="28"/>
          <w:shd w:val="clear" w:color="auto" w:fill="FFFFFF"/>
        </w:rPr>
        <w:t xml:space="preserve"> на сумму 5,4 млн</w:t>
      </w:r>
      <w:proofErr w:type="gramStart"/>
      <w:r w:rsidR="00322635" w:rsidRPr="00894B20">
        <w:rPr>
          <w:rFonts w:ascii="Times New Roman" w:hAnsi="Times New Roman"/>
          <w:color w:val="000000" w:themeColor="text1"/>
          <w:sz w:val="28"/>
          <w:szCs w:val="28"/>
          <w:shd w:val="clear" w:color="auto" w:fill="FFFFFF"/>
        </w:rPr>
        <w:t>.р</w:t>
      </w:r>
      <w:proofErr w:type="gramEnd"/>
      <w:r w:rsidR="00322635" w:rsidRPr="00894B20">
        <w:rPr>
          <w:rFonts w:ascii="Times New Roman" w:hAnsi="Times New Roman"/>
          <w:color w:val="000000" w:themeColor="text1"/>
          <w:sz w:val="28"/>
          <w:szCs w:val="28"/>
          <w:shd w:val="clear" w:color="auto" w:fill="FFFFFF"/>
        </w:rPr>
        <w:t>уб.</w:t>
      </w:r>
      <w:r w:rsidR="00322635">
        <w:rPr>
          <w:rFonts w:ascii="Times New Roman" w:hAnsi="Times New Roman"/>
          <w:color w:val="2C2D2E"/>
          <w:sz w:val="28"/>
          <w:szCs w:val="28"/>
          <w:shd w:val="clear" w:color="auto" w:fill="FFFFFF"/>
        </w:rPr>
        <w:t xml:space="preserve">  </w:t>
      </w:r>
    </w:p>
    <w:p w:rsidR="00322635" w:rsidRDefault="00322635" w:rsidP="00322635">
      <w:pPr>
        <w:autoSpaceDE w:val="0"/>
        <w:autoSpaceDN w:val="0"/>
        <w:adjustRightInd w:val="0"/>
        <w:spacing w:after="0" w:line="240" w:lineRule="auto"/>
        <w:ind w:firstLine="709"/>
        <w:jc w:val="both"/>
        <w:rPr>
          <w:rFonts w:ascii="Times New Roman" w:hAnsi="Times New Roman"/>
          <w:i/>
        </w:rPr>
      </w:pPr>
    </w:p>
    <w:p w:rsidR="00322635" w:rsidRDefault="00322635" w:rsidP="00322635">
      <w:pPr>
        <w:pStyle w:val="a6"/>
        <w:ind w:firstLine="708"/>
        <w:jc w:val="center"/>
        <w:rPr>
          <w:rFonts w:ascii="Times New Roman" w:eastAsia="Calibri" w:hAnsi="Times New Roman" w:cs="Times New Roman"/>
          <w:b/>
          <w:sz w:val="28"/>
          <w:szCs w:val="28"/>
          <w:lang w:eastAsia="en-US"/>
        </w:rPr>
      </w:pPr>
      <w:proofErr w:type="spellStart"/>
      <w:r w:rsidRPr="00EE26BD">
        <w:rPr>
          <w:rFonts w:ascii="Times New Roman" w:eastAsia="Calibri" w:hAnsi="Times New Roman" w:cs="Times New Roman"/>
          <w:b/>
          <w:sz w:val="28"/>
          <w:szCs w:val="28"/>
          <w:lang w:eastAsia="en-US"/>
        </w:rPr>
        <w:t>Жилищно</w:t>
      </w:r>
      <w:proofErr w:type="spellEnd"/>
      <w:r w:rsidRPr="00EE26BD">
        <w:rPr>
          <w:rFonts w:ascii="Times New Roman" w:eastAsia="Calibri" w:hAnsi="Times New Roman" w:cs="Times New Roman"/>
          <w:b/>
          <w:sz w:val="28"/>
          <w:szCs w:val="28"/>
          <w:lang w:eastAsia="en-US"/>
        </w:rPr>
        <w:t xml:space="preserve"> – коммунальная сфера</w:t>
      </w:r>
    </w:p>
    <w:p w:rsidR="00626472" w:rsidRPr="00626472" w:rsidRDefault="00626472" w:rsidP="00322635">
      <w:pPr>
        <w:pStyle w:val="a6"/>
        <w:ind w:firstLine="708"/>
        <w:jc w:val="center"/>
        <w:rPr>
          <w:rFonts w:ascii="Times New Roman" w:eastAsia="Calibri" w:hAnsi="Times New Roman" w:cs="Times New Roman"/>
          <w:b/>
          <w:sz w:val="10"/>
          <w:szCs w:val="10"/>
          <w:lang w:eastAsia="en-US"/>
        </w:rPr>
      </w:pPr>
    </w:p>
    <w:p w:rsidR="00322635" w:rsidRPr="000C4199" w:rsidRDefault="00322635" w:rsidP="00322635">
      <w:pPr>
        <w:spacing w:after="0" w:line="240" w:lineRule="auto"/>
        <w:ind w:firstLine="709"/>
        <w:jc w:val="both"/>
        <w:rPr>
          <w:rFonts w:ascii="Times New Roman" w:eastAsia="Calibri" w:hAnsi="Times New Roman" w:cs="Times New Roman"/>
          <w:sz w:val="28"/>
          <w:szCs w:val="28"/>
        </w:rPr>
      </w:pPr>
      <w:r w:rsidRPr="00BA38CB">
        <w:rPr>
          <w:rFonts w:ascii="Times New Roman" w:eastAsia="Times New Roman" w:hAnsi="Times New Roman" w:cs="Times New Roman"/>
          <w:color w:val="000000"/>
          <w:sz w:val="28"/>
        </w:rPr>
        <w:t>- наиболее сложная и важная для создания комфортных условий проживания и работы населения.</w:t>
      </w:r>
      <w:r w:rsidRPr="004F2247">
        <w:rPr>
          <w:rFonts w:ascii="Times New Roman" w:eastAsia="Calibri" w:hAnsi="Times New Roman" w:cs="Times New Roman"/>
          <w:b/>
          <w:sz w:val="28"/>
          <w:szCs w:val="28"/>
        </w:rPr>
        <w:t xml:space="preserve"> </w:t>
      </w:r>
      <w:r w:rsidRPr="000C4199">
        <w:rPr>
          <w:rFonts w:ascii="Times New Roman" w:eastAsia="Calibri" w:hAnsi="Times New Roman" w:cs="Times New Roman"/>
          <w:sz w:val="28"/>
          <w:szCs w:val="28"/>
        </w:rPr>
        <w:t>С целью исполнения полномочий, для организации и создания благоустроенной и комфортной среды в сфере жилищно-коммунального хозяйства, благоустройства и дорожной деятельности, в 2022 году были реализованы следующие мероприятия:</w:t>
      </w:r>
    </w:p>
    <w:p w:rsidR="00322635" w:rsidRPr="000C4199" w:rsidRDefault="008D293E" w:rsidP="008D29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22635" w:rsidRPr="000C4199">
        <w:rPr>
          <w:rFonts w:ascii="Times New Roman" w:eastAsia="Calibri" w:hAnsi="Times New Roman" w:cs="Times New Roman"/>
          <w:sz w:val="28"/>
          <w:szCs w:val="28"/>
        </w:rPr>
        <w:t xml:space="preserve">В рамках </w:t>
      </w:r>
      <w:r w:rsidR="00322635">
        <w:rPr>
          <w:rFonts w:ascii="Times New Roman" w:eastAsia="Calibri" w:hAnsi="Times New Roman" w:cs="Times New Roman"/>
          <w:sz w:val="28"/>
          <w:szCs w:val="28"/>
        </w:rPr>
        <w:t xml:space="preserve">национального </w:t>
      </w:r>
      <w:r w:rsidR="00322635" w:rsidRPr="000C4199">
        <w:rPr>
          <w:rFonts w:ascii="Times New Roman" w:eastAsia="Calibri" w:hAnsi="Times New Roman" w:cs="Times New Roman"/>
          <w:sz w:val="28"/>
          <w:szCs w:val="28"/>
        </w:rPr>
        <w:t xml:space="preserve">проекта «Формирования комфортной городской среды» на территории муниципального образования город Вольск </w:t>
      </w:r>
      <w:r w:rsidR="00322635">
        <w:rPr>
          <w:rFonts w:ascii="Times New Roman" w:eastAsia="Calibri" w:hAnsi="Times New Roman" w:cs="Times New Roman"/>
          <w:sz w:val="28"/>
          <w:szCs w:val="28"/>
        </w:rPr>
        <w:t xml:space="preserve">работы велись на </w:t>
      </w:r>
      <w:r w:rsidR="00322635" w:rsidRPr="000C4199">
        <w:rPr>
          <w:rFonts w:ascii="Times New Roman" w:eastAsia="Calibri" w:hAnsi="Times New Roman" w:cs="Times New Roman"/>
          <w:sz w:val="28"/>
          <w:szCs w:val="28"/>
        </w:rPr>
        <w:t>пяти</w:t>
      </w:r>
      <w:r w:rsidR="00322635">
        <w:rPr>
          <w:rFonts w:ascii="Times New Roman" w:eastAsia="Calibri" w:hAnsi="Times New Roman" w:cs="Times New Roman"/>
          <w:sz w:val="28"/>
          <w:szCs w:val="28"/>
        </w:rPr>
        <w:t xml:space="preserve"> </w:t>
      </w:r>
      <w:r w:rsidR="00322635" w:rsidRPr="000C4199">
        <w:rPr>
          <w:rFonts w:ascii="Times New Roman" w:eastAsia="Calibri" w:hAnsi="Times New Roman" w:cs="Times New Roman"/>
          <w:sz w:val="28"/>
          <w:szCs w:val="28"/>
        </w:rPr>
        <w:t>общественных территори</w:t>
      </w:r>
      <w:r w:rsidR="00322635">
        <w:rPr>
          <w:rFonts w:ascii="Times New Roman" w:eastAsia="Calibri" w:hAnsi="Times New Roman" w:cs="Times New Roman"/>
          <w:sz w:val="28"/>
          <w:szCs w:val="28"/>
        </w:rPr>
        <w:t>ях.</w:t>
      </w:r>
    </w:p>
    <w:p w:rsidR="00322635" w:rsidRPr="000C4199" w:rsidRDefault="008D293E" w:rsidP="008D293E">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635">
        <w:rPr>
          <w:rFonts w:ascii="Times New Roman" w:eastAsia="Calibri" w:hAnsi="Times New Roman" w:cs="Times New Roman"/>
          <w:sz w:val="28"/>
          <w:szCs w:val="28"/>
        </w:rPr>
        <w:t>Также проведен</w:t>
      </w:r>
      <w:r w:rsidR="00322635" w:rsidRPr="000C4199">
        <w:rPr>
          <w:rFonts w:ascii="Times New Roman" w:eastAsia="Calibri" w:hAnsi="Times New Roman" w:cs="Times New Roman"/>
          <w:sz w:val="28"/>
          <w:szCs w:val="28"/>
        </w:rPr>
        <w:t xml:space="preserve"> ремонт </w:t>
      </w:r>
      <w:r w:rsidR="00322635">
        <w:rPr>
          <w:rFonts w:ascii="Times New Roman" w:eastAsia="Calibri" w:hAnsi="Times New Roman" w:cs="Times New Roman"/>
          <w:sz w:val="28"/>
          <w:szCs w:val="28"/>
        </w:rPr>
        <w:t xml:space="preserve">2- </w:t>
      </w:r>
      <w:proofErr w:type="spellStart"/>
      <w:r w:rsidR="00322635">
        <w:rPr>
          <w:rFonts w:ascii="Times New Roman" w:eastAsia="Calibri" w:hAnsi="Times New Roman" w:cs="Times New Roman"/>
          <w:sz w:val="28"/>
          <w:szCs w:val="28"/>
        </w:rPr>
        <w:t>х</w:t>
      </w:r>
      <w:proofErr w:type="spellEnd"/>
      <w:r w:rsidR="00322635">
        <w:rPr>
          <w:rFonts w:ascii="Times New Roman" w:eastAsia="Calibri" w:hAnsi="Times New Roman" w:cs="Times New Roman"/>
          <w:sz w:val="28"/>
          <w:szCs w:val="28"/>
        </w:rPr>
        <w:t xml:space="preserve"> придомовых</w:t>
      </w:r>
      <w:r w:rsidR="00322635" w:rsidRPr="000C4199">
        <w:rPr>
          <w:rFonts w:ascii="Times New Roman" w:eastAsia="Calibri" w:hAnsi="Times New Roman" w:cs="Times New Roman"/>
          <w:sz w:val="28"/>
          <w:szCs w:val="28"/>
        </w:rPr>
        <w:t xml:space="preserve"> территорий многоквартирных домов.</w:t>
      </w:r>
    </w:p>
    <w:p w:rsidR="00322635" w:rsidRPr="000C4199" w:rsidRDefault="00322635" w:rsidP="0032263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293E">
        <w:rPr>
          <w:rFonts w:ascii="Times New Roman" w:eastAsia="Calibri" w:hAnsi="Times New Roman" w:cs="Times New Roman"/>
          <w:sz w:val="28"/>
          <w:szCs w:val="28"/>
        </w:rPr>
        <w:t xml:space="preserve"> </w:t>
      </w:r>
      <w:r w:rsidRPr="000C4199">
        <w:rPr>
          <w:rFonts w:ascii="Times New Roman" w:eastAsia="Calibri" w:hAnsi="Times New Roman" w:cs="Times New Roman"/>
          <w:sz w:val="28"/>
          <w:szCs w:val="28"/>
        </w:rPr>
        <w:t>В рамках текущих работ по благоустройству продолжаются мероприятия по обустройству центральной части города</w:t>
      </w:r>
      <w:r>
        <w:rPr>
          <w:rFonts w:ascii="Times New Roman" w:eastAsia="Calibri" w:hAnsi="Times New Roman" w:cs="Times New Roman"/>
          <w:sz w:val="28"/>
          <w:szCs w:val="28"/>
        </w:rPr>
        <w:t>.</w:t>
      </w:r>
    </w:p>
    <w:p w:rsidR="00322635" w:rsidRDefault="00322635" w:rsidP="00322635">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C4199">
        <w:rPr>
          <w:rFonts w:ascii="Times New Roman" w:eastAsia="Calibri" w:hAnsi="Times New Roman" w:cs="Times New Roman"/>
          <w:sz w:val="28"/>
          <w:szCs w:val="28"/>
        </w:rPr>
        <w:t>Одним из направлений благоустройства является создание мест для сбора твердых коммунальных отходов.</w:t>
      </w:r>
      <w:r>
        <w:rPr>
          <w:rFonts w:ascii="Times New Roman" w:eastAsia="Calibri" w:hAnsi="Times New Roman" w:cs="Times New Roman"/>
          <w:sz w:val="28"/>
          <w:szCs w:val="28"/>
        </w:rPr>
        <w:t xml:space="preserve"> Работы в этом направлении продолжаются.</w:t>
      </w:r>
    </w:p>
    <w:p w:rsidR="00322635" w:rsidRPr="000C4199" w:rsidRDefault="008D293E" w:rsidP="008D29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635">
        <w:rPr>
          <w:rFonts w:ascii="Times New Roman" w:eastAsia="Calibri" w:hAnsi="Times New Roman" w:cs="Times New Roman"/>
          <w:sz w:val="28"/>
          <w:szCs w:val="28"/>
        </w:rPr>
        <w:t xml:space="preserve">Ситуация  в настоящий момент стабилизировалась, стало меньше поступать обращений.  Выстроена взаимосвязь с </w:t>
      </w:r>
      <w:proofErr w:type="spellStart"/>
      <w:r w:rsidR="00322635">
        <w:rPr>
          <w:rFonts w:ascii="Times New Roman" w:eastAsia="Calibri" w:hAnsi="Times New Roman" w:cs="Times New Roman"/>
          <w:sz w:val="28"/>
          <w:szCs w:val="28"/>
        </w:rPr>
        <w:t>мусоровывозящей</w:t>
      </w:r>
      <w:proofErr w:type="spellEnd"/>
      <w:r w:rsidR="00322635">
        <w:rPr>
          <w:rFonts w:ascii="Times New Roman" w:eastAsia="Calibri" w:hAnsi="Times New Roman" w:cs="Times New Roman"/>
          <w:sz w:val="28"/>
          <w:szCs w:val="28"/>
        </w:rPr>
        <w:t xml:space="preserve"> компанией и муниципальным предприятием по систематическому вывозу и уборке контейнерных площадок.</w:t>
      </w:r>
    </w:p>
    <w:p w:rsidR="00322635" w:rsidRPr="000C4199" w:rsidRDefault="008D293E" w:rsidP="008D29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635">
        <w:rPr>
          <w:rFonts w:ascii="Times New Roman" w:eastAsia="Calibri" w:hAnsi="Times New Roman" w:cs="Times New Roman"/>
          <w:sz w:val="28"/>
          <w:szCs w:val="28"/>
        </w:rPr>
        <w:t>В</w:t>
      </w:r>
      <w:r w:rsidR="00322635" w:rsidRPr="000C4199">
        <w:rPr>
          <w:rFonts w:ascii="Times New Roman" w:eastAsia="Calibri" w:hAnsi="Times New Roman" w:cs="Times New Roman"/>
          <w:sz w:val="28"/>
          <w:szCs w:val="28"/>
        </w:rPr>
        <w:t xml:space="preserve"> рамках заключенных муниципальных контрактов</w:t>
      </w:r>
      <w:r w:rsidR="00322635">
        <w:rPr>
          <w:rFonts w:ascii="Times New Roman" w:eastAsia="Calibri" w:hAnsi="Times New Roman" w:cs="Times New Roman"/>
          <w:sz w:val="28"/>
          <w:szCs w:val="28"/>
        </w:rPr>
        <w:t xml:space="preserve"> на территории города</w:t>
      </w:r>
      <w:r w:rsidR="00322635" w:rsidRPr="000C4199">
        <w:rPr>
          <w:rFonts w:ascii="Times New Roman" w:eastAsia="Calibri" w:hAnsi="Times New Roman" w:cs="Times New Roman"/>
          <w:sz w:val="28"/>
          <w:szCs w:val="28"/>
        </w:rPr>
        <w:t xml:space="preserve"> были проведены работы по обустройству тротуаров</w:t>
      </w:r>
      <w:r w:rsidR="00322635">
        <w:rPr>
          <w:rFonts w:ascii="Times New Roman" w:eastAsia="Calibri" w:hAnsi="Times New Roman" w:cs="Times New Roman"/>
          <w:sz w:val="28"/>
          <w:szCs w:val="28"/>
        </w:rPr>
        <w:t xml:space="preserve"> (</w:t>
      </w:r>
      <w:r w:rsidR="00322635" w:rsidRPr="000C4199">
        <w:rPr>
          <w:rFonts w:ascii="Times New Roman" w:eastAsia="Calibri" w:hAnsi="Times New Roman" w:cs="Times New Roman"/>
          <w:sz w:val="28"/>
          <w:szCs w:val="28"/>
        </w:rPr>
        <w:t>общей протяженностью более 30 км</w:t>
      </w:r>
      <w:r w:rsidR="00322635">
        <w:rPr>
          <w:rFonts w:ascii="Times New Roman" w:eastAsia="Calibri" w:hAnsi="Times New Roman" w:cs="Times New Roman"/>
          <w:sz w:val="28"/>
          <w:szCs w:val="28"/>
        </w:rPr>
        <w:t>) и по ремонту автомобильных дорог</w:t>
      </w:r>
      <w:r w:rsidR="00322635" w:rsidRPr="000C4199">
        <w:rPr>
          <w:rFonts w:ascii="Times New Roman" w:eastAsia="Calibri" w:hAnsi="Times New Roman" w:cs="Times New Roman"/>
          <w:sz w:val="28"/>
          <w:szCs w:val="28"/>
        </w:rPr>
        <w:t>.</w:t>
      </w:r>
      <w:r w:rsidR="00322635">
        <w:rPr>
          <w:rFonts w:ascii="Times New Roman" w:eastAsia="Calibri" w:hAnsi="Times New Roman" w:cs="Times New Roman"/>
          <w:sz w:val="28"/>
          <w:szCs w:val="28"/>
        </w:rPr>
        <w:t xml:space="preserve"> Депутатами были представлены  предложения Главе ВМР по ремонту  и строительству  участков  дорог и тротуаров.</w:t>
      </w:r>
    </w:p>
    <w:p w:rsidR="00322635" w:rsidRPr="000C4199" w:rsidRDefault="008D293E" w:rsidP="008D293E">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635">
        <w:rPr>
          <w:rFonts w:ascii="Times New Roman" w:eastAsia="Calibri" w:hAnsi="Times New Roman" w:cs="Times New Roman"/>
          <w:sz w:val="28"/>
          <w:szCs w:val="28"/>
        </w:rPr>
        <w:t xml:space="preserve">Благодаря </w:t>
      </w:r>
      <w:r w:rsidR="00322635" w:rsidRPr="000C4199">
        <w:rPr>
          <w:rFonts w:ascii="Times New Roman" w:eastAsia="Calibri" w:hAnsi="Times New Roman" w:cs="Times New Roman"/>
          <w:sz w:val="28"/>
          <w:szCs w:val="28"/>
        </w:rPr>
        <w:t>поддержке Председателя Государственной Думы Вячеслава Викторовича Володина</w:t>
      </w:r>
      <w:r w:rsidR="00322635">
        <w:rPr>
          <w:rFonts w:ascii="Times New Roman" w:eastAsia="Calibri" w:hAnsi="Times New Roman" w:cs="Times New Roman"/>
          <w:sz w:val="28"/>
          <w:szCs w:val="28"/>
        </w:rPr>
        <w:t xml:space="preserve"> </w:t>
      </w:r>
      <w:r w:rsidR="00322635" w:rsidRPr="000C4199">
        <w:rPr>
          <w:rFonts w:ascii="Times New Roman" w:eastAsia="Calibri" w:hAnsi="Times New Roman" w:cs="Times New Roman"/>
          <w:sz w:val="28"/>
          <w:szCs w:val="28"/>
        </w:rPr>
        <w:t xml:space="preserve"> проведены работы по проектиро</w:t>
      </w:r>
      <w:r w:rsidR="00322635">
        <w:rPr>
          <w:rFonts w:ascii="Times New Roman" w:eastAsia="Calibri" w:hAnsi="Times New Roman" w:cs="Times New Roman"/>
          <w:sz w:val="28"/>
          <w:szCs w:val="28"/>
        </w:rPr>
        <w:t>ванию и строительству водовода в</w:t>
      </w:r>
      <w:r w:rsidR="00322635" w:rsidRPr="000C4199">
        <w:rPr>
          <w:rFonts w:ascii="Times New Roman" w:eastAsia="Calibri" w:hAnsi="Times New Roman" w:cs="Times New Roman"/>
          <w:sz w:val="28"/>
          <w:szCs w:val="28"/>
        </w:rPr>
        <w:t xml:space="preserve"> микрорайон</w:t>
      </w:r>
      <w:r w:rsidR="00322635">
        <w:rPr>
          <w:rFonts w:ascii="Times New Roman" w:eastAsia="Calibri" w:hAnsi="Times New Roman" w:cs="Times New Roman"/>
          <w:sz w:val="28"/>
          <w:szCs w:val="28"/>
        </w:rPr>
        <w:t>е</w:t>
      </w:r>
      <w:r w:rsidR="00322635" w:rsidRPr="000C4199">
        <w:rPr>
          <w:rFonts w:ascii="Times New Roman" w:eastAsia="Calibri" w:hAnsi="Times New Roman" w:cs="Times New Roman"/>
          <w:sz w:val="28"/>
          <w:szCs w:val="28"/>
        </w:rPr>
        <w:t xml:space="preserve"> </w:t>
      </w:r>
      <w:r w:rsidR="00322635">
        <w:rPr>
          <w:rFonts w:ascii="Times New Roman" w:eastAsia="Calibri" w:hAnsi="Times New Roman" w:cs="Times New Roman"/>
          <w:sz w:val="28"/>
          <w:szCs w:val="28"/>
        </w:rPr>
        <w:t xml:space="preserve"> </w:t>
      </w:r>
      <w:proofErr w:type="spellStart"/>
      <w:r w:rsidR="00322635" w:rsidRPr="000C4199">
        <w:rPr>
          <w:rFonts w:ascii="Times New Roman" w:eastAsia="Calibri" w:hAnsi="Times New Roman" w:cs="Times New Roman"/>
          <w:sz w:val="28"/>
          <w:szCs w:val="28"/>
        </w:rPr>
        <w:t>Привольский</w:t>
      </w:r>
      <w:proofErr w:type="spellEnd"/>
      <w:r w:rsidR="00322635">
        <w:rPr>
          <w:rFonts w:ascii="Times New Roman" w:eastAsia="Calibri" w:hAnsi="Times New Roman" w:cs="Times New Roman"/>
          <w:sz w:val="28"/>
          <w:szCs w:val="28"/>
        </w:rPr>
        <w:t xml:space="preserve">. </w:t>
      </w:r>
    </w:p>
    <w:p w:rsidR="00322635" w:rsidRDefault="00322635" w:rsidP="00322635">
      <w:pPr>
        <w:pStyle w:val="a6"/>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Более подробно о работе этого направления рассказал Глава Вольского муниципального района Андрей Евгеньевич Татаринов. </w:t>
      </w:r>
    </w:p>
    <w:p w:rsidR="00322635" w:rsidRPr="00BA38CB" w:rsidRDefault="00322635" w:rsidP="00322635">
      <w:pPr>
        <w:pStyle w:val="a6"/>
        <w:ind w:firstLine="567"/>
        <w:jc w:val="both"/>
        <w:rPr>
          <w:rFonts w:ascii="Times New Roman" w:eastAsia="Times New Roman" w:hAnsi="Times New Roman" w:cs="Times New Roman"/>
          <w:color w:val="000000"/>
          <w:sz w:val="28"/>
        </w:rPr>
      </w:pPr>
      <w:r w:rsidRPr="00BA38CB">
        <w:rPr>
          <w:rFonts w:ascii="Times New Roman" w:eastAsia="Times New Roman" w:hAnsi="Times New Roman" w:cs="Times New Roman"/>
          <w:color w:val="000000"/>
          <w:sz w:val="28"/>
        </w:rPr>
        <w:t xml:space="preserve">Именно к работе структур и организаций, работающих в этой сфере, больше всего задается вопросов </w:t>
      </w:r>
      <w:r>
        <w:rPr>
          <w:rFonts w:ascii="Times New Roman" w:eastAsia="Times New Roman" w:hAnsi="Times New Roman" w:cs="Times New Roman"/>
          <w:color w:val="000000"/>
          <w:sz w:val="28"/>
        </w:rPr>
        <w:t xml:space="preserve">депутатам Совета </w:t>
      </w:r>
      <w:r w:rsidRPr="00BA38CB">
        <w:rPr>
          <w:rFonts w:ascii="Times New Roman" w:eastAsia="Times New Roman" w:hAnsi="Times New Roman" w:cs="Times New Roman"/>
          <w:color w:val="000000"/>
          <w:sz w:val="28"/>
        </w:rPr>
        <w:t xml:space="preserve">от жителей города. </w:t>
      </w:r>
    </w:p>
    <w:p w:rsidR="00322635" w:rsidRDefault="00322635" w:rsidP="00322635">
      <w:pPr>
        <w:pStyle w:val="31"/>
        <w:ind w:firstLine="567"/>
        <w:rPr>
          <w:szCs w:val="28"/>
        </w:rPr>
      </w:pPr>
      <w:r w:rsidRPr="00BA38CB">
        <w:rPr>
          <w:rFonts w:eastAsia="Calibri"/>
          <w:color w:val="000000"/>
          <w:szCs w:val="28"/>
        </w:rPr>
        <w:t xml:space="preserve">Основными задачами </w:t>
      </w:r>
      <w:r>
        <w:rPr>
          <w:color w:val="000000"/>
          <w:szCs w:val="28"/>
        </w:rPr>
        <w:t xml:space="preserve">нашего </w:t>
      </w:r>
      <w:r w:rsidRPr="00BA38CB">
        <w:rPr>
          <w:rFonts w:eastAsia="Calibri"/>
          <w:color w:val="000000"/>
          <w:szCs w:val="28"/>
        </w:rPr>
        <w:t>депутатского корпуса</w:t>
      </w:r>
      <w:r>
        <w:rPr>
          <w:rFonts w:eastAsia="Calibri"/>
          <w:color w:val="000000"/>
          <w:szCs w:val="28"/>
        </w:rPr>
        <w:t>, как и прежде,</w:t>
      </w:r>
      <w:r w:rsidRPr="00BA38CB">
        <w:rPr>
          <w:rFonts w:eastAsia="Calibri"/>
          <w:color w:val="000000"/>
          <w:szCs w:val="28"/>
        </w:rPr>
        <w:t xml:space="preserve">  явля</w:t>
      </w:r>
      <w:r>
        <w:rPr>
          <w:rFonts w:eastAsia="Calibri"/>
          <w:color w:val="000000"/>
          <w:szCs w:val="28"/>
        </w:rPr>
        <w:t>е</w:t>
      </w:r>
      <w:r w:rsidRPr="00BA38CB">
        <w:rPr>
          <w:rFonts w:eastAsia="Calibri"/>
          <w:color w:val="000000"/>
          <w:szCs w:val="28"/>
        </w:rPr>
        <w:t xml:space="preserve">тся создание нормативно-правовой базы и исполнение наказов избирателей. </w:t>
      </w:r>
      <w:r w:rsidRPr="00A0552E">
        <w:rPr>
          <w:szCs w:val="28"/>
        </w:rPr>
        <w:t>Первостепенной задачей  Совета депутатов было и остается повышение уровня активности и роли населения в решении вопросов местного значения.  Депутатами в течение  всего года проводились  встречи с жителями, личные приёмы граждан в своих округах,  в приёмной Партии «</w:t>
      </w:r>
      <w:r w:rsidRPr="00A0552E">
        <w:rPr>
          <w:b/>
          <w:szCs w:val="28"/>
        </w:rPr>
        <w:t>ЕДИНАЯ РОССИЯ</w:t>
      </w:r>
      <w:r w:rsidRPr="00A0552E">
        <w:rPr>
          <w:szCs w:val="28"/>
        </w:rPr>
        <w:t>» и в рабочем кабинете Совета МО г. Вольск.</w:t>
      </w:r>
      <w:r w:rsidRPr="00A0552E">
        <w:rPr>
          <w:b/>
          <w:szCs w:val="28"/>
        </w:rPr>
        <w:t xml:space="preserve"> </w:t>
      </w:r>
      <w:r w:rsidRPr="00A0552E">
        <w:rPr>
          <w:szCs w:val="28"/>
        </w:rPr>
        <w:t xml:space="preserve">Основные </w:t>
      </w:r>
      <w:r>
        <w:rPr>
          <w:szCs w:val="28"/>
        </w:rPr>
        <w:t>темы</w:t>
      </w:r>
      <w:r w:rsidRPr="00A0552E">
        <w:rPr>
          <w:szCs w:val="28"/>
        </w:rPr>
        <w:t xml:space="preserve"> во время обращений касались жизнеобеспечения населения, </w:t>
      </w:r>
      <w:r>
        <w:rPr>
          <w:szCs w:val="28"/>
        </w:rPr>
        <w:t>социально-бытовых вопросов и жилищно-коммунальных</w:t>
      </w:r>
      <w:r w:rsidRPr="00A0552E">
        <w:rPr>
          <w:szCs w:val="28"/>
        </w:rPr>
        <w:t xml:space="preserve">:  </w:t>
      </w:r>
    </w:p>
    <w:p w:rsidR="00322635" w:rsidRPr="00A0552E" w:rsidRDefault="00322635" w:rsidP="008D293E">
      <w:pPr>
        <w:pStyle w:val="31"/>
        <w:ind w:left="-567" w:firstLine="709"/>
        <w:rPr>
          <w:szCs w:val="28"/>
        </w:rPr>
      </w:pPr>
      <w:r>
        <w:rPr>
          <w:szCs w:val="28"/>
        </w:rPr>
        <w:t>- капитальный ремонт крыш, инженерных систем и  подъездов в МКД;</w:t>
      </w:r>
      <w:r w:rsidRPr="00A0552E">
        <w:rPr>
          <w:szCs w:val="28"/>
        </w:rPr>
        <w:t xml:space="preserve">  </w:t>
      </w:r>
    </w:p>
    <w:p w:rsidR="00322635" w:rsidRPr="00A0552E" w:rsidRDefault="00322635" w:rsidP="008D293E">
      <w:pPr>
        <w:pStyle w:val="31"/>
        <w:ind w:left="-567" w:firstLine="709"/>
        <w:rPr>
          <w:szCs w:val="28"/>
        </w:rPr>
      </w:pPr>
      <w:r w:rsidRPr="00A0552E">
        <w:rPr>
          <w:szCs w:val="28"/>
        </w:rPr>
        <w:t>-ремонт внутриквартальных и межквартальных дорог и тротуаров;</w:t>
      </w:r>
    </w:p>
    <w:p w:rsidR="00322635" w:rsidRPr="00A0552E" w:rsidRDefault="00322635" w:rsidP="008D293E">
      <w:pPr>
        <w:pStyle w:val="31"/>
        <w:ind w:left="-567" w:firstLine="709"/>
        <w:rPr>
          <w:szCs w:val="28"/>
        </w:rPr>
      </w:pPr>
      <w:r w:rsidRPr="00A0552E">
        <w:rPr>
          <w:szCs w:val="28"/>
        </w:rPr>
        <w:t>- организация электроснабжения;</w:t>
      </w:r>
    </w:p>
    <w:p w:rsidR="00322635" w:rsidRPr="00A0552E" w:rsidRDefault="00322635" w:rsidP="008D293E">
      <w:pPr>
        <w:pStyle w:val="31"/>
        <w:ind w:left="-567" w:firstLine="709"/>
        <w:rPr>
          <w:szCs w:val="28"/>
        </w:rPr>
      </w:pPr>
      <w:r w:rsidRPr="00A0552E">
        <w:rPr>
          <w:szCs w:val="28"/>
        </w:rPr>
        <w:t>- вывоз мусора и содержание площадок вокруг мусорных баков;</w:t>
      </w:r>
    </w:p>
    <w:p w:rsidR="00322635" w:rsidRPr="00A0552E" w:rsidRDefault="00322635" w:rsidP="008D293E">
      <w:pPr>
        <w:pStyle w:val="31"/>
        <w:ind w:left="-567" w:firstLine="709"/>
        <w:rPr>
          <w:szCs w:val="28"/>
        </w:rPr>
      </w:pPr>
      <w:r w:rsidRPr="00A0552E">
        <w:rPr>
          <w:szCs w:val="28"/>
        </w:rPr>
        <w:t>- регулирование численности собак;</w:t>
      </w:r>
    </w:p>
    <w:p w:rsidR="00322635" w:rsidRPr="00A0552E" w:rsidRDefault="008D293E" w:rsidP="008D293E">
      <w:pPr>
        <w:pStyle w:val="31"/>
        <w:tabs>
          <w:tab w:val="left" w:pos="142"/>
        </w:tabs>
        <w:ind w:firstLine="0"/>
        <w:rPr>
          <w:szCs w:val="28"/>
        </w:rPr>
      </w:pPr>
      <w:r>
        <w:rPr>
          <w:szCs w:val="28"/>
        </w:rPr>
        <w:t xml:space="preserve">  </w:t>
      </w:r>
      <w:r w:rsidR="00322635" w:rsidRPr="00A0552E">
        <w:rPr>
          <w:szCs w:val="28"/>
        </w:rPr>
        <w:t>- внутриквартальное освещение микрорайонов (на текущий момент проблемы решаются в рабочем порядке);</w:t>
      </w:r>
    </w:p>
    <w:p w:rsidR="00322635" w:rsidRPr="00A0552E" w:rsidRDefault="00322635" w:rsidP="008D293E">
      <w:pPr>
        <w:pStyle w:val="31"/>
        <w:ind w:left="-567" w:right="-142" w:firstLine="709"/>
        <w:rPr>
          <w:szCs w:val="28"/>
        </w:rPr>
      </w:pPr>
      <w:r>
        <w:rPr>
          <w:szCs w:val="28"/>
        </w:rPr>
        <w:t xml:space="preserve">- </w:t>
      </w:r>
      <w:r w:rsidRPr="00A0552E">
        <w:rPr>
          <w:szCs w:val="28"/>
        </w:rPr>
        <w:t>очистка от снега дорог и тротуаров в зимний период;</w:t>
      </w:r>
    </w:p>
    <w:p w:rsidR="00322635" w:rsidRPr="00A0552E" w:rsidRDefault="00322635" w:rsidP="008D293E">
      <w:pPr>
        <w:pStyle w:val="31"/>
        <w:ind w:left="-567" w:right="-142" w:firstLine="709"/>
        <w:rPr>
          <w:szCs w:val="28"/>
        </w:rPr>
      </w:pPr>
      <w:r w:rsidRPr="00A0552E">
        <w:rPr>
          <w:szCs w:val="28"/>
        </w:rPr>
        <w:t>- нарекания на работу управляющих компаний;</w:t>
      </w:r>
    </w:p>
    <w:p w:rsidR="00322635" w:rsidRPr="00A0552E" w:rsidRDefault="00322635" w:rsidP="008D293E">
      <w:pPr>
        <w:pStyle w:val="31"/>
        <w:ind w:left="-567" w:right="-142" w:firstLine="709"/>
        <w:rPr>
          <w:szCs w:val="28"/>
        </w:rPr>
      </w:pPr>
      <w:r w:rsidRPr="00A0552E">
        <w:rPr>
          <w:szCs w:val="28"/>
        </w:rPr>
        <w:t>- завоз песка на детские площадки в летний период;</w:t>
      </w:r>
    </w:p>
    <w:p w:rsidR="00322635" w:rsidRPr="00A0552E" w:rsidRDefault="00322635" w:rsidP="008D293E">
      <w:pPr>
        <w:pStyle w:val="31"/>
        <w:ind w:left="-567" w:right="-142" w:firstLine="709"/>
        <w:rPr>
          <w:szCs w:val="28"/>
        </w:rPr>
      </w:pPr>
      <w:r w:rsidRPr="00A0552E">
        <w:rPr>
          <w:szCs w:val="28"/>
        </w:rPr>
        <w:t>- опиловка и вырубка деревьев и кустарников;</w:t>
      </w:r>
    </w:p>
    <w:p w:rsidR="00322635" w:rsidRPr="00A0552E" w:rsidRDefault="008D293E" w:rsidP="008D293E">
      <w:pPr>
        <w:pStyle w:val="31"/>
        <w:ind w:right="-142" w:firstLine="0"/>
        <w:rPr>
          <w:szCs w:val="28"/>
        </w:rPr>
      </w:pPr>
      <w:r>
        <w:rPr>
          <w:szCs w:val="28"/>
        </w:rPr>
        <w:t xml:space="preserve">  </w:t>
      </w:r>
      <w:r w:rsidR="00322635">
        <w:rPr>
          <w:szCs w:val="28"/>
        </w:rPr>
        <w:t xml:space="preserve">- </w:t>
      </w:r>
      <w:r w:rsidR="00322635" w:rsidRPr="00A0552E">
        <w:rPr>
          <w:szCs w:val="28"/>
        </w:rPr>
        <w:t xml:space="preserve">благоустройство </w:t>
      </w:r>
      <w:r w:rsidR="00322635">
        <w:rPr>
          <w:szCs w:val="28"/>
        </w:rPr>
        <w:t xml:space="preserve">общественных и </w:t>
      </w:r>
      <w:r w:rsidR="00322635" w:rsidRPr="00A0552E">
        <w:rPr>
          <w:szCs w:val="28"/>
        </w:rPr>
        <w:t>придомовых территорий (</w:t>
      </w:r>
      <w:r w:rsidR="00322635">
        <w:rPr>
          <w:szCs w:val="28"/>
        </w:rPr>
        <w:t>проводились</w:t>
      </w:r>
      <w:r w:rsidR="00322635" w:rsidRPr="00A0552E">
        <w:rPr>
          <w:szCs w:val="28"/>
        </w:rPr>
        <w:t xml:space="preserve"> консультации по оформлению документации и с администрацией ВМР);</w:t>
      </w:r>
    </w:p>
    <w:p w:rsidR="00322635" w:rsidRPr="00A0552E" w:rsidRDefault="008D293E" w:rsidP="008D293E">
      <w:pPr>
        <w:pStyle w:val="31"/>
        <w:ind w:right="-142" w:firstLine="0"/>
        <w:rPr>
          <w:szCs w:val="28"/>
        </w:rPr>
      </w:pPr>
      <w:r>
        <w:rPr>
          <w:szCs w:val="28"/>
        </w:rPr>
        <w:t xml:space="preserve">  </w:t>
      </w:r>
      <w:r w:rsidR="00322635" w:rsidRPr="00A0552E">
        <w:rPr>
          <w:szCs w:val="28"/>
        </w:rPr>
        <w:t xml:space="preserve">- </w:t>
      </w:r>
      <w:r w:rsidR="00322635">
        <w:rPr>
          <w:szCs w:val="28"/>
        </w:rPr>
        <w:t xml:space="preserve">ремонт и </w:t>
      </w:r>
      <w:r w:rsidR="00322635" w:rsidRPr="00A0552E">
        <w:rPr>
          <w:szCs w:val="28"/>
        </w:rPr>
        <w:t>установка детских площадок;</w:t>
      </w:r>
    </w:p>
    <w:p w:rsidR="00322635" w:rsidRPr="00A0552E" w:rsidRDefault="00322635" w:rsidP="00322635">
      <w:pPr>
        <w:pStyle w:val="31"/>
        <w:ind w:left="-567" w:firstLine="567"/>
        <w:rPr>
          <w:szCs w:val="28"/>
        </w:rPr>
      </w:pPr>
      <w:r w:rsidRPr="00A0552E">
        <w:rPr>
          <w:szCs w:val="28"/>
        </w:rPr>
        <w:lastRenderedPageBreak/>
        <w:t>- помощь в трудоустройстве;</w:t>
      </w:r>
    </w:p>
    <w:p w:rsidR="00322635" w:rsidRPr="00A0552E" w:rsidRDefault="00322635" w:rsidP="00322635">
      <w:pPr>
        <w:pStyle w:val="31"/>
        <w:ind w:left="-567" w:firstLine="567"/>
        <w:rPr>
          <w:szCs w:val="28"/>
        </w:rPr>
      </w:pPr>
      <w:r w:rsidRPr="00A0552E">
        <w:rPr>
          <w:szCs w:val="28"/>
        </w:rPr>
        <w:t>- предоставление жилья;</w:t>
      </w:r>
    </w:p>
    <w:p w:rsidR="00322635" w:rsidRDefault="00322635" w:rsidP="00322635">
      <w:pPr>
        <w:pStyle w:val="31"/>
        <w:ind w:left="-567" w:firstLine="567"/>
        <w:rPr>
          <w:szCs w:val="28"/>
        </w:rPr>
      </w:pPr>
      <w:r>
        <w:rPr>
          <w:sz w:val="27"/>
          <w:szCs w:val="27"/>
        </w:rPr>
        <w:t xml:space="preserve">- </w:t>
      </w:r>
      <w:r>
        <w:rPr>
          <w:szCs w:val="28"/>
        </w:rPr>
        <w:t>вопросы по здравоохранению, материального характера;</w:t>
      </w:r>
    </w:p>
    <w:p w:rsidR="00322635" w:rsidRDefault="00322635" w:rsidP="00322635">
      <w:pPr>
        <w:pStyle w:val="31"/>
        <w:ind w:left="-567" w:firstLine="567"/>
        <w:rPr>
          <w:szCs w:val="28"/>
        </w:rPr>
      </w:pPr>
      <w:r>
        <w:rPr>
          <w:szCs w:val="28"/>
        </w:rPr>
        <w:t>- обслуживание пассажирского транспорта и пр.</w:t>
      </w:r>
    </w:p>
    <w:p w:rsidR="00322635" w:rsidRPr="00A22359" w:rsidRDefault="00322635" w:rsidP="00322635">
      <w:pPr>
        <w:spacing w:after="0" w:line="240" w:lineRule="auto"/>
        <w:ind w:firstLine="567"/>
        <w:jc w:val="both"/>
        <w:rPr>
          <w:rFonts w:ascii="Times New Roman" w:hAnsi="Times New Roman" w:cs="Times New Roman"/>
          <w:sz w:val="28"/>
          <w:szCs w:val="28"/>
        </w:rPr>
      </w:pPr>
      <w:r w:rsidRPr="00A22359">
        <w:rPr>
          <w:rFonts w:ascii="Times New Roman" w:hAnsi="Times New Roman" w:cs="Times New Roman"/>
          <w:sz w:val="28"/>
          <w:szCs w:val="28"/>
        </w:rPr>
        <w:t xml:space="preserve">Ни одно обращение не остаётся без депутатского внимания, по каждому из них проводится детальная работа, даются подробные </w:t>
      </w:r>
      <w:proofErr w:type="gramStart"/>
      <w:r w:rsidRPr="00A22359">
        <w:rPr>
          <w:rFonts w:ascii="Times New Roman" w:hAnsi="Times New Roman" w:cs="Times New Roman"/>
          <w:sz w:val="28"/>
          <w:szCs w:val="28"/>
        </w:rPr>
        <w:t>разъяснения</w:t>
      </w:r>
      <w:proofErr w:type="gramEnd"/>
      <w:r w:rsidRPr="00A22359">
        <w:rPr>
          <w:rFonts w:ascii="Times New Roman" w:hAnsi="Times New Roman" w:cs="Times New Roman"/>
          <w:sz w:val="28"/>
          <w:szCs w:val="28"/>
        </w:rPr>
        <w:t xml:space="preserve"> и оказывается непосредственная помощь, делаются запросы в органы исполнительной власти, социальной защиты и профильные организации. Конечно,   не все наказы, полученные в ходе предвыборной к</w:t>
      </w:r>
      <w:r>
        <w:rPr>
          <w:rFonts w:ascii="Times New Roman" w:hAnsi="Times New Roman" w:cs="Times New Roman"/>
          <w:sz w:val="28"/>
          <w:szCs w:val="28"/>
        </w:rPr>
        <w:t>а</w:t>
      </w:r>
      <w:r w:rsidRPr="00A22359">
        <w:rPr>
          <w:rFonts w:ascii="Times New Roman" w:hAnsi="Times New Roman" w:cs="Times New Roman"/>
          <w:sz w:val="28"/>
          <w:szCs w:val="28"/>
        </w:rPr>
        <w:t>мпании,  выполнены в полном объеме, часть вопросов остается на контроле.</w:t>
      </w:r>
    </w:p>
    <w:p w:rsidR="00322635" w:rsidRPr="00AA13C9" w:rsidRDefault="00322635" w:rsidP="00322635">
      <w:pPr>
        <w:spacing w:after="0" w:line="240" w:lineRule="auto"/>
        <w:ind w:firstLine="567"/>
        <w:jc w:val="both"/>
        <w:rPr>
          <w:rFonts w:ascii="Times New Roman" w:hAnsi="Times New Roman" w:cs="Times New Roman"/>
          <w:color w:val="000000"/>
          <w:sz w:val="28"/>
          <w:szCs w:val="28"/>
        </w:rPr>
      </w:pPr>
      <w:r w:rsidRPr="00AA13C9">
        <w:rPr>
          <w:rFonts w:ascii="Times New Roman" w:hAnsi="Times New Roman" w:cs="Times New Roman"/>
          <w:sz w:val="28"/>
          <w:szCs w:val="28"/>
        </w:rPr>
        <w:t>Депутаты оказывают поддержку городским инициативам и  активно участвуют во всех мероприятиях, которые проводятся в городе.</w:t>
      </w:r>
    </w:p>
    <w:p w:rsidR="00322635" w:rsidRDefault="00322635" w:rsidP="00322635">
      <w:pPr>
        <w:pStyle w:val="a4"/>
        <w:ind w:left="0" w:firstLine="567"/>
        <w:jc w:val="both"/>
        <w:rPr>
          <w:rFonts w:cs="Times New Roman"/>
          <w:szCs w:val="28"/>
        </w:rPr>
      </w:pPr>
      <w:r w:rsidRPr="00AA13C9">
        <w:rPr>
          <w:rFonts w:cs="Times New Roman"/>
          <w:szCs w:val="28"/>
        </w:rPr>
        <w:t>Для оказания помощи жителям и детским организациям микрорайонов депутатами проводились акции и мероприятия по различным направлениям: «Чистый двор»</w:t>
      </w:r>
      <w:r>
        <w:rPr>
          <w:szCs w:val="28"/>
        </w:rPr>
        <w:t xml:space="preserve">, </w:t>
      </w:r>
      <w:r w:rsidRPr="00AA13C9">
        <w:rPr>
          <w:rFonts w:cs="Times New Roman"/>
          <w:szCs w:val="28"/>
        </w:rPr>
        <w:t>«Чистый город»</w:t>
      </w:r>
      <w:r>
        <w:rPr>
          <w:szCs w:val="28"/>
        </w:rPr>
        <w:t xml:space="preserve"> и</w:t>
      </w:r>
      <w:r w:rsidRPr="00AA13C9">
        <w:rPr>
          <w:rFonts w:cs="Times New Roman"/>
          <w:szCs w:val="28"/>
        </w:rPr>
        <w:t xml:space="preserve"> </w:t>
      </w:r>
      <w:r>
        <w:rPr>
          <w:szCs w:val="28"/>
        </w:rPr>
        <w:t xml:space="preserve">«Чистая Волга», </w:t>
      </w:r>
      <w:r w:rsidRPr="00AA13C9">
        <w:rPr>
          <w:rFonts w:cs="Times New Roman"/>
          <w:szCs w:val="28"/>
        </w:rPr>
        <w:t xml:space="preserve">«Память поколений», </w:t>
      </w:r>
      <w:r>
        <w:rPr>
          <w:szCs w:val="28"/>
        </w:rPr>
        <w:t>п</w:t>
      </w:r>
      <w:r w:rsidRPr="00AA13C9">
        <w:rPr>
          <w:rFonts w:cs="Times New Roman"/>
          <w:szCs w:val="28"/>
        </w:rPr>
        <w:t xml:space="preserve">оздравления </w:t>
      </w:r>
      <w:r>
        <w:rPr>
          <w:rFonts w:cs="Times New Roman"/>
          <w:szCs w:val="28"/>
        </w:rPr>
        <w:t xml:space="preserve">самых уважаемых </w:t>
      </w:r>
      <w:r w:rsidRPr="00AA13C9">
        <w:rPr>
          <w:rFonts w:cs="Times New Roman"/>
          <w:szCs w:val="28"/>
        </w:rPr>
        <w:t>Ветеранов Войны и Труда с праздниками</w:t>
      </w:r>
      <w:r>
        <w:rPr>
          <w:szCs w:val="28"/>
        </w:rPr>
        <w:t xml:space="preserve">, </w:t>
      </w:r>
      <w:r w:rsidRPr="00AA13C9">
        <w:rPr>
          <w:szCs w:val="28"/>
        </w:rPr>
        <w:t>«</w:t>
      </w:r>
      <w:r w:rsidRPr="00AA13C9">
        <w:rPr>
          <w:rFonts w:cs="Times New Roman"/>
          <w:szCs w:val="28"/>
        </w:rPr>
        <w:t>Дороги судьб</w:t>
      </w:r>
      <w:proofErr w:type="gramStart"/>
      <w:r w:rsidRPr="00AA13C9">
        <w:rPr>
          <w:rFonts w:cs="Times New Roman"/>
          <w:szCs w:val="28"/>
        </w:rPr>
        <w:t>ы-</w:t>
      </w:r>
      <w:proofErr w:type="gramEnd"/>
      <w:r w:rsidRPr="00AA13C9">
        <w:rPr>
          <w:rFonts w:cs="Times New Roman"/>
          <w:szCs w:val="28"/>
        </w:rPr>
        <w:t xml:space="preserve"> дороги Победы»,</w:t>
      </w:r>
      <w:r>
        <w:rPr>
          <w:szCs w:val="28"/>
        </w:rPr>
        <w:t xml:space="preserve"> </w:t>
      </w:r>
      <w:r w:rsidRPr="00AA13C9">
        <w:rPr>
          <w:rFonts w:cs="Times New Roman"/>
          <w:szCs w:val="28"/>
        </w:rPr>
        <w:t>«Лучшее зимнее мероприятие во дворе», «День соседа», «Масленица»,</w:t>
      </w:r>
      <w:r>
        <w:rPr>
          <w:rFonts w:cs="Times New Roman"/>
          <w:szCs w:val="28"/>
        </w:rPr>
        <w:t xml:space="preserve"> «День защиты детей», многочисленные субботники, сохранение родников </w:t>
      </w:r>
      <w:r w:rsidRPr="00AA13C9">
        <w:rPr>
          <w:rFonts w:cs="Times New Roman"/>
          <w:szCs w:val="28"/>
        </w:rPr>
        <w:t xml:space="preserve">и пр. </w:t>
      </w:r>
    </w:p>
    <w:p w:rsidR="00322635" w:rsidRDefault="00322635" w:rsidP="00322635">
      <w:pPr>
        <w:pStyle w:val="a4"/>
        <w:ind w:left="0" w:firstLine="567"/>
        <w:jc w:val="both"/>
        <w:rPr>
          <w:rFonts w:cs="Times New Roman"/>
          <w:szCs w:val="28"/>
        </w:rPr>
      </w:pPr>
      <w:r>
        <w:rPr>
          <w:rFonts w:cs="Times New Roman"/>
          <w:szCs w:val="28"/>
        </w:rPr>
        <w:t xml:space="preserve">Есть в этом положительные результаты. Так именно совместное участие жителей и городских депутатов в конкурсе «Лучший зимний двор России» позволил </w:t>
      </w:r>
      <w:proofErr w:type="gramStart"/>
      <w:r>
        <w:rPr>
          <w:rFonts w:cs="Times New Roman"/>
          <w:szCs w:val="28"/>
        </w:rPr>
        <w:t>г</w:t>
      </w:r>
      <w:proofErr w:type="gramEnd"/>
      <w:r>
        <w:rPr>
          <w:rFonts w:cs="Times New Roman"/>
          <w:szCs w:val="28"/>
        </w:rPr>
        <w:t>. Вольску занять в регионе 3 место, активизировать встречи депутатов во дворах, своевременно</w:t>
      </w:r>
      <w:r w:rsidRPr="00D22FC1">
        <w:rPr>
          <w:rFonts w:cs="Times New Roman"/>
          <w:szCs w:val="28"/>
        </w:rPr>
        <w:t xml:space="preserve"> </w:t>
      </w:r>
      <w:r>
        <w:rPr>
          <w:rFonts w:cs="Times New Roman"/>
          <w:szCs w:val="28"/>
        </w:rPr>
        <w:t xml:space="preserve">  решить обозначенные текущие проблемы, жителям проявить инициативу. Всего же от ВМР было подано 7 заявок (6 – г. Вольск), что явилось вторым результатом по области после Саратова. </w:t>
      </w:r>
    </w:p>
    <w:p w:rsidR="00322635" w:rsidRDefault="00322635" w:rsidP="00322635">
      <w:pPr>
        <w:pStyle w:val="a4"/>
        <w:ind w:left="0" w:firstLine="567"/>
        <w:jc w:val="both"/>
        <w:rPr>
          <w:rFonts w:cs="Times New Roman"/>
          <w:szCs w:val="28"/>
        </w:rPr>
      </w:pPr>
      <w:r>
        <w:rPr>
          <w:rFonts w:cs="Times New Roman"/>
          <w:szCs w:val="28"/>
        </w:rPr>
        <w:t xml:space="preserve">Депутаты не оставили без внимания и такое направление деятельности, как привлечение жителей города к написанию «Диктанта ЖКХ». Область заняла 3 место по России, </w:t>
      </w:r>
      <w:proofErr w:type="gramStart"/>
      <w:r>
        <w:rPr>
          <w:rFonts w:cs="Times New Roman"/>
          <w:szCs w:val="28"/>
        </w:rPr>
        <w:t>г</w:t>
      </w:r>
      <w:proofErr w:type="gramEnd"/>
      <w:r>
        <w:rPr>
          <w:rFonts w:cs="Times New Roman"/>
          <w:szCs w:val="28"/>
        </w:rPr>
        <w:t xml:space="preserve">. </w:t>
      </w:r>
      <w:bookmarkStart w:id="0" w:name="_GoBack"/>
      <w:bookmarkEnd w:id="0"/>
      <w:r>
        <w:rPr>
          <w:rFonts w:cs="Times New Roman"/>
          <w:szCs w:val="28"/>
        </w:rPr>
        <w:t xml:space="preserve">Вольск 4 место по региону. А </w:t>
      </w:r>
      <w:proofErr w:type="gramStart"/>
      <w:r>
        <w:rPr>
          <w:rFonts w:cs="Times New Roman"/>
          <w:szCs w:val="28"/>
        </w:rPr>
        <w:t>значит</w:t>
      </w:r>
      <w:proofErr w:type="gramEnd"/>
      <w:r>
        <w:rPr>
          <w:rFonts w:cs="Times New Roman"/>
          <w:szCs w:val="28"/>
        </w:rPr>
        <w:t xml:space="preserve"> мы поработали с вами над обучением правовой грамотности жителей в области ЖКХ.</w:t>
      </w:r>
    </w:p>
    <w:p w:rsidR="00322635" w:rsidRPr="0070202E" w:rsidRDefault="00322635" w:rsidP="00322635">
      <w:pPr>
        <w:pStyle w:val="a4"/>
        <w:ind w:left="0" w:firstLine="567"/>
        <w:jc w:val="both"/>
        <w:rPr>
          <w:szCs w:val="28"/>
        </w:rPr>
      </w:pPr>
      <w:r>
        <w:rPr>
          <w:szCs w:val="28"/>
        </w:rPr>
        <w:t xml:space="preserve">Считаю обязательным оказывать достойное внимание каждому жителю, который обращается за помощью и рассматривать любые предложения, касающиеся нашего города. </w:t>
      </w:r>
    </w:p>
    <w:p w:rsidR="00322635" w:rsidRDefault="00322635" w:rsidP="00322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426"/>
        <w:jc w:val="both"/>
        <w:rPr>
          <w:rFonts w:ascii="Times New Roman" w:hAnsi="Times New Roman" w:cs="Times New Roman"/>
          <w:sz w:val="28"/>
          <w:szCs w:val="28"/>
        </w:rPr>
      </w:pPr>
      <w:r w:rsidRPr="001D5FB4">
        <w:rPr>
          <w:rFonts w:ascii="Times New Roman" w:hAnsi="Times New Roman" w:cs="Times New Roman"/>
          <w:sz w:val="28"/>
          <w:szCs w:val="28"/>
        </w:rPr>
        <w:t>Ожидаемые результаты и целевые показатели социально</w:t>
      </w:r>
      <w:r>
        <w:rPr>
          <w:rFonts w:ascii="Times New Roman" w:hAnsi="Times New Roman" w:cs="Times New Roman"/>
          <w:sz w:val="28"/>
          <w:szCs w:val="28"/>
        </w:rPr>
        <w:t>-</w:t>
      </w:r>
      <w:r w:rsidRPr="001D5FB4">
        <w:rPr>
          <w:rFonts w:ascii="Times New Roman" w:hAnsi="Times New Roman" w:cs="Times New Roman"/>
          <w:sz w:val="28"/>
          <w:szCs w:val="28"/>
        </w:rPr>
        <w:t xml:space="preserve">экономического развития </w:t>
      </w:r>
      <w:r>
        <w:rPr>
          <w:rFonts w:ascii="Times New Roman" w:hAnsi="Times New Roman" w:cs="Times New Roman"/>
          <w:sz w:val="28"/>
          <w:szCs w:val="28"/>
        </w:rPr>
        <w:t>города</w:t>
      </w:r>
      <w:r w:rsidRPr="001D5FB4">
        <w:rPr>
          <w:rFonts w:ascii="Times New Roman" w:hAnsi="Times New Roman" w:cs="Times New Roman"/>
          <w:sz w:val="28"/>
          <w:szCs w:val="28"/>
        </w:rPr>
        <w:t xml:space="preserve"> на перспективу закреплены в </w:t>
      </w:r>
      <w:r>
        <w:rPr>
          <w:rFonts w:ascii="Times New Roman" w:hAnsi="Times New Roman" w:cs="Times New Roman"/>
          <w:sz w:val="28"/>
          <w:szCs w:val="28"/>
        </w:rPr>
        <w:t>планах</w:t>
      </w:r>
      <w:r w:rsidRPr="001D5FB4">
        <w:rPr>
          <w:rFonts w:ascii="Times New Roman" w:hAnsi="Times New Roman" w:cs="Times New Roman"/>
          <w:sz w:val="28"/>
          <w:szCs w:val="28"/>
        </w:rPr>
        <w:t xml:space="preserve"> мероприятий по реализации Стратегии и муниципальных программах. </w:t>
      </w:r>
      <w:r>
        <w:rPr>
          <w:rFonts w:ascii="Times New Roman" w:hAnsi="Times New Roman" w:cs="Times New Roman"/>
          <w:sz w:val="28"/>
          <w:szCs w:val="28"/>
        </w:rPr>
        <w:t xml:space="preserve">         Считаем, что п</w:t>
      </w:r>
      <w:r w:rsidRPr="001D5FB4">
        <w:rPr>
          <w:rFonts w:ascii="Times New Roman" w:hAnsi="Times New Roman" w:cs="Times New Roman"/>
          <w:sz w:val="28"/>
          <w:szCs w:val="28"/>
        </w:rPr>
        <w:t xml:space="preserve">риоритетными задачами развития </w:t>
      </w:r>
      <w:r>
        <w:rPr>
          <w:rFonts w:ascii="Times New Roman" w:hAnsi="Times New Roman" w:cs="Times New Roman"/>
          <w:sz w:val="28"/>
          <w:szCs w:val="28"/>
        </w:rPr>
        <w:t>города</w:t>
      </w:r>
      <w:r w:rsidRPr="001D5FB4">
        <w:rPr>
          <w:rFonts w:ascii="Times New Roman" w:hAnsi="Times New Roman" w:cs="Times New Roman"/>
          <w:sz w:val="28"/>
          <w:szCs w:val="28"/>
        </w:rPr>
        <w:t xml:space="preserve"> в среднесрочной перспективе </w:t>
      </w:r>
      <w:r>
        <w:rPr>
          <w:rFonts w:ascii="Times New Roman" w:hAnsi="Times New Roman" w:cs="Times New Roman"/>
          <w:sz w:val="28"/>
          <w:szCs w:val="28"/>
        </w:rPr>
        <w:t>являются</w:t>
      </w:r>
      <w:r w:rsidRPr="001D5FB4">
        <w:rPr>
          <w:rFonts w:ascii="Times New Roman" w:hAnsi="Times New Roman" w:cs="Times New Roman"/>
          <w:sz w:val="28"/>
          <w:szCs w:val="28"/>
        </w:rPr>
        <w:t xml:space="preserve">: </w:t>
      </w:r>
    </w:p>
    <w:p w:rsidR="00322635" w:rsidRDefault="00322635" w:rsidP="00322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426"/>
        <w:jc w:val="both"/>
        <w:rPr>
          <w:rFonts w:ascii="Times New Roman" w:hAnsi="Times New Roman" w:cs="Times New Roman"/>
          <w:sz w:val="28"/>
          <w:szCs w:val="28"/>
        </w:rPr>
      </w:pPr>
      <w:r w:rsidRPr="001D5FB4">
        <w:rPr>
          <w:rFonts w:ascii="Times New Roman" w:hAnsi="Times New Roman" w:cs="Times New Roman"/>
          <w:sz w:val="28"/>
          <w:szCs w:val="28"/>
        </w:rPr>
        <w:t xml:space="preserve">1. Реализация Указов Президента Российской Федерации. </w:t>
      </w:r>
    </w:p>
    <w:p w:rsidR="00322635" w:rsidRDefault="00322635" w:rsidP="00322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426"/>
        <w:jc w:val="both"/>
        <w:rPr>
          <w:rFonts w:ascii="Times New Roman" w:hAnsi="Times New Roman" w:cs="Times New Roman"/>
          <w:sz w:val="28"/>
          <w:szCs w:val="28"/>
        </w:rPr>
      </w:pPr>
      <w:r w:rsidRPr="001D5FB4">
        <w:rPr>
          <w:rFonts w:ascii="Times New Roman" w:hAnsi="Times New Roman" w:cs="Times New Roman"/>
          <w:sz w:val="28"/>
          <w:szCs w:val="28"/>
        </w:rPr>
        <w:t xml:space="preserve">2. Реализация национальных, федеральных и региональных проектов на территории </w:t>
      </w:r>
      <w:r>
        <w:rPr>
          <w:rFonts w:ascii="Times New Roman" w:hAnsi="Times New Roman" w:cs="Times New Roman"/>
          <w:sz w:val="28"/>
          <w:szCs w:val="28"/>
        </w:rPr>
        <w:t>города и района</w:t>
      </w:r>
      <w:r w:rsidRPr="001D5FB4">
        <w:rPr>
          <w:rFonts w:ascii="Times New Roman" w:hAnsi="Times New Roman" w:cs="Times New Roman"/>
          <w:sz w:val="28"/>
          <w:szCs w:val="28"/>
        </w:rPr>
        <w:t xml:space="preserve">. </w:t>
      </w:r>
    </w:p>
    <w:p w:rsidR="00322635" w:rsidRPr="006235F3" w:rsidRDefault="00322635" w:rsidP="00322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1D5FB4">
        <w:rPr>
          <w:rFonts w:ascii="Times New Roman" w:hAnsi="Times New Roman" w:cs="Times New Roman"/>
          <w:sz w:val="28"/>
          <w:szCs w:val="28"/>
        </w:rPr>
        <w:t>. Рост численности постоянного населения</w:t>
      </w:r>
      <w:r>
        <w:rPr>
          <w:rFonts w:ascii="Times New Roman" w:hAnsi="Times New Roman" w:cs="Times New Roman"/>
          <w:sz w:val="28"/>
          <w:szCs w:val="28"/>
        </w:rPr>
        <w:t xml:space="preserve"> и обеспечение мероприятий, </w:t>
      </w:r>
      <w:r w:rsidRPr="006235F3">
        <w:rPr>
          <w:rFonts w:ascii="Times New Roman" w:hAnsi="Times New Roman" w:cs="Times New Roman"/>
          <w:color w:val="000000" w:themeColor="text1"/>
          <w:sz w:val="28"/>
          <w:szCs w:val="28"/>
          <w:shd w:val="clear" w:color="auto" w:fill="FFFFFF"/>
        </w:rPr>
        <w:t>направленных на улучшение демографической ситуации в городе</w:t>
      </w:r>
      <w:r>
        <w:rPr>
          <w:rFonts w:ascii="Times New Roman" w:hAnsi="Times New Roman" w:cs="Times New Roman"/>
          <w:color w:val="000000" w:themeColor="text1"/>
          <w:sz w:val="28"/>
          <w:szCs w:val="28"/>
          <w:shd w:val="clear" w:color="auto" w:fill="FFFFFF"/>
        </w:rPr>
        <w:t>.</w:t>
      </w:r>
      <w:r w:rsidRPr="006235F3">
        <w:rPr>
          <w:rFonts w:ascii="Times New Roman" w:hAnsi="Times New Roman" w:cs="Times New Roman"/>
          <w:color w:val="000000" w:themeColor="text1"/>
          <w:sz w:val="28"/>
          <w:szCs w:val="28"/>
        </w:rPr>
        <w:t xml:space="preserve"> </w:t>
      </w:r>
    </w:p>
    <w:p w:rsidR="00322635" w:rsidRDefault="00322635" w:rsidP="00322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1D5FB4">
        <w:rPr>
          <w:rFonts w:ascii="Times New Roman" w:hAnsi="Times New Roman" w:cs="Times New Roman"/>
          <w:sz w:val="28"/>
          <w:szCs w:val="28"/>
        </w:rPr>
        <w:t xml:space="preserve">. Повышение инвестиционной привлекательности за счет активного использования инвестиционного потенциала и эффективного использования земельных ресурсов. </w:t>
      </w:r>
    </w:p>
    <w:p w:rsidR="00322635" w:rsidRDefault="00322635" w:rsidP="00322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1D5FB4">
        <w:rPr>
          <w:rFonts w:ascii="Times New Roman" w:hAnsi="Times New Roman" w:cs="Times New Roman"/>
          <w:sz w:val="28"/>
          <w:szCs w:val="28"/>
        </w:rPr>
        <w:t xml:space="preserve">. Развитие конкуренции и делового климата, малого и среднего бизнеса, обеспечение эффективной занятости населения. </w:t>
      </w:r>
    </w:p>
    <w:p w:rsidR="00322635" w:rsidRDefault="00322635" w:rsidP="008D2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1D5FB4">
        <w:rPr>
          <w:rFonts w:ascii="Times New Roman" w:hAnsi="Times New Roman" w:cs="Times New Roman"/>
          <w:sz w:val="28"/>
          <w:szCs w:val="28"/>
        </w:rPr>
        <w:t xml:space="preserve">. Развитие современной инженерной и социальной инфраструктуры. </w:t>
      </w:r>
    </w:p>
    <w:p w:rsidR="00322635" w:rsidRDefault="00322635" w:rsidP="008D2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1D5FB4">
        <w:rPr>
          <w:rFonts w:ascii="Times New Roman" w:hAnsi="Times New Roman" w:cs="Times New Roman"/>
          <w:sz w:val="28"/>
          <w:szCs w:val="28"/>
        </w:rPr>
        <w:t xml:space="preserve">Обеспечение экологического благополучия. </w:t>
      </w:r>
    </w:p>
    <w:p w:rsidR="00322635" w:rsidRDefault="00322635" w:rsidP="008D2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D293E">
        <w:rPr>
          <w:rFonts w:ascii="Times New Roman" w:hAnsi="Times New Roman" w:cs="Times New Roman"/>
          <w:sz w:val="28"/>
          <w:szCs w:val="28"/>
        </w:rPr>
        <w:t>.</w:t>
      </w:r>
      <w:r w:rsidRPr="001D5FB4">
        <w:rPr>
          <w:rFonts w:ascii="Times New Roman" w:hAnsi="Times New Roman" w:cs="Times New Roman"/>
          <w:sz w:val="28"/>
          <w:szCs w:val="28"/>
        </w:rPr>
        <w:t>Совершенствование системы муниципального управления и ее открытости.</w:t>
      </w:r>
    </w:p>
    <w:p w:rsidR="00322635" w:rsidRDefault="008D293E" w:rsidP="008D2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Pr>
          <w:rFonts w:ascii="Times New Roman" w:hAnsi="Times New Roman" w:cs="Times New Roman"/>
          <w:sz w:val="28"/>
          <w:szCs w:val="28"/>
        </w:rPr>
        <w:t>9</w:t>
      </w:r>
      <w:r w:rsidR="00322635" w:rsidRPr="001D5FB4">
        <w:rPr>
          <w:rFonts w:ascii="Times New Roman" w:hAnsi="Times New Roman" w:cs="Times New Roman"/>
          <w:sz w:val="28"/>
          <w:szCs w:val="28"/>
        </w:rPr>
        <w:t xml:space="preserve">. Наращивание доходной базы консолидированного бюджета </w:t>
      </w:r>
      <w:r w:rsidR="00322635">
        <w:rPr>
          <w:rFonts w:ascii="Times New Roman" w:hAnsi="Times New Roman" w:cs="Times New Roman"/>
          <w:sz w:val="28"/>
          <w:szCs w:val="28"/>
        </w:rPr>
        <w:t>города</w:t>
      </w:r>
      <w:r w:rsidR="00322635" w:rsidRPr="001D5FB4">
        <w:rPr>
          <w:rFonts w:ascii="Times New Roman" w:hAnsi="Times New Roman" w:cs="Times New Roman"/>
          <w:sz w:val="28"/>
          <w:szCs w:val="28"/>
        </w:rPr>
        <w:t xml:space="preserve">. </w:t>
      </w:r>
      <w:r w:rsidR="00322635">
        <w:rPr>
          <w:rFonts w:ascii="Times New Roman" w:hAnsi="Times New Roman" w:cs="Times New Roman"/>
          <w:sz w:val="28"/>
          <w:szCs w:val="28"/>
        </w:rPr>
        <w:t xml:space="preserve">  </w:t>
      </w:r>
    </w:p>
    <w:p w:rsidR="00322635" w:rsidRDefault="008D293E" w:rsidP="008D293E">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635">
        <w:rPr>
          <w:rFonts w:ascii="Times New Roman" w:hAnsi="Times New Roman" w:cs="Times New Roman"/>
          <w:sz w:val="28"/>
          <w:szCs w:val="28"/>
        </w:rPr>
        <w:t>10</w:t>
      </w:r>
      <w:r w:rsidR="00322635" w:rsidRPr="001D5FB4">
        <w:rPr>
          <w:rFonts w:ascii="Times New Roman" w:hAnsi="Times New Roman" w:cs="Times New Roman"/>
          <w:sz w:val="28"/>
          <w:szCs w:val="28"/>
        </w:rPr>
        <w:t>. Обеспечение финансовой</w:t>
      </w:r>
      <w:r w:rsidR="00322635">
        <w:rPr>
          <w:rFonts w:ascii="Times New Roman" w:hAnsi="Times New Roman" w:cs="Times New Roman"/>
          <w:sz w:val="28"/>
          <w:szCs w:val="28"/>
        </w:rPr>
        <w:t xml:space="preserve"> устойчивости бюджетной системы</w:t>
      </w:r>
      <w:r w:rsidR="00322635" w:rsidRPr="001D5FB4">
        <w:rPr>
          <w:rFonts w:ascii="Times New Roman" w:hAnsi="Times New Roman" w:cs="Times New Roman"/>
          <w:sz w:val="28"/>
          <w:szCs w:val="28"/>
        </w:rPr>
        <w:t>.</w:t>
      </w:r>
    </w:p>
    <w:p w:rsidR="00322635" w:rsidRDefault="008D293E" w:rsidP="008D293E">
      <w:pPr>
        <w:pStyle w:val="a4"/>
        <w:tabs>
          <w:tab w:val="left" w:pos="567"/>
        </w:tabs>
        <w:ind w:left="142" w:firstLine="284"/>
        <w:jc w:val="both"/>
        <w:rPr>
          <w:rFonts w:cs="Times New Roman"/>
          <w:szCs w:val="28"/>
        </w:rPr>
      </w:pPr>
      <w:r>
        <w:rPr>
          <w:rFonts w:cs="Times New Roman"/>
          <w:szCs w:val="28"/>
        </w:rPr>
        <w:t xml:space="preserve">  </w:t>
      </w:r>
      <w:r w:rsidR="00322635">
        <w:rPr>
          <w:rFonts w:cs="Times New Roman"/>
          <w:szCs w:val="28"/>
        </w:rPr>
        <w:t>П</w:t>
      </w:r>
      <w:r w:rsidR="00322635" w:rsidRPr="00074F4C">
        <w:rPr>
          <w:rFonts w:cs="Times New Roman"/>
          <w:szCs w:val="28"/>
        </w:rPr>
        <w:t>одво</w:t>
      </w:r>
      <w:r w:rsidR="00322635">
        <w:rPr>
          <w:rFonts w:cs="Times New Roman"/>
          <w:szCs w:val="28"/>
        </w:rPr>
        <w:t>жу</w:t>
      </w:r>
      <w:r w:rsidR="00322635" w:rsidRPr="00074F4C">
        <w:rPr>
          <w:rFonts w:cs="Times New Roman"/>
          <w:szCs w:val="28"/>
        </w:rPr>
        <w:t xml:space="preserve"> итоги вышесказанному</w:t>
      </w:r>
      <w:r w:rsidR="00322635">
        <w:rPr>
          <w:rFonts w:cs="Times New Roman"/>
          <w:szCs w:val="28"/>
        </w:rPr>
        <w:t xml:space="preserve">: </w:t>
      </w:r>
      <w:r w:rsidR="00322635" w:rsidRPr="00074F4C">
        <w:rPr>
          <w:rFonts w:cs="Times New Roman"/>
          <w:szCs w:val="28"/>
        </w:rPr>
        <w:t xml:space="preserve">за отчетный период </w:t>
      </w:r>
      <w:r w:rsidR="00322635">
        <w:rPr>
          <w:rFonts w:cs="Times New Roman"/>
          <w:szCs w:val="28"/>
        </w:rPr>
        <w:t>проводилась</w:t>
      </w:r>
      <w:r w:rsidR="00322635" w:rsidRPr="00074F4C">
        <w:rPr>
          <w:rFonts w:cs="Times New Roman"/>
          <w:szCs w:val="28"/>
        </w:rPr>
        <w:t xml:space="preserve"> системная и </w:t>
      </w:r>
      <w:r w:rsidR="00322635">
        <w:rPr>
          <w:rFonts w:cs="Times New Roman"/>
          <w:szCs w:val="28"/>
        </w:rPr>
        <w:t xml:space="preserve">плановая </w:t>
      </w:r>
      <w:r w:rsidR="00322635" w:rsidRPr="00074F4C">
        <w:rPr>
          <w:rFonts w:cs="Times New Roman"/>
          <w:szCs w:val="28"/>
        </w:rPr>
        <w:t>работа по перезапуску и налаживанию таких направлений</w:t>
      </w:r>
      <w:r w:rsidR="00322635">
        <w:rPr>
          <w:rFonts w:cs="Times New Roman"/>
          <w:szCs w:val="28"/>
        </w:rPr>
        <w:t>, как патриотическое воспитание, особое внимание</w:t>
      </w:r>
      <w:r w:rsidR="00322635" w:rsidRPr="00074F4C">
        <w:rPr>
          <w:rFonts w:cs="Times New Roman"/>
          <w:szCs w:val="28"/>
        </w:rPr>
        <w:t xml:space="preserve"> </w:t>
      </w:r>
      <w:r w:rsidR="00322635">
        <w:rPr>
          <w:rFonts w:cs="Times New Roman"/>
          <w:szCs w:val="28"/>
        </w:rPr>
        <w:t xml:space="preserve">нашим </w:t>
      </w:r>
      <w:r w:rsidR="00322635" w:rsidRPr="00074F4C">
        <w:rPr>
          <w:rFonts w:cs="Times New Roman"/>
          <w:szCs w:val="28"/>
        </w:rPr>
        <w:t>ветеранам</w:t>
      </w:r>
      <w:r w:rsidR="00322635">
        <w:rPr>
          <w:rFonts w:cs="Times New Roman"/>
          <w:szCs w:val="28"/>
        </w:rPr>
        <w:t>, помощь участникам СВО и их семьям</w:t>
      </w:r>
      <w:r w:rsidR="00322635" w:rsidRPr="00074F4C">
        <w:rPr>
          <w:rFonts w:cs="Times New Roman"/>
          <w:szCs w:val="28"/>
        </w:rPr>
        <w:t xml:space="preserve">; повышение уровня активности и роли населения в решении вопросов местного значения. В заключении </w:t>
      </w:r>
      <w:r w:rsidR="00322635">
        <w:rPr>
          <w:rFonts w:cs="Times New Roman"/>
          <w:szCs w:val="28"/>
        </w:rPr>
        <w:t xml:space="preserve"> добавлю</w:t>
      </w:r>
      <w:r w:rsidR="00322635" w:rsidRPr="00074F4C">
        <w:rPr>
          <w:rFonts w:cs="Times New Roman"/>
          <w:szCs w:val="28"/>
        </w:rPr>
        <w:t xml:space="preserve">, что работа на благо </w:t>
      </w:r>
      <w:r w:rsidR="00322635">
        <w:rPr>
          <w:rFonts w:cs="Times New Roman"/>
          <w:szCs w:val="28"/>
        </w:rPr>
        <w:t>жителей города</w:t>
      </w:r>
      <w:r w:rsidR="00322635" w:rsidRPr="00074F4C">
        <w:rPr>
          <w:rFonts w:cs="Times New Roman"/>
          <w:szCs w:val="28"/>
        </w:rPr>
        <w:t xml:space="preserve"> – трудная и кропотливая, которая требует глубокого понимания происходящих процессов. Пройден не</w:t>
      </w:r>
      <w:r w:rsidR="00322635">
        <w:rPr>
          <w:rFonts w:cs="Times New Roman"/>
          <w:szCs w:val="28"/>
        </w:rPr>
        <w:t>малый путь</w:t>
      </w:r>
      <w:r w:rsidR="00322635" w:rsidRPr="00074F4C">
        <w:rPr>
          <w:rFonts w:cs="Times New Roman"/>
          <w:szCs w:val="28"/>
        </w:rPr>
        <w:t xml:space="preserve">, но </w:t>
      </w:r>
      <w:r w:rsidR="00322635">
        <w:rPr>
          <w:rFonts w:cs="Times New Roman"/>
          <w:szCs w:val="28"/>
        </w:rPr>
        <w:t>на этом работа депутатов не заканчивается</w:t>
      </w:r>
      <w:r w:rsidR="00322635" w:rsidRPr="00074F4C">
        <w:rPr>
          <w:rFonts w:cs="Times New Roman"/>
          <w:szCs w:val="28"/>
        </w:rPr>
        <w:t>: одни вопросы требуют грамотных управленческих решений, другие системного анализа.</w:t>
      </w:r>
      <w:r w:rsidR="00322635">
        <w:rPr>
          <w:rFonts w:cs="Times New Roman"/>
          <w:szCs w:val="28"/>
        </w:rPr>
        <w:t xml:space="preserve"> </w:t>
      </w:r>
    </w:p>
    <w:p w:rsidR="00322635" w:rsidRDefault="00322635" w:rsidP="00322635">
      <w:pPr>
        <w:pStyle w:val="a4"/>
        <w:ind w:left="142" w:firstLine="284"/>
        <w:jc w:val="both"/>
        <w:rPr>
          <w:rFonts w:cs="Times New Roman"/>
          <w:szCs w:val="28"/>
        </w:rPr>
      </w:pPr>
    </w:p>
    <w:p w:rsidR="00322635" w:rsidRDefault="00322635" w:rsidP="00322635">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D688A">
        <w:rPr>
          <w:rFonts w:ascii="Times New Roman" w:eastAsia="Times New Roman" w:hAnsi="Times New Roman" w:cs="Times New Roman"/>
          <w:b/>
          <w:bCs/>
          <w:color w:val="333333"/>
          <w:sz w:val="28"/>
          <w:szCs w:val="28"/>
          <w:lang w:eastAsia="ru-RU"/>
        </w:rPr>
        <w:t>Уважаемые жители города Вольска, уважаемые депутаты!</w:t>
      </w:r>
    </w:p>
    <w:p w:rsidR="00626472" w:rsidRPr="00626472" w:rsidRDefault="00626472" w:rsidP="00322635">
      <w:pPr>
        <w:shd w:val="clear" w:color="auto" w:fill="FFFFFF"/>
        <w:spacing w:after="0" w:line="240" w:lineRule="auto"/>
        <w:jc w:val="center"/>
        <w:rPr>
          <w:rFonts w:ascii="Times New Roman" w:eastAsia="Times New Roman" w:hAnsi="Times New Roman" w:cs="Times New Roman"/>
          <w:color w:val="333333"/>
          <w:sz w:val="10"/>
          <w:szCs w:val="10"/>
          <w:lang w:eastAsia="ru-RU"/>
        </w:rPr>
      </w:pPr>
    </w:p>
    <w:p w:rsidR="00322635" w:rsidRPr="005D688A" w:rsidRDefault="008D293E" w:rsidP="008D293E">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2635" w:rsidRPr="005D688A">
        <w:rPr>
          <w:rFonts w:ascii="Times New Roman" w:eastAsia="Times New Roman" w:hAnsi="Times New Roman" w:cs="Times New Roman"/>
          <w:color w:val="000000" w:themeColor="text1"/>
          <w:sz w:val="28"/>
          <w:szCs w:val="28"/>
          <w:lang w:eastAsia="ru-RU"/>
        </w:rPr>
        <w:t>Я хочу выразить слова благодарности за совместную работу депутатам Совета и  муниципального Собрания, администрации района, общественным организациям, активистам, волонтёрам, а также инициативным группам.</w:t>
      </w:r>
      <w:r w:rsidR="00322635" w:rsidRPr="005D688A">
        <w:rPr>
          <w:rFonts w:ascii="Times New Roman" w:eastAsia="Times New Roman" w:hAnsi="Times New Roman" w:cs="Times New Roman"/>
          <w:color w:val="000000" w:themeColor="text1"/>
          <w:sz w:val="28"/>
          <w:szCs w:val="28"/>
          <w:lang w:eastAsia="ru-RU"/>
        </w:rPr>
        <w:br/>
        <w:t>Спасибо жителям  за активное участие в жизни города и оказанную нашей команде поддержку. Мы, как и прежде, открыты для взаимодействия, конструктивных и полезных инициатив на благо нашего родного Вольска.</w:t>
      </w:r>
    </w:p>
    <w:p w:rsidR="00322635" w:rsidRDefault="00322635" w:rsidP="0032263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D688A">
        <w:rPr>
          <w:rFonts w:ascii="Times New Roman" w:eastAsia="Times New Roman" w:hAnsi="Times New Roman" w:cs="Times New Roman"/>
          <w:color w:val="000000" w:themeColor="text1"/>
          <w:sz w:val="28"/>
          <w:szCs w:val="28"/>
          <w:lang w:eastAsia="ru-RU"/>
        </w:rPr>
        <w:t>Благодарю за внимание!</w:t>
      </w:r>
    </w:p>
    <w:p w:rsidR="00626472" w:rsidRDefault="00626472" w:rsidP="0032263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626472" w:rsidRDefault="00626472" w:rsidP="0032263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626472" w:rsidRDefault="00626472" w:rsidP="00322635">
      <w:pPr>
        <w:shd w:val="clear" w:color="auto" w:fill="FFFFFF"/>
        <w:spacing w:after="0" w:line="240" w:lineRule="auto"/>
        <w:jc w:val="center"/>
      </w:pPr>
    </w:p>
    <w:p w:rsidR="00626472" w:rsidRPr="008D293E" w:rsidRDefault="00626472" w:rsidP="00626472">
      <w:pPr>
        <w:spacing w:after="0" w:line="240" w:lineRule="auto"/>
        <w:jc w:val="both"/>
        <w:rPr>
          <w:rFonts w:ascii="Times New Roman" w:hAnsi="Times New Roman"/>
          <w:b/>
          <w:sz w:val="28"/>
          <w:szCs w:val="28"/>
        </w:rPr>
      </w:pPr>
      <w:r w:rsidRPr="008D293E">
        <w:rPr>
          <w:rFonts w:ascii="Times New Roman" w:hAnsi="Times New Roman"/>
          <w:b/>
          <w:sz w:val="28"/>
          <w:szCs w:val="28"/>
        </w:rPr>
        <w:t xml:space="preserve">Глава  </w:t>
      </w:r>
    </w:p>
    <w:p w:rsidR="00626472" w:rsidRPr="008D293E" w:rsidRDefault="00626472" w:rsidP="00626472">
      <w:pPr>
        <w:spacing w:after="0" w:line="240" w:lineRule="auto"/>
        <w:jc w:val="both"/>
        <w:rPr>
          <w:rFonts w:ascii="Times New Roman" w:hAnsi="Times New Roman"/>
          <w:b/>
          <w:sz w:val="28"/>
          <w:szCs w:val="28"/>
        </w:rPr>
      </w:pPr>
      <w:r w:rsidRPr="008D293E">
        <w:rPr>
          <w:rFonts w:ascii="Times New Roman" w:hAnsi="Times New Roman"/>
          <w:b/>
          <w:sz w:val="28"/>
          <w:szCs w:val="28"/>
        </w:rPr>
        <w:t xml:space="preserve">муниципального образования </w:t>
      </w:r>
    </w:p>
    <w:p w:rsidR="00626472" w:rsidRPr="008D293E" w:rsidRDefault="00626472" w:rsidP="00626472">
      <w:pPr>
        <w:spacing w:after="0" w:line="240" w:lineRule="auto"/>
        <w:jc w:val="both"/>
        <w:rPr>
          <w:rFonts w:ascii="Times New Roman" w:hAnsi="Times New Roman"/>
          <w:b/>
          <w:sz w:val="28"/>
          <w:szCs w:val="28"/>
        </w:rPr>
      </w:pPr>
      <w:r w:rsidRPr="008D293E">
        <w:rPr>
          <w:rFonts w:ascii="Times New Roman" w:hAnsi="Times New Roman"/>
          <w:b/>
          <w:sz w:val="28"/>
          <w:szCs w:val="28"/>
        </w:rPr>
        <w:t>город  Вольск                                                                              С.В. Фролова</w:t>
      </w:r>
    </w:p>
    <w:p w:rsidR="00124BB6" w:rsidRDefault="00124BB6" w:rsidP="002E1FE9">
      <w:pPr>
        <w:spacing w:after="0" w:line="240" w:lineRule="auto"/>
        <w:jc w:val="center"/>
        <w:rPr>
          <w:rFonts w:ascii="Times New Roman" w:eastAsia="Calibri" w:hAnsi="Times New Roman" w:cs="Times New Roman"/>
          <w:b/>
          <w:sz w:val="28"/>
          <w:szCs w:val="28"/>
        </w:rPr>
      </w:pPr>
    </w:p>
    <w:sectPr w:rsidR="00124BB6" w:rsidSect="008D293E">
      <w:pgSz w:w="11906" w:h="16838"/>
      <w:pgMar w:top="567" w:right="851"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635DF"/>
    <w:multiLevelType w:val="hybridMultilevel"/>
    <w:tmpl w:val="B48A80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7825534"/>
    <w:multiLevelType w:val="hybridMultilevel"/>
    <w:tmpl w:val="8B0E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2E1FE9"/>
    <w:rsid w:val="00007E6D"/>
    <w:rsid w:val="00007F14"/>
    <w:rsid w:val="000D438A"/>
    <w:rsid w:val="00124BB6"/>
    <w:rsid w:val="00133FFA"/>
    <w:rsid w:val="001D65FA"/>
    <w:rsid w:val="00212230"/>
    <w:rsid w:val="0021487D"/>
    <w:rsid w:val="002470B1"/>
    <w:rsid w:val="00296E51"/>
    <w:rsid w:val="002E1FE9"/>
    <w:rsid w:val="002F7632"/>
    <w:rsid w:val="00322635"/>
    <w:rsid w:val="00323B62"/>
    <w:rsid w:val="003A6366"/>
    <w:rsid w:val="003B158E"/>
    <w:rsid w:val="003C3349"/>
    <w:rsid w:val="003C61C3"/>
    <w:rsid w:val="0042269D"/>
    <w:rsid w:val="004364FC"/>
    <w:rsid w:val="00485EAD"/>
    <w:rsid w:val="004B0707"/>
    <w:rsid w:val="004B51B0"/>
    <w:rsid w:val="004F2247"/>
    <w:rsid w:val="00505D79"/>
    <w:rsid w:val="005D688A"/>
    <w:rsid w:val="005D71C7"/>
    <w:rsid w:val="006235F3"/>
    <w:rsid w:val="00626472"/>
    <w:rsid w:val="006A2D0C"/>
    <w:rsid w:val="006C04F5"/>
    <w:rsid w:val="007C3E5D"/>
    <w:rsid w:val="008017B8"/>
    <w:rsid w:val="00803EE8"/>
    <w:rsid w:val="008279FE"/>
    <w:rsid w:val="00830EEE"/>
    <w:rsid w:val="008512B2"/>
    <w:rsid w:val="008D293E"/>
    <w:rsid w:val="009E34DB"/>
    <w:rsid w:val="00A51087"/>
    <w:rsid w:val="00A65F09"/>
    <w:rsid w:val="00A9311C"/>
    <w:rsid w:val="00AB18D6"/>
    <w:rsid w:val="00AD4ACB"/>
    <w:rsid w:val="00B732AE"/>
    <w:rsid w:val="00C00F8B"/>
    <w:rsid w:val="00C77DB7"/>
    <w:rsid w:val="00C837D8"/>
    <w:rsid w:val="00CC1D3B"/>
    <w:rsid w:val="00D51EC8"/>
    <w:rsid w:val="00D934BB"/>
    <w:rsid w:val="00DA6497"/>
    <w:rsid w:val="00E94520"/>
    <w:rsid w:val="00ED7E35"/>
    <w:rsid w:val="00F247E2"/>
    <w:rsid w:val="00FC4883"/>
    <w:rsid w:val="00FD1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E9"/>
  </w:style>
  <w:style w:type="paragraph" w:styleId="1">
    <w:name w:val="heading 1"/>
    <w:basedOn w:val="a"/>
    <w:link w:val="10"/>
    <w:uiPriority w:val="9"/>
    <w:qFormat/>
    <w:rsid w:val="00D51E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Знак Знак1"/>
    <w:basedOn w:val="a"/>
    <w:link w:val="2"/>
    <w:uiPriority w:val="99"/>
    <w:unhideWhenUsed/>
    <w:qFormat/>
    <w:rsid w:val="002E1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1"/>
    <w:locked/>
    <w:rsid w:val="002E1FE9"/>
    <w:rPr>
      <w:rFonts w:ascii="Times New Roman" w:eastAsia="Times New Roman" w:hAnsi="Times New Roman" w:cs="Times New Roman"/>
      <w:sz w:val="24"/>
      <w:szCs w:val="24"/>
    </w:rPr>
  </w:style>
  <w:style w:type="paragraph" w:styleId="a4">
    <w:name w:val="List Paragraph"/>
    <w:aliases w:val="Абзац списка для документа"/>
    <w:basedOn w:val="a"/>
    <w:link w:val="a5"/>
    <w:uiPriority w:val="34"/>
    <w:qFormat/>
    <w:rsid w:val="002E1FE9"/>
    <w:pPr>
      <w:spacing w:after="0" w:line="240" w:lineRule="auto"/>
      <w:ind w:left="720" w:firstLine="709"/>
      <w:contextualSpacing/>
    </w:pPr>
    <w:rPr>
      <w:rFonts w:ascii="Times New Roman" w:hAnsi="Times New Roman"/>
      <w:sz w:val="28"/>
    </w:rPr>
  </w:style>
  <w:style w:type="character" w:customStyle="1" w:styleId="a5">
    <w:name w:val="Абзац списка Знак"/>
    <w:aliases w:val="Абзац списка для документа Знак"/>
    <w:basedOn w:val="a0"/>
    <w:link w:val="a4"/>
    <w:uiPriority w:val="34"/>
    <w:locked/>
    <w:rsid w:val="002E1FE9"/>
    <w:rPr>
      <w:rFonts w:ascii="Times New Roman" w:hAnsi="Times New Roman"/>
      <w:sz w:val="28"/>
    </w:rPr>
  </w:style>
  <w:style w:type="paragraph" w:styleId="a6">
    <w:name w:val="No Spacing"/>
    <w:link w:val="a7"/>
    <w:uiPriority w:val="1"/>
    <w:qFormat/>
    <w:rsid w:val="002E1FE9"/>
    <w:pPr>
      <w:spacing w:after="0" w:line="240" w:lineRule="auto"/>
    </w:pPr>
    <w:rPr>
      <w:rFonts w:eastAsiaTheme="minorEastAsia"/>
      <w:lang w:eastAsia="ru-RU"/>
    </w:rPr>
  </w:style>
  <w:style w:type="character" w:customStyle="1" w:styleId="a7">
    <w:name w:val="Без интервала Знак"/>
    <w:link w:val="a6"/>
    <w:uiPriority w:val="1"/>
    <w:locked/>
    <w:rsid w:val="002E1FE9"/>
    <w:rPr>
      <w:rFonts w:eastAsiaTheme="minorEastAsia"/>
      <w:lang w:eastAsia="ru-RU"/>
    </w:rPr>
  </w:style>
  <w:style w:type="table" w:styleId="a8">
    <w:name w:val="Table Grid"/>
    <w:basedOn w:val="a1"/>
    <w:uiPriority w:val="59"/>
    <w:rsid w:val="002E1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 с отступом 31"/>
    <w:basedOn w:val="a"/>
    <w:rsid w:val="00B732AE"/>
    <w:pPr>
      <w:spacing w:after="0" w:line="240" w:lineRule="auto"/>
      <w:ind w:firstLine="720"/>
      <w:jc w:val="both"/>
    </w:pPr>
    <w:rPr>
      <w:rFonts w:ascii="Times New Roman" w:eastAsia="Times New Roman" w:hAnsi="Times New Roman" w:cs="Times New Roman"/>
      <w:sz w:val="28"/>
      <w:szCs w:val="20"/>
      <w:lang w:eastAsia="ar-SA"/>
    </w:rPr>
  </w:style>
  <w:style w:type="character" w:styleId="a9">
    <w:name w:val="Emphasis"/>
    <w:basedOn w:val="a0"/>
    <w:uiPriority w:val="20"/>
    <w:qFormat/>
    <w:rsid w:val="00212230"/>
    <w:rPr>
      <w:i/>
      <w:iCs/>
    </w:rPr>
  </w:style>
  <w:style w:type="paragraph" w:customStyle="1" w:styleId="Default">
    <w:name w:val="Default"/>
    <w:rsid w:val="00124B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124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BB6"/>
    <w:rPr>
      <w:rFonts w:ascii="Tahoma" w:hAnsi="Tahoma" w:cs="Tahoma"/>
      <w:sz w:val="16"/>
      <w:szCs w:val="16"/>
    </w:rPr>
  </w:style>
  <w:style w:type="character" w:customStyle="1" w:styleId="10">
    <w:name w:val="Заголовок 1 Знак"/>
    <w:basedOn w:val="a0"/>
    <w:link w:val="1"/>
    <w:uiPriority w:val="9"/>
    <w:rsid w:val="00D51EC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35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пользователь1</cp:lastModifiedBy>
  <cp:revision>5</cp:revision>
  <cp:lastPrinted>2023-05-30T05:21:00Z</cp:lastPrinted>
  <dcterms:created xsi:type="dcterms:W3CDTF">2023-05-26T12:54:00Z</dcterms:created>
  <dcterms:modified xsi:type="dcterms:W3CDTF">2023-05-30T05:21:00Z</dcterms:modified>
</cp:coreProperties>
</file>