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 МУНИЦИПАЛЬНОГО ОБРАЗОВАНИЯ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ВОЛЬСКОГО МУНИЦИПАЛЬНОГО РАЙОНА </w:t>
      </w:r>
    </w:p>
    <w:p w:rsidR="00337044" w:rsidRPr="008372EB" w:rsidRDefault="00337044" w:rsidP="008372E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B66DB0" w:rsidRPr="008372EB" w:rsidRDefault="00B66DB0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7044" w:rsidRPr="008372EB" w:rsidRDefault="00337044" w:rsidP="0083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0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июня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0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750AA"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Pr="0083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с.Белогорное</w:t>
      </w:r>
      <w:proofErr w:type="spellEnd"/>
    </w:p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8372EB" w:rsidTr="00777B4B">
        <w:tc>
          <w:tcPr>
            <w:tcW w:w="5778" w:type="dxa"/>
          </w:tcPr>
          <w:p w:rsidR="00337044" w:rsidRPr="008372EB" w:rsidRDefault="00F27C86" w:rsidP="0083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2E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hyperlink w:anchor="Par31" w:tooltip="ПОРЯДОК" w:history="1">
              <w:r w:rsidRPr="008372E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Порядок</w:t>
              </w:r>
            </w:hyperlink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муниципальной долговой книги </w:t>
            </w:r>
            <w:proofErr w:type="spellStart"/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83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337044" w:rsidRPr="008372EB" w:rsidRDefault="00337044" w:rsidP="00837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E3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120, 121 Бюджетного кодекса Российской Федерации, 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марта 2022 г. № 65-ФЗ</w:t>
      </w:r>
      <w:r w:rsidR="00F27C86" w:rsidRPr="008372EB">
        <w:rPr>
          <w:rFonts w:ascii="Times New Roman" w:hAnsi="Times New Roman" w:cs="Times New Roman"/>
          <w:color w:val="000000"/>
          <w:sz w:val="28"/>
          <w:szCs w:val="28"/>
        </w:rPr>
        <w:br/>
        <w:t>«О внесении изменений в Бюджетный кодекс Российской Федерации»</w:t>
      </w: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2E3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ст.30 Устава </w:t>
      </w:r>
      <w:proofErr w:type="spellStart"/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Белогорновского</w:t>
      </w:r>
      <w:proofErr w:type="spellEnd"/>
      <w:r w:rsidRPr="008372E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образования, </w:t>
      </w:r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ПОСТАНОВЛЯЮ: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ar31" w:tooltip="ПОРЯДОК" w:history="1">
        <w:r w:rsidRPr="00837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муниципальной долговой книги </w:t>
      </w:r>
      <w:proofErr w:type="spellStart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утвержденный постановлением администрации </w:t>
      </w:r>
      <w:proofErr w:type="spellStart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т 14 мая 2020 года № 11, следующие изменения:</w:t>
      </w:r>
    </w:p>
    <w:p w:rsidR="00182751" w:rsidRPr="008506FF" w:rsidRDefault="00B732E5" w:rsidP="008372E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7" w:anchor="/document/12112604/entry/6200" w:history="1">
        <w:r w:rsidR="008506FF">
          <w:rPr>
            <w:rStyle w:val="a8"/>
            <w:color w:val="auto"/>
            <w:sz w:val="28"/>
            <w:szCs w:val="28"/>
            <w:u w:val="none"/>
          </w:rPr>
          <w:t>пункт</w:t>
        </w:r>
        <w:r w:rsidR="00182751" w:rsidRPr="008506FF">
          <w:rPr>
            <w:rStyle w:val="a8"/>
            <w:color w:val="auto"/>
            <w:sz w:val="28"/>
            <w:szCs w:val="28"/>
            <w:u w:val="none"/>
          </w:rPr>
          <w:t xml:space="preserve"> 2</w:t>
        </w:r>
      </w:hyperlink>
      <w:r w:rsidR="00182751" w:rsidRPr="008506FF">
        <w:rPr>
          <w:sz w:val="28"/>
          <w:szCs w:val="28"/>
        </w:rPr>
        <w:t>.4 изложить в новой редакции</w:t>
      </w:r>
      <w:r w:rsidR="00F27C86" w:rsidRPr="008506FF">
        <w:rPr>
          <w:sz w:val="28"/>
          <w:szCs w:val="28"/>
        </w:rPr>
        <w:t>:</w:t>
      </w:r>
    </w:p>
    <w:p w:rsidR="00182751" w:rsidRPr="008372EB" w:rsidRDefault="00F27C86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Информация о долговых обязательствах </w:t>
      </w:r>
      <w:r w:rsidR="00182751" w:rsidRPr="008372EB">
        <w:rPr>
          <w:rFonts w:ascii="Times New Roman" w:hAnsi="Times New Roman" w:cs="Times New Roman"/>
          <w:color w:val="000000"/>
          <w:sz w:val="28"/>
          <w:szCs w:val="28"/>
        </w:rPr>
        <w:t>(за исключением обязательств по муниципальным гарантиям)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Долговую книгу в срок, не превышающий пяти рабочих дней с момента возникновения соответствующего обязательства.</w:t>
      </w:r>
    </w:p>
    <w:p w:rsidR="00182751" w:rsidRPr="008506FF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долговых обязательствах по муниципальным гарантиям вносится в Долговую книгу в течение пяти рабочих дней с момента </w:t>
      </w:r>
      <w:r w:rsidRPr="008506F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8506FF" w:rsidRPr="008506F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8506FF">
        <w:rPr>
          <w:rFonts w:ascii="Times New Roman" w:hAnsi="Times New Roman" w:cs="Times New Roman"/>
          <w:sz w:val="28"/>
          <w:szCs w:val="28"/>
        </w:rPr>
        <w:t xml:space="preserve"> </w:t>
      </w:r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8506FF" w:rsidRPr="0085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506FF">
        <w:rPr>
          <w:rFonts w:ascii="Times New Roman" w:hAnsi="Times New Roman" w:cs="Times New Roman"/>
          <w:sz w:val="28"/>
          <w:szCs w:val="28"/>
        </w:rPr>
        <w:t>сведений о фактическом</w:t>
      </w:r>
      <w:r w:rsidRPr="008506FF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возникновении (увеличении) или прекращении (уменьшении) обязательств принципала, обеспеченных муниципальной гарантией.</w:t>
      </w: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Долговой книге производятся на основании оригиналов документов (заверенных копий), подтверждающих возникновение, изменение и прекращение долгового обязательства.</w:t>
      </w:r>
      <w:r w:rsidR="00F27C86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2751" w:rsidRPr="008372EB" w:rsidRDefault="00F27C86" w:rsidP="008372EB">
      <w:pPr>
        <w:widowControl w:val="0"/>
        <w:tabs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182751" w:rsidRPr="008372EB" w:rsidRDefault="00182751" w:rsidP="008372E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2EB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8372EB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8372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182751" w:rsidRPr="008372EB" w:rsidRDefault="00182751" w:rsidP="008372E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2EB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8372EB">
        <w:rPr>
          <w:rFonts w:ascii="Times New Roman" w:hAnsi="Times New Roman"/>
          <w:color w:val="000000"/>
          <w:sz w:val="28"/>
          <w:szCs w:val="28"/>
        </w:rPr>
        <w:t>с.Юловая</w:t>
      </w:r>
      <w:proofErr w:type="spellEnd"/>
      <w:r w:rsidRPr="008372EB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д.59;</w:t>
      </w:r>
    </w:p>
    <w:p w:rsidR="00182751" w:rsidRPr="008372EB" w:rsidRDefault="00182751" w:rsidP="008372E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2EB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182751" w:rsidRPr="008372EB" w:rsidRDefault="00182751" w:rsidP="008372EB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72EB">
        <w:rPr>
          <w:rFonts w:ascii="Times New Roman" w:hAnsi="Times New Roman"/>
          <w:color w:val="000000"/>
          <w:sz w:val="28"/>
          <w:szCs w:val="28"/>
        </w:rPr>
        <w:lastRenderedPageBreak/>
        <w:t>- доска объявлений, расположенная около д.10 по ул.Садовая, ж/</w:t>
      </w:r>
      <w:proofErr w:type="spellStart"/>
      <w:r w:rsidRPr="008372E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372EB">
        <w:rPr>
          <w:rFonts w:ascii="Times New Roman" w:hAnsi="Times New Roman"/>
          <w:color w:val="000000"/>
          <w:sz w:val="28"/>
          <w:szCs w:val="28"/>
        </w:rPr>
        <w:t xml:space="preserve"> ст.Буровка.</w:t>
      </w:r>
      <w:r w:rsidRPr="008372EB">
        <w:rPr>
          <w:rFonts w:ascii="Times New Roman" w:hAnsi="Times New Roman"/>
          <w:sz w:val="28"/>
          <w:szCs w:val="28"/>
        </w:rPr>
        <w:t xml:space="preserve"> 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3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30 календарных дней: с </w:t>
      </w:r>
      <w:r w:rsidR="00E009D5">
        <w:rPr>
          <w:rFonts w:ascii="Times New Roman" w:hAnsi="Times New Roman" w:cs="Times New Roman"/>
          <w:sz w:val="28"/>
          <w:szCs w:val="28"/>
        </w:rPr>
        <w:t>16 июня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E009D5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182751" w:rsidRPr="008372EB">
        <w:rPr>
          <w:rFonts w:ascii="Times New Roman" w:hAnsi="Times New Roman" w:cs="Times New Roman"/>
          <w:sz w:val="28"/>
          <w:szCs w:val="28"/>
        </w:rPr>
        <w:t>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4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E009D5">
        <w:rPr>
          <w:rFonts w:ascii="Times New Roman" w:hAnsi="Times New Roman" w:cs="Times New Roman"/>
          <w:sz w:val="28"/>
          <w:szCs w:val="28"/>
        </w:rPr>
        <w:t>16 июня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202</w:t>
      </w:r>
      <w:r w:rsidRPr="008372EB">
        <w:rPr>
          <w:rFonts w:ascii="Times New Roman" w:hAnsi="Times New Roman" w:cs="Times New Roman"/>
          <w:sz w:val="28"/>
          <w:szCs w:val="28"/>
        </w:rPr>
        <w:t>2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5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proofErr w:type="spellStart"/>
      <w:r w:rsidR="00182751" w:rsidRPr="008372EB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2EB">
        <w:rPr>
          <w:rFonts w:ascii="Times New Roman" w:hAnsi="Times New Roman" w:cs="Times New Roman"/>
          <w:sz w:val="28"/>
          <w:szCs w:val="28"/>
        </w:rPr>
        <w:t>6</w:t>
      </w:r>
      <w:r w:rsidR="00182751" w:rsidRPr="008372EB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182751" w:rsidRPr="008372EB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="00182751" w:rsidRPr="008372EB">
        <w:rPr>
          <w:rFonts w:ascii="Times New Roman" w:hAnsi="Times New Roman" w:cs="Times New Roman"/>
          <w:sz w:val="28"/>
          <w:szCs w:val="28"/>
        </w:rPr>
        <w:t xml:space="preserve"> пл.65-летия Октября, 9.</w:t>
      </w:r>
    </w:p>
    <w:p w:rsidR="00182751" w:rsidRPr="008372EB" w:rsidRDefault="00F27C86" w:rsidP="008372EB">
      <w:pPr>
        <w:pStyle w:val="ConsPlusNormal"/>
        <w:ind w:firstLine="567"/>
        <w:jc w:val="both"/>
        <w:rPr>
          <w:sz w:val="28"/>
          <w:szCs w:val="28"/>
        </w:rPr>
      </w:pPr>
      <w:r w:rsidRPr="008372EB">
        <w:rPr>
          <w:sz w:val="28"/>
          <w:szCs w:val="28"/>
        </w:rPr>
        <w:t>7</w:t>
      </w:r>
      <w:r w:rsidR="00182751" w:rsidRPr="008372EB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82751" w:rsidRPr="008372EB" w:rsidRDefault="00F27C86" w:rsidP="008372EB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8372EB">
        <w:rPr>
          <w:sz w:val="28"/>
          <w:szCs w:val="28"/>
        </w:rPr>
        <w:t>8. П</w:t>
      </w:r>
      <w:r w:rsidR="00182751" w:rsidRPr="008372EB">
        <w:rPr>
          <w:color w:val="000000"/>
          <w:sz w:val="28"/>
          <w:szCs w:val="28"/>
        </w:rPr>
        <w:t xml:space="preserve">оложения </w:t>
      </w:r>
      <w:hyperlink r:id="rId8" w:anchor="/document/12112604/entry/6200" w:history="1">
        <w:r w:rsidR="00182751" w:rsidRPr="008506FF">
          <w:rPr>
            <w:rStyle w:val="a8"/>
            <w:color w:val="auto"/>
            <w:sz w:val="28"/>
            <w:szCs w:val="28"/>
            <w:u w:val="none"/>
          </w:rPr>
          <w:t>пункта 2</w:t>
        </w:r>
      </w:hyperlink>
      <w:r w:rsidR="00182751" w:rsidRPr="008506FF">
        <w:rPr>
          <w:sz w:val="28"/>
          <w:szCs w:val="28"/>
        </w:rPr>
        <w:t xml:space="preserve">.4 </w:t>
      </w:r>
      <w:hyperlink w:anchor="Par31" w:tooltip="ПОРЯДОК" w:history="1">
        <w:r w:rsidRPr="008506FF">
          <w:rPr>
            <w:rFonts w:eastAsia="Times New Roman"/>
            <w:sz w:val="28"/>
            <w:szCs w:val="28"/>
          </w:rPr>
          <w:t>Порядк</w:t>
        </w:r>
      </w:hyperlink>
      <w:r w:rsidRPr="008372EB">
        <w:rPr>
          <w:sz w:val="28"/>
          <w:szCs w:val="28"/>
        </w:rPr>
        <w:t>а</w:t>
      </w:r>
      <w:r w:rsidRPr="008372EB">
        <w:rPr>
          <w:rFonts w:eastAsia="Times New Roman"/>
          <w:sz w:val="28"/>
          <w:szCs w:val="28"/>
        </w:rPr>
        <w:t xml:space="preserve"> ведения муниципальной долговой книги </w:t>
      </w:r>
      <w:proofErr w:type="spellStart"/>
      <w:r w:rsidRPr="008372EB">
        <w:rPr>
          <w:rFonts w:eastAsia="Times New Roman"/>
          <w:sz w:val="28"/>
          <w:szCs w:val="28"/>
        </w:rPr>
        <w:t>Белогорновского</w:t>
      </w:r>
      <w:proofErr w:type="spellEnd"/>
      <w:r w:rsidRPr="008372EB">
        <w:rPr>
          <w:rFonts w:eastAsia="Times New Roman"/>
          <w:sz w:val="28"/>
          <w:szCs w:val="28"/>
        </w:rPr>
        <w:t xml:space="preserve"> муниципального образования, утвержденного постановлением администрации </w:t>
      </w:r>
      <w:proofErr w:type="spellStart"/>
      <w:r w:rsidRPr="008372EB">
        <w:rPr>
          <w:rFonts w:eastAsia="Times New Roman"/>
          <w:sz w:val="28"/>
          <w:szCs w:val="28"/>
        </w:rPr>
        <w:t>Белогорновского</w:t>
      </w:r>
      <w:proofErr w:type="spellEnd"/>
      <w:r w:rsidRPr="008372EB">
        <w:rPr>
          <w:rFonts w:eastAsia="Times New Roman"/>
          <w:sz w:val="28"/>
          <w:szCs w:val="28"/>
        </w:rPr>
        <w:t xml:space="preserve"> муниципального </w:t>
      </w:r>
      <w:r w:rsidRPr="008506FF">
        <w:rPr>
          <w:rFonts w:eastAsia="Times New Roman"/>
          <w:sz w:val="28"/>
          <w:szCs w:val="28"/>
        </w:rPr>
        <w:t xml:space="preserve">образования </w:t>
      </w:r>
      <w:r w:rsidR="008506FF">
        <w:rPr>
          <w:rFonts w:eastAsia="Times New Roman"/>
          <w:sz w:val="28"/>
          <w:szCs w:val="28"/>
        </w:rPr>
        <w:t>о</w:t>
      </w:r>
      <w:r w:rsidRPr="008506FF">
        <w:rPr>
          <w:rFonts w:eastAsia="Times New Roman"/>
          <w:sz w:val="28"/>
          <w:szCs w:val="28"/>
        </w:rPr>
        <w:t>т 14 мая 2020 года № 11</w:t>
      </w:r>
      <w:r w:rsidRPr="008506FF">
        <w:rPr>
          <w:color w:val="000000"/>
          <w:sz w:val="28"/>
          <w:szCs w:val="28"/>
        </w:rPr>
        <w:t xml:space="preserve"> </w:t>
      </w:r>
      <w:r w:rsidR="00182751" w:rsidRPr="008506FF">
        <w:rPr>
          <w:color w:val="000000"/>
          <w:sz w:val="28"/>
          <w:szCs w:val="28"/>
        </w:rPr>
        <w:t>(в редакции настоящего</w:t>
      </w:r>
      <w:r w:rsidR="00182751" w:rsidRPr="008372EB">
        <w:rPr>
          <w:color w:val="000000"/>
          <w:sz w:val="28"/>
          <w:szCs w:val="28"/>
        </w:rPr>
        <w:t xml:space="preserve"> </w:t>
      </w:r>
      <w:r w:rsidRPr="008372EB">
        <w:rPr>
          <w:color w:val="000000"/>
          <w:sz w:val="28"/>
          <w:szCs w:val="28"/>
        </w:rPr>
        <w:t>постановления</w:t>
      </w:r>
      <w:r w:rsidR="00182751" w:rsidRPr="008372EB">
        <w:rPr>
          <w:color w:val="000000"/>
          <w:sz w:val="28"/>
          <w:szCs w:val="28"/>
        </w:rPr>
        <w:t>)</w:t>
      </w:r>
      <w:r w:rsidRPr="008372EB">
        <w:rPr>
          <w:color w:val="000000"/>
          <w:sz w:val="28"/>
          <w:szCs w:val="28"/>
        </w:rPr>
        <w:t>,</w:t>
      </w:r>
      <w:r w:rsidR="00182751" w:rsidRPr="008372EB">
        <w:rPr>
          <w:color w:val="000000"/>
          <w:sz w:val="28"/>
          <w:szCs w:val="28"/>
        </w:rPr>
        <w:t xml:space="preserve"> применяются к правоотношениям, возникающим при учете муниципальных гарантий в составе муниципального долга, с 1 января 2022 года.</w:t>
      </w:r>
    </w:p>
    <w:p w:rsidR="00182751" w:rsidRPr="008372EB" w:rsidRDefault="00F27C86" w:rsidP="008372E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2751" w:rsidRPr="0083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82751" w:rsidRPr="008372EB" w:rsidRDefault="00182751" w:rsidP="0083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372EB" w:rsidRPr="008372EB" w:rsidRDefault="00E009D5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</w:t>
      </w:r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="00337044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7044" w:rsidRPr="008372EB" w:rsidRDefault="00337044" w:rsidP="0083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2E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F27C86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2EB" w:rsidRPr="008372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E009D5">
        <w:rPr>
          <w:rFonts w:ascii="Times New Roman" w:eastAsia="Times New Roman" w:hAnsi="Times New Roman" w:cs="Times New Roman"/>
          <w:b/>
          <w:sz w:val="28"/>
          <w:szCs w:val="28"/>
        </w:rPr>
        <w:t>Н.П.Алхименок</w:t>
      </w:r>
      <w:proofErr w:type="spellEnd"/>
    </w:p>
    <w:p w:rsidR="00337044" w:rsidRPr="008372EB" w:rsidRDefault="00337044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0AA" w:rsidRPr="008372EB" w:rsidRDefault="008750A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4B" w:rsidRPr="008372EB" w:rsidRDefault="00777B4B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CA" w:rsidRPr="008372EB" w:rsidRDefault="009906CA" w:rsidP="0083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06CA" w:rsidRPr="008372EB" w:rsidSect="008372EB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51" w:rsidRDefault="00182751" w:rsidP="0045294A">
      <w:pPr>
        <w:spacing w:after="0" w:line="240" w:lineRule="auto"/>
      </w:pPr>
      <w:r>
        <w:separator/>
      </w:r>
    </w:p>
  </w:endnote>
  <w:end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6938"/>
      <w:docPartObj>
        <w:docPartGallery w:val="Page Numbers (Bottom of Page)"/>
        <w:docPartUnique/>
      </w:docPartObj>
    </w:sdtPr>
    <w:sdtContent>
      <w:p w:rsidR="008372EB" w:rsidRDefault="00B732E5">
        <w:pPr>
          <w:pStyle w:val="a5"/>
          <w:jc w:val="center"/>
        </w:pPr>
        <w:fldSimple w:instr=" PAGE   \* MERGEFORMAT ">
          <w:r w:rsidR="00E009D5">
            <w:rPr>
              <w:noProof/>
            </w:rPr>
            <w:t>2</w:t>
          </w:r>
        </w:fldSimple>
      </w:p>
    </w:sdtContent>
  </w:sdt>
  <w:p w:rsidR="008372EB" w:rsidRDefault="00837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51" w:rsidRDefault="00182751" w:rsidP="0045294A">
      <w:pPr>
        <w:spacing w:after="0" w:line="240" w:lineRule="auto"/>
      </w:pPr>
      <w:r>
        <w:separator/>
      </w:r>
    </w:p>
  </w:footnote>
  <w:footnote w:type="continuationSeparator" w:id="1">
    <w:p w:rsidR="00182751" w:rsidRDefault="00182751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10524"/>
    <w:rsid w:val="00182751"/>
    <w:rsid w:val="001C619F"/>
    <w:rsid w:val="001E4470"/>
    <w:rsid w:val="00244328"/>
    <w:rsid w:val="0026249E"/>
    <w:rsid w:val="00337044"/>
    <w:rsid w:val="00356A31"/>
    <w:rsid w:val="0038637F"/>
    <w:rsid w:val="00400E1B"/>
    <w:rsid w:val="00401C23"/>
    <w:rsid w:val="00421442"/>
    <w:rsid w:val="00450085"/>
    <w:rsid w:val="0045294A"/>
    <w:rsid w:val="00521F19"/>
    <w:rsid w:val="005C622F"/>
    <w:rsid w:val="0065325A"/>
    <w:rsid w:val="00693591"/>
    <w:rsid w:val="006B0F59"/>
    <w:rsid w:val="0072567F"/>
    <w:rsid w:val="00777B4B"/>
    <w:rsid w:val="007D4F55"/>
    <w:rsid w:val="008032E3"/>
    <w:rsid w:val="008372EB"/>
    <w:rsid w:val="008506FF"/>
    <w:rsid w:val="008750AA"/>
    <w:rsid w:val="008A68F5"/>
    <w:rsid w:val="009421D4"/>
    <w:rsid w:val="009906CA"/>
    <w:rsid w:val="00B66DB0"/>
    <w:rsid w:val="00B732E5"/>
    <w:rsid w:val="00D7158A"/>
    <w:rsid w:val="00E009D5"/>
    <w:rsid w:val="00E6711D"/>
    <w:rsid w:val="00F27C86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</w:style>
  <w:style w:type="paragraph" w:styleId="1">
    <w:name w:val="heading 1"/>
    <w:basedOn w:val="a"/>
    <w:next w:val="a"/>
    <w:link w:val="10"/>
    <w:qFormat/>
    <w:rsid w:val="00D715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10">
    <w:name w:val="Заголовок 1 Знак"/>
    <w:basedOn w:val="a0"/>
    <w:link w:val="1"/>
    <w:rsid w:val="00D715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D71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82751"/>
    <w:rPr>
      <w:color w:val="0000FF"/>
      <w:u w:val="single"/>
    </w:rPr>
  </w:style>
  <w:style w:type="paragraph" w:customStyle="1" w:styleId="s1">
    <w:name w:val="s_1"/>
    <w:basedOn w:val="a"/>
    <w:rsid w:val="001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0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96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79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22</cp:revision>
  <dcterms:created xsi:type="dcterms:W3CDTF">2020-04-20T18:06:00Z</dcterms:created>
  <dcterms:modified xsi:type="dcterms:W3CDTF">2022-06-15T12:54:00Z</dcterms:modified>
</cp:coreProperties>
</file>