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21233">
        <w:rPr>
          <w:rFonts w:ascii="Times New Roman" w:hAnsi="Times New Roman" w:cs="Times New Roman"/>
          <w:b/>
          <w:sz w:val="28"/>
          <w:szCs w:val="28"/>
        </w:rPr>
        <w:t>АРА</w:t>
      </w:r>
      <w:r>
        <w:rPr>
          <w:rFonts w:ascii="Times New Roman" w:hAnsi="Times New Roman" w:cs="Times New Roman"/>
          <w:b/>
          <w:sz w:val="28"/>
          <w:szCs w:val="28"/>
        </w:rPr>
        <w:t>НОВСКОГО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D95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B962BB"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B962BB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6995" w:rsidRPr="00CC699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 декабря 2021 года                                                                   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с.Б</w:t>
      </w:r>
      <w:r w:rsidR="00321233">
        <w:rPr>
          <w:rFonts w:ascii="Times New Roman" w:hAnsi="Times New Roman" w:cs="Times New Roman"/>
          <w:b/>
          <w:sz w:val="28"/>
          <w:szCs w:val="28"/>
        </w:rPr>
        <w:t>арановка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954"/>
      </w:tblGrid>
      <w:tr w:rsidR="00CC6995" w:rsidRPr="00CC6995" w:rsidTr="00B962BB">
        <w:tc>
          <w:tcPr>
            <w:tcW w:w="5954" w:type="dxa"/>
          </w:tcPr>
          <w:p w:rsidR="00D95EB5" w:rsidRPr="00D95EB5" w:rsidRDefault="00D95EB5" w:rsidP="00B96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главных</w:t>
            </w:r>
            <w:r w:rsidR="00B96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администраторов доходов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Барановского муниципального образования</w:t>
            </w:r>
            <w:r w:rsidR="0037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EB5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 муниципального района</w:t>
            </w:r>
            <w:r w:rsidR="00375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</w:t>
            </w:r>
          </w:p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7B79" w:rsidRDefault="00D95EB5" w:rsidP="00673425">
      <w:pPr>
        <w:pStyle w:val="a3"/>
        <w:rPr>
          <w:sz w:val="28"/>
          <w:szCs w:val="28"/>
        </w:rPr>
      </w:pPr>
      <w:r w:rsidRPr="00D95EB5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D66DA">
        <w:rPr>
          <w:sz w:val="28"/>
          <w:szCs w:val="28"/>
        </w:rPr>
        <w:t>,</w:t>
      </w:r>
      <w:r w:rsidR="00375720">
        <w:rPr>
          <w:sz w:val="28"/>
          <w:szCs w:val="28"/>
        </w:rPr>
        <w:t xml:space="preserve"> </w:t>
      </w:r>
      <w:r w:rsidR="003D66DA">
        <w:rPr>
          <w:sz w:val="28"/>
          <w:szCs w:val="28"/>
        </w:rPr>
        <w:t>на основании статьи 30 Устава Барановского муниципального образования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D95EB5" w:rsidRPr="00D95EB5" w:rsidRDefault="00D95EB5" w:rsidP="0038273F">
      <w:pPr>
        <w:pStyle w:val="a4"/>
        <w:tabs>
          <w:tab w:val="left" w:pos="993"/>
        </w:tabs>
        <w:rPr>
          <w:sz w:val="28"/>
          <w:szCs w:val="28"/>
        </w:rPr>
      </w:pPr>
      <w:r w:rsidRPr="00D95EB5">
        <w:rPr>
          <w:sz w:val="28"/>
          <w:szCs w:val="28"/>
        </w:rPr>
        <w:t>1.</w:t>
      </w:r>
      <w:r w:rsidRPr="00D95EB5">
        <w:rPr>
          <w:sz w:val="28"/>
          <w:szCs w:val="28"/>
        </w:rPr>
        <w:tab/>
        <w:t xml:space="preserve">Утвердить прилагаемый перечень главных администраторов доходов бюджета </w:t>
      </w:r>
      <w:r>
        <w:rPr>
          <w:sz w:val="28"/>
          <w:szCs w:val="28"/>
        </w:rPr>
        <w:t xml:space="preserve">Барановского муниципального образования </w:t>
      </w:r>
      <w:r w:rsidRPr="00D95EB5">
        <w:rPr>
          <w:sz w:val="28"/>
          <w:szCs w:val="28"/>
        </w:rPr>
        <w:t>Вольского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D95EB5">
        <w:rPr>
          <w:sz w:val="28"/>
          <w:szCs w:val="28"/>
        </w:rPr>
        <w:t>.</w:t>
      </w:r>
    </w:p>
    <w:p w:rsidR="007E0723" w:rsidRDefault="00F2171F" w:rsidP="0038273F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7E0723"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7E0723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7E0723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E0723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 w:rsidR="007E0723">
        <w:rPr>
          <w:rFonts w:ascii="Times New Roman" w:hAnsi="Times New Roman" w:cs="Times New Roman"/>
          <w:sz w:val="28"/>
          <w:szCs w:val="28"/>
          <w:lang w:eastAsia="ar-SA"/>
        </w:rPr>
        <w:t>Барановского</w:t>
      </w:r>
      <w:r w:rsidR="007E0723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E0723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E0723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Default="00F2171F" w:rsidP="0038273F">
      <w:pPr>
        <w:pStyle w:val="a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D95EB5" w:rsidRPr="00D95EB5">
        <w:rPr>
          <w:sz w:val="28"/>
          <w:szCs w:val="28"/>
        </w:rPr>
        <w:t>.</w:t>
      </w:r>
      <w:r w:rsidR="00D95EB5" w:rsidRPr="00D95EB5">
        <w:rPr>
          <w:sz w:val="28"/>
          <w:szCs w:val="28"/>
        </w:rPr>
        <w:tab/>
        <w:t xml:space="preserve">Настоящее постановление </w:t>
      </w:r>
      <w:r w:rsidR="007E0723">
        <w:rPr>
          <w:sz w:val="28"/>
          <w:szCs w:val="28"/>
        </w:rPr>
        <w:t xml:space="preserve">вступает в силу со дня его официального опубликования и </w:t>
      </w:r>
      <w:r w:rsidR="00D95EB5" w:rsidRPr="00D95EB5">
        <w:rPr>
          <w:sz w:val="28"/>
          <w:szCs w:val="28"/>
        </w:rPr>
        <w:t>применяется к правоотношениям, возникающим при составлении и исполнении бюджета Барановского муниципального образования Вольского муниципального района Саратовской области</w:t>
      </w:r>
      <w:r>
        <w:rPr>
          <w:sz w:val="28"/>
          <w:szCs w:val="28"/>
        </w:rPr>
        <w:t>, начиная с бюджета на</w:t>
      </w:r>
      <w:r w:rsidR="00D95EB5" w:rsidRPr="00D95EB5">
        <w:rPr>
          <w:sz w:val="28"/>
          <w:szCs w:val="28"/>
        </w:rPr>
        <w:t xml:space="preserve"> 2022 год</w:t>
      </w:r>
      <w:r w:rsidR="00D95EB5">
        <w:rPr>
          <w:sz w:val="28"/>
          <w:szCs w:val="28"/>
        </w:rPr>
        <w:t>.</w:t>
      </w:r>
    </w:p>
    <w:p w:rsidR="00827B79" w:rsidRDefault="00673425" w:rsidP="0038273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CC699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21233">
        <w:rPr>
          <w:rFonts w:ascii="Times New Roman" w:hAnsi="Times New Roman" w:cs="Times New Roman"/>
          <w:b/>
          <w:sz w:val="28"/>
          <w:szCs w:val="28"/>
        </w:rPr>
        <w:t>Бара</w:t>
      </w:r>
      <w:r w:rsidR="00673425">
        <w:rPr>
          <w:rFonts w:ascii="Times New Roman" w:hAnsi="Times New Roman" w:cs="Times New Roman"/>
          <w:b/>
          <w:sz w:val="28"/>
          <w:szCs w:val="28"/>
        </w:rPr>
        <w:t>новского</w:t>
      </w:r>
    </w:p>
    <w:p w:rsidR="00CC6995" w:rsidRDefault="00CC699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 w:rsidR="00382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1233">
        <w:rPr>
          <w:rFonts w:ascii="Times New Roman" w:hAnsi="Times New Roman" w:cs="Times New Roman"/>
          <w:b/>
          <w:sz w:val="28"/>
          <w:szCs w:val="28"/>
        </w:rPr>
        <w:t>И.С.Харитонов</w:t>
      </w: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bookmarkStart w:id="0" w:name="_GoBack"/>
      <w:bookmarkEnd w:id="0"/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673425">
        <w:rPr>
          <w:sz w:val="24"/>
        </w:rPr>
        <w:t>Б</w:t>
      </w:r>
      <w:r w:rsidR="00321233">
        <w:rPr>
          <w:sz w:val="24"/>
        </w:rPr>
        <w:t>ара</w:t>
      </w:r>
      <w:r w:rsidR="00673425">
        <w:rPr>
          <w:sz w:val="24"/>
        </w:rPr>
        <w:t>новского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B962BB">
        <w:rPr>
          <w:sz w:val="24"/>
        </w:rPr>
        <w:t>32</w:t>
      </w:r>
      <w:r w:rsidR="00673425">
        <w:rPr>
          <w:sz w:val="24"/>
        </w:rPr>
        <w:t xml:space="preserve"> от</w:t>
      </w:r>
      <w:r w:rsidR="00B962BB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5EB5" w:rsidRPr="00D95EB5" w:rsidRDefault="00D95EB5" w:rsidP="00D9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5EB5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главных администраторов доходов бюджета </w:t>
      </w:r>
      <w:r w:rsidRPr="005A106B">
        <w:rPr>
          <w:rFonts w:ascii="Times New Roman" w:eastAsia="Times New Roman" w:hAnsi="Times New Roman" w:cs="Times New Roman"/>
          <w:b/>
          <w:sz w:val="32"/>
          <w:szCs w:val="32"/>
        </w:rPr>
        <w:t>Барановского</w:t>
      </w:r>
      <w:r w:rsidRPr="00D95EB5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муниципального образования Вольского муниципального района Саратовской области</w:t>
      </w:r>
    </w:p>
    <w:p w:rsidR="00D95EB5" w:rsidRPr="00D95EB5" w:rsidRDefault="00D95EB5" w:rsidP="00D9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2631"/>
        <w:gridCol w:w="5080"/>
      </w:tblGrid>
      <w:tr w:rsidR="00D95EB5" w:rsidRPr="00D95EB5" w:rsidTr="0038273F">
        <w:tc>
          <w:tcPr>
            <w:tcW w:w="4503" w:type="dxa"/>
            <w:gridSpan w:val="2"/>
            <w:shd w:val="clear" w:color="auto" w:fill="auto"/>
            <w:vAlign w:val="center"/>
          </w:tcPr>
          <w:p w:rsidR="00D95EB5" w:rsidRPr="00D95EB5" w:rsidRDefault="00D95EB5" w:rsidP="00D9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80" w:type="dxa"/>
            <w:vMerge w:val="restart"/>
            <w:shd w:val="clear" w:color="auto" w:fill="auto"/>
          </w:tcPr>
          <w:p w:rsidR="00D95EB5" w:rsidRPr="00D95EB5" w:rsidRDefault="00D95EB5" w:rsidP="00D9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                            бюджета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</w:tcPr>
          <w:p w:rsidR="00D95EB5" w:rsidRPr="00D95EB5" w:rsidRDefault="00D95EB5" w:rsidP="00D9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1" w:type="dxa"/>
            <w:shd w:val="clear" w:color="auto" w:fill="auto"/>
          </w:tcPr>
          <w:p w:rsidR="00D95EB5" w:rsidRPr="00D95EB5" w:rsidRDefault="00D95EB5" w:rsidP="00D9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080" w:type="dxa"/>
            <w:vMerge/>
            <w:shd w:val="clear" w:color="auto" w:fill="auto"/>
          </w:tcPr>
          <w:p w:rsidR="00D95EB5" w:rsidRPr="00D95EB5" w:rsidRDefault="00D95EB5" w:rsidP="00D9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EB5" w:rsidRPr="00D95EB5" w:rsidTr="0038273F">
        <w:tc>
          <w:tcPr>
            <w:tcW w:w="1872" w:type="dxa"/>
            <w:shd w:val="clear" w:color="auto" w:fill="auto"/>
          </w:tcPr>
          <w:p w:rsidR="00D95EB5" w:rsidRPr="00D95EB5" w:rsidRDefault="00D95EB5" w:rsidP="00D9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D95EB5" w:rsidRPr="00D95EB5" w:rsidRDefault="00D95EB5" w:rsidP="00D9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0" w:type="dxa"/>
            <w:shd w:val="clear" w:color="auto" w:fill="auto"/>
          </w:tcPr>
          <w:p w:rsidR="00D95EB5" w:rsidRPr="00D95EB5" w:rsidRDefault="00D95EB5" w:rsidP="00D9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D9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D95EB5" w:rsidRPr="00D95EB5" w:rsidRDefault="00D95EB5" w:rsidP="00D95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D95EB5" w:rsidRDefault="00D95EB5" w:rsidP="00B962B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5EB5" w:rsidRPr="00D95EB5" w:rsidRDefault="00D95EB5" w:rsidP="00B962B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  <w:p w:rsidR="00D95EB5" w:rsidRPr="00D95EB5" w:rsidRDefault="00D95EB5" w:rsidP="00B962B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1 11 05013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5 0000 120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2222"/>
              </w:tabs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E40B87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</w:t>
            </w:r>
            <w:r w:rsidR="00E40B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D95EB5" w:rsidRDefault="00D95EB5" w:rsidP="0038273F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38273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063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  <w:tab w:val="left" w:pos="58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Финансовое управление </w:t>
            </w: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Вольского муниципального района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C3B8A" w:rsidRPr="00D95EB5" w:rsidTr="0038273F">
        <w:tc>
          <w:tcPr>
            <w:tcW w:w="1872" w:type="dxa"/>
            <w:shd w:val="clear" w:color="auto" w:fill="auto"/>
            <w:vAlign w:val="center"/>
          </w:tcPr>
          <w:p w:rsidR="002C3B8A" w:rsidRPr="00D95EB5" w:rsidRDefault="002C3B8A" w:rsidP="00B962B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D95EB5" w:rsidRDefault="002C3B8A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B8A" w:rsidRPr="00D95EB5" w:rsidRDefault="002C3B8A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начисленных на излишне взысканные суммы</w:t>
            </w:r>
          </w:p>
        </w:tc>
      </w:tr>
      <w:tr w:rsidR="00232E43" w:rsidRPr="00D95EB5" w:rsidTr="0038273F">
        <w:tc>
          <w:tcPr>
            <w:tcW w:w="1872" w:type="dxa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Саратовской области</w:t>
            </w:r>
          </w:p>
        </w:tc>
      </w:tr>
      <w:tr w:rsidR="00232E43" w:rsidRPr="00D95EB5" w:rsidTr="0038273F">
        <w:tc>
          <w:tcPr>
            <w:tcW w:w="1872" w:type="dxa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2E43" w:rsidRPr="00232E43" w:rsidRDefault="00232E43" w:rsidP="00B9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080" w:type="dxa"/>
            <w:shd w:val="clear" w:color="auto" w:fill="auto"/>
          </w:tcPr>
          <w:p w:rsidR="00232E43" w:rsidRPr="00232E43" w:rsidRDefault="00232E43" w:rsidP="00B96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38273F">
        <w:tc>
          <w:tcPr>
            <w:tcW w:w="1872" w:type="dxa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38273F">
        <w:tc>
          <w:tcPr>
            <w:tcW w:w="1872" w:type="dxa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2E43" w:rsidRPr="00D95EB5" w:rsidTr="0038273F">
        <w:tc>
          <w:tcPr>
            <w:tcW w:w="1872" w:type="dxa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232E43" w:rsidRPr="00232E43" w:rsidRDefault="00232E43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4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Саратовской области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080" w:type="dxa"/>
            <w:shd w:val="clear" w:color="auto" w:fill="auto"/>
          </w:tcPr>
          <w:p w:rsidR="00D95EB5" w:rsidRPr="00D95EB5" w:rsidRDefault="00D95EB5" w:rsidP="00B96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080" w:type="dxa"/>
            <w:shd w:val="clear" w:color="auto" w:fill="auto"/>
          </w:tcPr>
          <w:p w:rsidR="00D95EB5" w:rsidRPr="00D95EB5" w:rsidRDefault="00D95EB5" w:rsidP="00B96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080" w:type="dxa"/>
            <w:shd w:val="clear" w:color="auto" w:fill="auto"/>
          </w:tcPr>
          <w:p w:rsidR="00D95EB5" w:rsidRPr="00D95EB5" w:rsidRDefault="00D95EB5" w:rsidP="003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объектам налогообложения, расположенным в границах </w:t>
            </w:r>
            <w:r w:rsidR="0038273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080" w:type="dxa"/>
            <w:shd w:val="clear" w:color="auto" w:fill="auto"/>
          </w:tcPr>
          <w:p w:rsidR="00D95EB5" w:rsidRPr="00D95EB5" w:rsidRDefault="00D95EB5" w:rsidP="003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38273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080" w:type="dxa"/>
            <w:shd w:val="clear" w:color="auto" w:fill="auto"/>
          </w:tcPr>
          <w:p w:rsidR="00D95EB5" w:rsidRPr="00D95EB5" w:rsidRDefault="00D95EB5" w:rsidP="0038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38273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337</w:t>
            </w:r>
          </w:p>
        </w:tc>
        <w:tc>
          <w:tcPr>
            <w:tcW w:w="7711" w:type="dxa"/>
            <w:gridSpan w:val="2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Pr="005A10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Барановского</w:t>
            </w:r>
            <w:r w:rsidRPr="00D95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Вольского муниципального района  Саратовской области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D95EB5" w:rsidRPr="00D95EB5" w:rsidTr="0038273F">
        <w:trPr>
          <w:trHeight w:val="1031"/>
        </w:trPr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возмещения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106B" w:rsidRPr="00D95EB5" w:rsidTr="0038273F">
        <w:tc>
          <w:tcPr>
            <w:tcW w:w="1872" w:type="dxa"/>
            <w:shd w:val="clear" w:color="auto" w:fill="auto"/>
            <w:vAlign w:val="center"/>
          </w:tcPr>
          <w:p w:rsidR="005A106B" w:rsidRPr="00D95EB5" w:rsidRDefault="005A106B" w:rsidP="00B962BB">
            <w:pPr>
              <w:tabs>
                <w:tab w:val="left" w:pos="2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6B" w:rsidRPr="00D95EB5" w:rsidRDefault="005A106B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6B" w:rsidRPr="00D95EB5" w:rsidRDefault="005A106B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</w:t>
            </w:r>
            <w:r w:rsidRPr="00B7599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поселения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tabs>
                <w:tab w:val="left" w:pos="2222"/>
              </w:tabs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Дотация бюджетам сельских поселений на выравнивание бюджетной обеспеченности поселений из бюджета муниципального района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0 0002 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поселений из областного бюджета 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</w:t>
            </w:r>
          </w:p>
          <w:p w:rsidR="00D95EB5" w:rsidRPr="00D95EB5" w:rsidRDefault="00D95EB5" w:rsidP="00B96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D95EB5" w:rsidRDefault="00D95EB5" w:rsidP="00B96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D95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95EB5" w:rsidRPr="00D95EB5" w:rsidRDefault="00D95EB5" w:rsidP="00B9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EB5" w:rsidRPr="00D95EB5" w:rsidTr="0038273F">
        <w:tc>
          <w:tcPr>
            <w:tcW w:w="1872" w:type="dxa"/>
            <w:shd w:val="clear" w:color="auto" w:fill="auto"/>
            <w:vAlign w:val="center"/>
          </w:tcPr>
          <w:p w:rsidR="00D95EB5" w:rsidRPr="005A106B" w:rsidRDefault="00D95EB5" w:rsidP="00B9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6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B5" w:rsidRPr="00D95EB5" w:rsidRDefault="00D95EB5" w:rsidP="00B962BB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EB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 и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95EB5" w:rsidRPr="00D95EB5" w:rsidRDefault="00D95EB5" w:rsidP="00D9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95EB5" w:rsidRPr="00D95EB5" w:rsidRDefault="00D95EB5" w:rsidP="00D95EB5">
      <w:pPr>
        <w:overflowPunct w:val="0"/>
        <w:autoSpaceDE w:val="0"/>
        <w:autoSpaceDN w:val="0"/>
        <w:adjustRightInd w:val="0"/>
        <w:spacing w:after="0" w:line="228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D95EB5" w:rsidRDefault="00D95EB5" w:rsidP="00D95EB5">
      <w:pPr>
        <w:overflowPunct w:val="0"/>
        <w:autoSpaceDE w:val="0"/>
        <w:autoSpaceDN w:val="0"/>
        <w:adjustRightInd w:val="0"/>
        <w:spacing w:after="0" w:line="228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95EB5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2</w:t>
      </w:r>
      <w:r w:rsidRPr="00D95EB5">
        <w:rPr>
          <w:rFonts w:ascii="Times New Roman" w:eastAsia="Times New Roman" w:hAnsi="Times New Roman" w:cs="Times New Roman"/>
          <w:sz w:val="24"/>
          <w:szCs w:val="20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 </w:t>
      </w:r>
    </w:p>
    <w:p w:rsidR="00B962BB" w:rsidRDefault="00B962BB" w:rsidP="00D95EB5">
      <w:pPr>
        <w:overflowPunct w:val="0"/>
        <w:autoSpaceDE w:val="0"/>
        <w:autoSpaceDN w:val="0"/>
        <w:adjustRightInd w:val="0"/>
        <w:spacing w:after="0" w:line="228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962BB" w:rsidRPr="00D95EB5" w:rsidRDefault="00B962BB" w:rsidP="00D95EB5">
      <w:pPr>
        <w:overflowPunct w:val="0"/>
        <w:autoSpaceDE w:val="0"/>
        <w:autoSpaceDN w:val="0"/>
        <w:adjustRightInd w:val="0"/>
        <w:spacing w:after="0" w:line="228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87EBA" w:rsidRPr="00827B79" w:rsidRDefault="00F87EBA" w:rsidP="00F87EB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Барановского</w:t>
      </w:r>
    </w:p>
    <w:p w:rsidR="00F87EBA" w:rsidRDefault="00F87EBA" w:rsidP="00F87E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="00382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И.С.Харитонов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38273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BB" w:rsidRDefault="00EE23BB" w:rsidP="005F37B0">
      <w:pPr>
        <w:spacing w:after="0" w:line="240" w:lineRule="auto"/>
      </w:pPr>
      <w:r>
        <w:separator/>
      </w:r>
    </w:p>
  </w:endnote>
  <w:endnote w:type="continuationSeparator" w:id="1">
    <w:p w:rsidR="00EE23BB" w:rsidRDefault="00EE23BB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BD643F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E40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BB" w:rsidRDefault="00EE23BB" w:rsidP="005F37B0">
      <w:pPr>
        <w:spacing w:after="0" w:line="240" w:lineRule="auto"/>
      </w:pPr>
      <w:r>
        <w:separator/>
      </w:r>
    </w:p>
  </w:footnote>
  <w:footnote w:type="continuationSeparator" w:id="1">
    <w:p w:rsidR="00EE23BB" w:rsidRDefault="00EE23BB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B6873"/>
    <w:rsid w:val="000D3A45"/>
    <w:rsid w:val="00111EAC"/>
    <w:rsid w:val="001B6204"/>
    <w:rsid w:val="00232E43"/>
    <w:rsid w:val="00280DDA"/>
    <w:rsid w:val="00286E4C"/>
    <w:rsid w:val="002971B5"/>
    <w:rsid w:val="002B343C"/>
    <w:rsid w:val="002C3B8A"/>
    <w:rsid w:val="00321233"/>
    <w:rsid w:val="00375720"/>
    <w:rsid w:val="0038273F"/>
    <w:rsid w:val="003913ED"/>
    <w:rsid w:val="003D66DA"/>
    <w:rsid w:val="003E70F1"/>
    <w:rsid w:val="00407A7C"/>
    <w:rsid w:val="00425B2E"/>
    <w:rsid w:val="004C3CD2"/>
    <w:rsid w:val="00540A78"/>
    <w:rsid w:val="00552BE7"/>
    <w:rsid w:val="005A106B"/>
    <w:rsid w:val="005B11B9"/>
    <w:rsid w:val="005F37B0"/>
    <w:rsid w:val="006169F6"/>
    <w:rsid w:val="0062297E"/>
    <w:rsid w:val="0065684D"/>
    <w:rsid w:val="00673425"/>
    <w:rsid w:val="006C7E94"/>
    <w:rsid w:val="006F1CBE"/>
    <w:rsid w:val="007024C0"/>
    <w:rsid w:val="00725E26"/>
    <w:rsid w:val="00732D11"/>
    <w:rsid w:val="007C4979"/>
    <w:rsid w:val="007E0723"/>
    <w:rsid w:val="00827B79"/>
    <w:rsid w:val="00833C38"/>
    <w:rsid w:val="00880EF2"/>
    <w:rsid w:val="00896C94"/>
    <w:rsid w:val="00964ADC"/>
    <w:rsid w:val="00973321"/>
    <w:rsid w:val="00B2062D"/>
    <w:rsid w:val="00B67463"/>
    <w:rsid w:val="00B7599C"/>
    <w:rsid w:val="00B83A34"/>
    <w:rsid w:val="00B962BB"/>
    <w:rsid w:val="00BD643F"/>
    <w:rsid w:val="00CC6995"/>
    <w:rsid w:val="00CD0781"/>
    <w:rsid w:val="00CD33BD"/>
    <w:rsid w:val="00D95EB5"/>
    <w:rsid w:val="00DA3E76"/>
    <w:rsid w:val="00DC07B8"/>
    <w:rsid w:val="00E40B87"/>
    <w:rsid w:val="00E81CA1"/>
    <w:rsid w:val="00E93FC0"/>
    <w:rsid w:val="00EB67B8"/>
    <w:rsid w:val="00EC0549"/>
    <w:rsid w:val="00EE23BB"/>
    <w:rsid w:val="00F2171F"/>
    <w:rsid w:val="00F73ED9"/>
    <w:rsid w:val="00F87EBA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16</cp:revision>
  <cp:lastPrinted>2021-09-12T15:01:00Z</cp:lastPrinted>
  <dcterms:created xsi:type="dcterms:W3CDTF">2021-11-08T13:07:00Z</dcterms:created>
  <dcterms:modified xsi:type="dcterms:W3CDTF">2021-12-17T12:38:00Z</dcterms:modified>
</cp:coreProperties>
</file>