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8645F0" w:rsidRPr="00BD73C6" w:rsidRDefault="00345D65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БАРАНОВСКОГО</w:t>
      </w:r>
      <w:r w:rsidR="008645F0"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BD73C6" w:rsidRDefault="00105D1C" w:rsidP="0086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645F0" w:rsidRPr="00F229E6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30 декабря </w:t>
      </w:r>
      <w:r w:rsidR="008645F0" w:rsidRPr="00F229E6">
        <w:rPr>
          <w:rFonts w:ascii="Times New Roman" w:hAnsi="Times New Roman"/>
          <w:b/>
          <w:sz w:val="28"/>
          <w:szCs w:val="28"/>
        </w:rPr>
        <w:t>2021 года  №</w:t>
      </w:r>
      <w:r>
        <w:rPr>
          <w:rFonts w:ascii="Times New Roman" w:hAnsi="Times New Roman"/>
          <w:b/>
          <w:sz w:val="28"/>
          <w:szCs w:val="28"/>
        </w:rPr>
        <w:t>5/4-29</w:t>
      </w:r>
      <w:r w:rsidR="008B5DAA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345D65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345D65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="00345D65">
        <w:rPr>
          <w:rFonts w:ascii="Times New Roman" w:hAnsi="Times New Roman" w:cs="Times New Roman"/>
          <w:b/>
          <w:bCs/>
          <w:sz w:val="28"/>
          <w:szCs w:val="28"/>
        </w:rPr>
        <w:t>арановка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8645F0" w:rsidRPr="00BD73C6" w:rsidTr="00A60CFA">
        <w:tc>
          <w:tcPr>
            <w:tcW w:w="5495" w:type="dxa"/>
            <w:hideMark/>
          </w:tcPr>
          <w:p w:rsidR="008645F0" w:rsidRPr="00BD73C6" w:rsidRDefault="008645F0" w:rsidP="00A60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некоторых решений Совета </w:t>
            </w:r>
            <w:r w:rsidR="00345D65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Барановского</w:t>
            </w: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645F0" w:rsidRPr="00F50038" w:rsidRDefault="008645F0" w:rsidP="008645F0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ст.ст. 21, 39 Устава </w:t>
      </w:r>
      <w:r w:rsidR="00345D65">
        <w:rPr>
          <w:rFonts w:ascii="Times New Roman" w:eastAsia="Times New Roman" w:hAnsi="Times New Roman" w:cs="Times New Roman"/>
          <w:sz w:val="28"/>
          <w:szCs w:val="28"/>
        </w:rPr>
        <w:t>Барановского</w:t>
      </w: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345D65">
        <w:rPr>
          <w:rFonts w:ascii="Times New Roman" w:eastAsia="Times New Roman" w:hAnsi="Times New Roman" w:cs="Times New Roman"/>
          <w:sz w:val="28"/>
          <w:szCs w:val="28"/>
        </w:rPr>
        <w:t>Барановского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645F0" w:rsidRPr="00F50038" w:rsidRDefault="008645F0" w:rsidP="008645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утратившими силу следующие решения Совета </w:t>
      </w:r>
      <w:r w:rsidR="00345D65">
        <w:rPr>
          <w:rFonts w:ascii="Times New Roman" w:eastAsia="Times New Roman" w:hAnsi="Times New Roman" w:cs="Times New Roman"/>
          <w:sz w:val="28"/>
          <w:szCs w:val="28"/>
        </w:rPr>
        <w:t>Барановского</w:t>
      </w: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5F0">
        <w:rPr>
          <w:rFonts w:ascii="Times New Roman" w:eastAsia="Times New Roman" w:hAnsi="Times New Roman" w:cs="Times New Roman"/>
          <w:sz w:val="28"/>
          <w:szCs w:val="28"/>
        </w:rPr>
        <w:t>- от 14 ноября 2017 года №4/16-</w:t>
      </w:r>
      <w:r w:rsidR="00345D65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</w:t>
      </w:r>
      <w:r w:rsidR="00345D65">
        <w:rPr>
          <w:rFonts w:ascii="Times New Roman" w:eastAsia="Times New Roman" w:hAnsi="Times New Roman" w:cs="Times New Roman"/>
          <w:sz w:val="28"/>
          <w:szCs w:val="28"/>
        </w:rPr>
        <w:t>ипальном земельном контроле в Барановском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8645F0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области»,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- от 31 января 2019 года №4/3</w:t>
      </w:r>
      <w:r w:rsidR="00345D6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-1</w:t>
      </w:r>
      <w:r w:rsidR="00345D65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645F0">
        <w:rPr>
          <w:rFonts w:ascii="Times New Roman" w:hAnsi="Times New Roman" w:cs="Times New Roman"/>
          <w:sz w:val="28"/>
          <w:szCs w:val="28"/>
        </w:rPr>
        <w:t>О внесении изменений в Положение о муниципальном земельном контроле в Б</w:t>
      </w:r>
      <w:r w:rsidR="00345D65">
        <w:rPr>
          <w:rFonts w:ascii="Times New Roman" w:hAnsi="Times New Roman" w:cs="Times New Roman"/>
          <w:sz w:val="28"/>
          <w:szCs w:val="28"/>
        </w:rPr>
        <w:t>арановском</w:t>
      </w:r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8645F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области»,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5F0">
        <w:rPr>
          <w:rFonts w:ascii="Times New Roman" w:hAnsi="Times New Roman" w:cs="Times New Roman"/>
          <w:sz w:val="28"/>
          <w:szCs w:val="28"/>
        </w:rPr>
        <w:t xml:space="preserve">- </w:t>
      </w:r>
      <w:r w:rsidR="00345D65">
        <w:rPr>
          <w:rFonts w:ascii="Times New Roman" w:eastAsia="Times New Roman" w:hAnsi="Times New Roman" w:cs="Times New Roman"/>
          <w:sz w:val="28"/>
          <w:szCs w:val="28"/>
        </w:rPr>
        <w:t>от 20 марта 2019 года №4/37-121</w:t>
      </w:r>
      <w:r w:rsidRPr="008645F0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муниципальном земельном контроле в Б</w:t>
      </w:r>
      <w:r w:rsidR="00345D65">
        <w:rPr>
          <w:rFonts w:ascii="Times New Roman" w:hAnsi="Times New Roman" w:cs="Times New Roman"/>
          <w:sz w:val="28"/>
          <w:szCs w:val="28"/>
        </w:rPr>
        <w:t>арановском</w:t>
      </w:r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8645F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области»,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5F0">
        <w:rPr>
          <w:rFonts w:ascii="Times New Roman" w:hAnsi="Times New Roman" w:cs="Times New Roman"/>
          <w:sz w:val="28"/>
          <w:szCs w:val="28"/>
        </w:rPr>
        <w:t xml:space="preserve">- 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от 07 мая 2020 года №4/5</w:t>
      </w:r>
      <w:r w:rsidR="00345D6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-17</w:t>
      </w:r>
      <w:r w:rsidR="00345D6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645F0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муниципальном земельном контроле в Б</w:t>
      </w:r>
      <w:r w:rsidR="00345D65">
        <w:rPr>
          <w:rFonts w:ascii="Times New Roman" w:hAnsi="Times New Roman" w:cs="Times New Roman"/>
          <w:sz w:val="28"/>
          <w:szCs w:val="28"/>
        </w:rPr>
        <w:t>арановском</w:t>
      </w:r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8645F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области».</w:t>
      </w:r>
    </w:p>
    <w:p w:rsidR="008645F0" w:rsidRPr="00F50038" w:rsidRDefault="008645F0" w:rsidP="008645F0">
      <w:pPr>
        <w:pStyle w:val="a3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50038">
        <w:rPr>
          <w:rFonts w:ascii="Times New Roman" w:hAnsi="Times New Roman"/>
          <w:bCs/>
          <w:sz w:val="28"/>
          <w:szCs w:val="28"/>
        </w:rPr>
        <w:t>2. Обнародовать настоящее решение путем вывешивания его в установленных для обнародования местах:</w:t>
      </w:r>
    </w:p>
    <w:p w:rsidR="006009DA" w:rsidRPr="006009DA" w:rsidRDefault="006009DA" w:rsidP="006009DA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09DA">
        <w:rPr>
          <w:rFonts w:ascii="Times New Roman" w:hAnsi="Times New Roman" w:cs="Times New Roman"/>
          <w:b w:val="0"/>
          <w:bCs w:val="0"/>
          <w:sz w:val="28"/>
          <w:szCs w:val="28"/>
        </w:rPr>
        <w:t>- здание администрации Барановского муниципального образования, с</w:t>
      </w:r>
      <w:proofErr w:type="gramStart"/>
      <w:r w:rsidRPr="006009DA"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 w:rsidRPr="006009DA">
        <w:rPr>
          <w:rFonts w:ascii="Times New Roman" w:hAnsi="Times New Roman" w:cs="Times New Roman"/>
          <w:b w:val="0"/>
          <w:bCs w:val="0"/>
          <w:sz w:val="28"/>
          <w:szCs w:val="28"/>
        </w:rPr>
        <w:t>арановка, ул.Ленина, 61;</w:t>
      </w:r>
    </w:p>
    <w:p w:rsidR="006009DA" w:rsidRPr="006009DA" w:rsidRDefault="006009DA" w:rsidP="006009DA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09DA">
        <w:rPr>
          <w:rFonts w:ascii="Times New Roman" w:hAnsi="Times New Roman" w:cs="Times New Roman"/>
          <w:b w:val="0"/>
          <w:bCs w:val="0"/>
          <w:sz w:val="28"/>
          <w:szCs w:val="28"/>
        </w:rPr>
        <w:t>- доска объявлений, расположенная напротив жилого дома, с</w:t>
      </w:r>
      <w:proofErr w:type="gramStart"/>
      <w:r w:rsidRPr="006009DA">
        <w:rPr>
          <w:rFonts w:ascii="Times New Roman" w:hAnsi="Times New Roman" w:cs="Times New Roman"/>
          <w:b w:val="0"/>
          <w:bCs w:val="0"/>
          <w:sz w:val="28"/>
          <w:szCs w:val="28"/>
        </w:rPr>
        <w:t>.П</w:t>
      </w:r>
      <w:proofErr w:type="gramEnd"/>
      <w:r w:rsidRPr="006009DA">
        <w:rPr>
          <w:rFonts w:ascii="Times New Roman" w:hAnsi="Times New Roman" w:cs="Times New Roman"/>
          <w:b w:val="0"/>
          <w:bCs w:val="0"/>
          <w:sz w:val="28"/>
          <w:szCs w:val="28"/>
        </w:rPr>
        <w:t>есчанка, ул.Заречная, д.1.</w:t>
      </w:r>
    </w:p>
    <w:p w:rsidR="008645F0" w:rsidRPr="00235484" w:rsidRDefault="008645F0" w:rsidP="008645F0">
      <w:pPr>
        <w:pStyle w:val="a3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35484">
        <w:rPr>
          <w:rFonts w:ascii="Times New Roman" w:hAnsi="Times New Roman"/>
          <w:bCs/>
          <w:sz w:val="28"/>
          <w:szCs w:val="28"/>
        </w:rPr>
        <w:t xml:space="preserve">3. Настоящее </w:t>
      </w:r>
      <w:r w:rsidRPr="00235484">
        <w:rPr>
          <w:rFonts w:ascii="Times New Roman" w:hAnsi="Times New Roman"/>
          <w:sz w:val="28"/>
          <w:szCs w:val="28"/>
        </w:rPr>
        <w:t>решение</w:t>
      </w:r>
      <w:r w:rsidRPr="00235484">
        <w:rPr>
          <w:rFonts w:ascii="Times New Roman" w:hAnsi="Times New Roman"/>
          <w:bCs/>
          <w:sz w:val="28"/>
          <w:szCs w:val="28"/>
        </w:rPr>
        <w:t xml:space="preserve"> вывешивается на период </w:t>
      </w:r>
      <w:r>
        <w:rPr>
          <w:rFonts w:ascii="Times New Roman" w:hAnsi="Times New Roman"/>
          <w:bCs/>
          <w:sz w:val="28"/>
          <w:szCs w:val="28"/>
        </w:rPr>
        <w:t>30</w:t>
      </w:r>
      <w:r w:rsidRPr="00235484">
        <w:rPr>
          <w:rFonts w:ascii="Times New Roman" w:hAnsi="Times New Roman"/>
          <w:bCs/>
          <w:sz w:val="28"/>
          <w:szCs w:val="28"/>
        </w:rPr>
        <w:t xml:space="preserve"> календарных дней: с </w:t>
      </w:r>
      <w:r w:rsidR="00105D1C">
        <w:rPr>
          <w:rFonts w:ascii="Times New Roman" w:hAnsi="Times New Roman"/>
          <w:bCs/>
          <w:sz w:val="28"/>
          <w:szCs w:val="28"/>
        </w:rPr>
        <w:t>31.12.</w:t>
      </w:r>
      <w:r w:rsidRPr="00235484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35484">
        <w:rPr>
          <w:rFonts w:ascii="Times New Roman" w:hAnsi="Times New Roman"/>
          <w:bCs/>
          <w:sz w:val="28"/>
          <w:szCs w:val="28"/>
        </w:rPr>
        <w:t xml:space="preserve"> года по</w:t>
      </w:r>
      <w:r w:rsidR="00105D1C">
        <w:rPr>
          <w:rFonts w:ascii="Times New Roman" w:hAnsi="Times New Roman"/>
          <w:bCs/>
          <w:sz w:val="28"/>
          <w:szCs w:val="28"/>
        </w:rPr>
        <w:t xml:space="preserve"> 29.01.</w:t>
      </w:r>
      <w:r w:rsidRPr="00235484">
        <w:rPr>
          <w:rFonts w:ascii="Times New Roman" w:hAnsi="Times New Roman"/>
          <w:bCs/>
          <w:sz w:val="28"/>
          <w:szCs w:val="28"/>
        </w:rPr>
        <w:t>20</w:t>
      </w:r>
      <w:r w:rsidR="00105D1C">
        <w:rPr>
          <w:rFonts w:ascii="Times New Roman" w:hAnsi="Times New Roman"/>
          <w:bCs/>
          <w:sz w:val="28"/>
          <w:szCs w:val="28"/>
        </w:rPr>
        <w:t>22</w:t>
      </w:r>
      <w:r w:rsidRPr="00235484">
        <w:rPr>
          <w:rFonts w:ascii="Times New Roman" w:hAnsi="Times New Roman"/>
          <w:bCs/>
          <w:sz w:val="28"/>
          <w:szCs w:val="28"/>
        </w:rPr>
        <w:t xml:space="preserve"> г.</w:t>
      </w:r>
    </w:p>
    <w:p w:rsidR="008645F0" w:rsidRPr="00235484" w:rsidRDefault="008645F0" w:rsidP="008645F0">
      <w:pPr>
        <w:pStyle w:val="ConsTitle"/>
        <w:widowControl/>
        <w:tabs>
          <w:tab w:val="left" w:pos="942"/>
          <w:tab w:val="left" w:pos="993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Датой обнародования считать </w:t>
      </w:r>
      <w:r w:rsidR="00105D1C">
        <w:rPr>
          <w:rFonts w:ascii="Times New Roman" w:hAnsi="Times New Roman" w:cs="Times New Roman"/>
          <w:b w:val="0"/>
          <w:bCs w:val="0"/>
          <w:sz w:val="28"/>
          <w:szCs w:val="28"/>
        </w:rPr>
        <w:t>31.12.2</w:t>
      </w:r>
      <w:bookmarkStart w:id="0" w:name="_GoBack"/>
      <w:bookmarkEnd w:id="0"/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 </w:t>
      </w:r>
    </w:p>
    <w:p w:rsidR="008645F0" w:rsidRDefault="008645F0" w:rsidP="008645F0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После обнародования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Совете </w:t>
      </w:r>
      <w:r w:rsidR="00345D65">
        <w:rPr>
          <w:rFonts w:ascii="Times New Roman" w:hAnsi="Times New Roman" w:cs="Times New Roman"/>
          <w:b w:val="0"/>
          <w:bCs w:val="0"/>
          <w:sz w:val="28"/>
          <w:szCs w:val="28"/>
        </w:rPr>
        <w:t>Барановского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8645F0" w:rsidRDefault="008645F0" w:rsidP="008645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Сбор предложений и замечаний в случаях, установленных законодательством, осуществляется по адресу: </w:t>
      </w:r>
      <w:r w:rsidRPr="007352A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352A5">
        <w:rPr>
          <w:rFonts w:ascii="Times New Roman" w:eastAsia="Calibri" w:hAnsi="Times New Roman" w:cs="Times New Roman"/>
          <w:sz w:val="28"/>
          <w:szCs w:val="28"/>
        </w:rPr>
        <w:t>.</w:t>
      </w:r>
      <w:r w:rsidR="006009DA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6009DA">
        <w:rPr>
          <w:rFonts w:ascii="Times New Roman" w:eastAsia="Calibri" w:hAnsi="Times New Roman" w:cs="Times New Roman"/>
          <w:sz w:val="28"/>
          <w:szCs w:val="28"/>
        </w:rPr>
        <w:t>арановка, ул</w:t>
      </w:r>
      <w:r w:rsidRPr="007352A5">
        <w:rPr>
          <w:rFonts w:ascii="Times New Roman" w:eastAsia="Calibri" w:hAnsi="Times New Roman" w:cs="Times New Roman"/>
          <w:sz w:val="28"/>
          <w:szCs w:val="28"/>
        </w:rPr>
        <w:t>.</w:t>
      </w:r>
      <w:r w:rsidR="006009DA">
        <w:rPr>
          <w:rFonts w:ascii="Times New Roman" w:eastAsia="Calibri" w:hAnsi="Times New Roman" w:cs="Times New Roman"/>
          <w:sz w:val="28"/>
          <w:szCs w:val="28"/>
        </w:rPr>
        <w:t>Ленина</w:t>
      </w:r>
      <w:r w:rsidRPr="007352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009DA">
        <w:rPr>
          <w:rFonts w:ascii="Times New Roman" w:eastAsia="Calibri" w:hAnsi="Times New Roman" w:cs="Times New Roman"/>
          <w:sz w:val="28"/>
          <w:szCs w:val="28"/>
        </w:rPr>
        <w:t>61</w:t>
      </w:r>
      <w:r w:rsidRPr="007352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45F0" w:rsidRDefault="008645F0" w:rsidP="008645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Настоящее решение вступает в силу с 01 января 2022 года.</w:t>
      </w:r>
    </w:p>
    <w:p w:rsidR="008645F0" w:rsidRDefault="008645F0" w:rsidP="008645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345D65">
        <w:rPr>
          <w:rFonts w:ascii="Times New Roman" w:eastAsia="Calibri" w:hAnsi="Times New Roman" w:cs="Times New Roman"/>
          <w:sz w:val="28"/>
          <w:szCs w:val="28"/>
        </w:rPr>
        <w:t>Барановского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345D65">
        <w:rPr>
          <w:rFonts w:ascii="Times New Roman" w:eastAsia="Times New Roman" w:hAnsi="Times New Roman" w:cs="Times New Roman"/>
          <w:b/>
          <w:sz w:val="28"/>
          <w:szCs w:val="28"/>
        </w:rPr>
        <w:t>Барановского</w:t>
      </w:r>
    </w:p>
    <w:p w:rsidR="00E54986" w:rsidRDefault="008645F0" w:rsidP="008645F0"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6009DA">
        <w:rPr>
          <w:rFonts w:ascii="Times New Roman" w:eastAsia="Times New Roman" w:hAnsi="Times New Roman" w:cs="Times New Roman"/>
          <w:b/>
          <w:sz w:val="28"/>
          <w:szCs w:val="28"/>
        </w:rPr>
        <w:t>И.С.Харитонов</w:t>
      </w:r>
    </w:p>
    <w:sectPr w:rsidR="00E54986" w:rsidSect="0004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F0"/>
    <w:rsid w:val="00045A79"/>
    <w:rsid w:val="00105D1C"/>
    <w:rsid w:val="00345D65"/>
    <w:rsid w:val="003D2364"/>
    <w:rsid w:val="006009DA"/>
    <w:rsid w:val="008645F0"/>
    <w:rsid w:val="008B5DAA"/>
    <w:rsid w:val="00C30494"/>
    <w:rsid w:val="00E54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45F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8645F0"/>
    <w:rPr>
      <w:rFonts w:ascii="Calibri" w:eastAsia="Times New Roman" w:hAnsi="Calibri" w:cs="Times New Roman"/>
    </w:rPr>
  </w:style>
  <w:style w:type="paragraph" w:customStyle="1" w:styleId="ConsTitle">
    <w:name w:val="ConsTitle"/>
    <w:rsid w:val="008645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Комп</cp:lastModifiedBy>
  <cp:revision>8</cp:revision>
  <cp:lastPrinted>2021-12-29T13:03:00Z</cp:lastPrinted>
  <dcterms:created xsi:type="dcterms:W3CDTF">2021-12-28T06:43:00Z</dcterms:created>
  <dcterms:modified xsi:type="dcterms:W3CDTF">2022-01-04T20:30:00Z</dcterms:modified>
</cp:coreProperties>
</file>