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A962D6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A962D6" w:rsidRPr="009B45F4" w:rsidTr="00A962D6">
        <w:tc>
          <w:tcPr>
            <w:tcW w:w="210" w:type="pct"/>
          </w:tcPr>
          <w:p w:rsidR="00A962D6" w:rsidRPr="009B45F4" w:rsidRDefault="00A962D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A962D6" w:rsidRPr="00A962D6" w:rsidRDefault="00A962D6" w:rsidP="00B55ED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962D6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A962D6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A962D6" w:rsidRPr="00A962D6" w:rsidRDefault="00A962D6" w:rsidP="00B55EDF">
            <w:pPr>
              <w:pStyle w:val="ConsPlusNormal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Свободная инвестиционная площадка бывшего завода «Красный Октябрь».</w:t>
            </w:r>
          </w:p>
        </w:tc>
        <w:tc>
          <w:tcPr>
            <w:tcW w:w="1042" w:type="pct"/>
          </w:tcPr>
          <w:p w:rsidR="00A962D6" w:rsidRPr="00A962D6" w:rsidRDefault="00A962D6" w:rsidP="00B55EDF">
            <w:pPr>
              <w:pStyle w:val="ConsPlusNormal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64:42:010704:</w:t>
            </w:r>
            <w:r w:rsidR="00E947CC">
              <w:rPr>
                <w:rFonts w:ascii="Times New Roman" w:hAnsi="Times New Roman" w:cs="Times New Roman"/>
              </w:rPr>
              <w:t>38</w:t>
            </w:r>
            <w:r w:rsidR="008E65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pct"/>
          </w:tcPr>
          <w:p w:rsidR="00A962D6" w:rsidRPr="00A962D6" w:rsidRDefault="00A962D6" w:rsidP="00B55EDF">
            <w:pPr>
              <w:pStyle w:val="ConsPlusNormal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352" w:type="pct"/>
          </w:tcPr>
          <w:p w:rsidR="00A962D6" w:rsidRPr="00A962D6" w:rsidRDefault="00A962D6" w:rsidP="00B55EDF">
            <w:pPr>
              <w:pStyle w:val="ConsPlusNormal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Свободная территория в юго-западной части г</w:t>
            </w:r>
            <w:proofErr w:type="gramStart"/>
            <w:r w:rsidRPr="00A962D6">
              <w:rPr>
                <w:rFonts w:ascii="Times New Roman" w:hAnsi="Times New Roman" w:cs="Times New Roman"/>
              </w:rPr>
              <w:t>.В</w:t>
            </w:r>
            <w:proofErr w:type="gramEnd"/>
            <w:r w:rsidRPr="00A962D6">
              <w:rPr>
                <w:rFonts w:ascii="Times New Roman" w:hAnsi="Times New Roman" w:cs="Times New Roman"/>
              </w:rPr>
              <w:t>ольска. Функциональная зона – ПЗ предназначена к застройке промышленным объектом, разрешенное использование: для производственной деятельности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97"/>
        <w:gridCol w:w="1607"/>
        <w:gridCol w:w="1838"/>
        <w:gridCol w:w="2148"/>
        <w:gridCol w:w="1762"/>
        <w:gridCol w:w="2458"/>
        <w:gridCol w:w="2612"/>
      </w:tblGrid>
      <w:tr w:rsidR="001A15C3" w:rsidRPr="009B45F4" w:rsidTr="00A16608">
        <w:tc>
          <w:tcPr>
            <w:tcW w:w="9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A16608" w:rsidRPr="00A962D6" w:rsidTr="00277D41">
        <w:tc>
          <w:tcPr>
            <w:tcW w:w="998" w:type="pct"/>
          </w:tcPr>
          <w:p w:rsidR="00A16608" w:rsidRPr="00A962D6" w:rsidRDefault="00A16608">
            <w:pPr>
              <w:pStyle w:val="ConsPlusNormal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 xml:space="preserve">Муниципальное образование город Вольск </w:t>
            </w:r>
            <w:proofErr w:type="spellStart"/>
            <w:r w:rsidRPr="00A962D6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A962D6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518" w:type="pct"/>
          </w:tcPr>
          <w:p w:rsidR="00A16608" w:rsidRPr="002659D9" w:rsidRDefault="00A16608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412909, Саратовская область, г</w:t>
            </w:r>
            <w:proofErr w:type="gramStart"/>
            <w:r w:rsidRPr="002659D9">
              <w:rPr>
                <w:rFonts w:ascii="Times New Roman" w:hAnsi="Times New Roman" w:cs="Times New Roman"/>
              </w:rPr>
              <w:t>.В</w:t>
            </w:r>
            <w:proofErr w:type="gramEnd"/>
            <w:r w:rsidRPr="002659D9">
              <w:rPr>
                <w:rFonts w:ascii="Times New Roman" w:hAnsi="Times New Roman" w:cs="Times New Roman"/>
              </w:rPr>
              <w:t>ольск,</w:t>
            </w:r>
          </w:p>
          <w:p w:rsidR="00A16608" w:rsidRPr="002659D9" w:rsidRDefault="00A16608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 xml:space="preserve"> ул. Октябрьская, д.114, </w:t>
            </w:r>
          </w:p>
          <w:p w:rsidR="00A16608" w:rsidRPr="002659D9" w:rsidRDefault="00A16608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8-845-93-72017</w:t>
            </w:r>
          </w:p>
        </w:tc>
        <w:tc>
          <w:tcPr>
            <w:tcW w:w="592" w:type="pct"/>
          </w:tcPr>
          <w:p w:rsidR="00A16608" w:rsidRPr="00840955" w:rsidRDefault="00A16608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840955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840955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</w:tcPr>
          <w:p w:rsidR="00A16608" w:rsidRPr="00A962D6" w:rsidRDefault="00A1660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</w:rPr>
              <w:t>Раб</w:t>
            </w:r>
            <w:r w:rsidRPr="00840955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</w:p>
          <w:p w:rsidR="00A16608" w:rsidRPr="00A962D6" w:rsidRDefault="00A1660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0955">
              <w:rPr>
                <w:rFonts w:ascii="Times New Roman" w:hAnsi="Times New Roman" w:cs="Times New Roman"/>
              </w:rPr>
              <w:t>моб</w:t>
            </w:r>
            <w:proofErr w:type="spellEnd"/>
            <w:r w:rsidRPr="00840955">
              <w:rPr>
                <w:rFonts w:ascii="Times New Roman" w:hAnsi="Times New Roman" w:cs="Times New Roman"/>
                <w:lang w:val="en-US"/>
              </w:rPr>
              <w:t xml:space="preserve">. 89376320571, </w:t>
            </w:r>
          </w:p>
          <w:p w:rsidR="00A16608" w:rsidRPr="00840955" w:rsidRDefault="00A1660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  <w:lang w:val="en-US"/>
              </w:rPr>
              <w:t>e-mail: komitet-vmr.kab56@yandex.ru</w:t>
            </w:r>
          </w:p>
        </w:tc>
        <w:tc>
          <w:tcPr>
            <w:tcW w:w="568" w:type="pct"/>
            <w:vAlign w:val="center"/>
          </w:tcPr>
          <w:p w:rsidR="00A16608" w:rsidRDefault="00A166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A16608" w:rsidRDefault="00A16608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A16608" w:rsidRPr="00840955" w:rsidRDefault="00277D41" w:rsidP="00277D41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земельный участок</w:t>
            </w: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A962D6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A962D6" w:rsidRPr="00A962D6" w:rsidTr="00A962D6">
        <w:tc>
          <w:tcPr>
            <w:tcW w:w="563" w:type="pct"/>
            <w:vAlign w:val="center"/>
          </w:tcPr>
          <w:p w:rsidR="00556C71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Саратовская область,</w:t>
            </w:r>
          </w:p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 xml:space="preserve"> г. Вольск, ул. Цементный завод «Красный Октябрь», земельный участок 12</w:t>
            </w:r>
            <w:r w:rsidR="008E653A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17" w:type="pct"/>
            <w:vAlign w:val="center"/>
          </w:tcPr>
          <w:p w:rsidR="00A962D6" w:rsidRPr="00A962D6" w:rsidRDefault="008E653A" w:rsidP="00B55ED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71 079</w:t>
            </w:r>
          </w:p>
        </w:tc>
        <w:tc>
          <w:tcPr>
            <w:tcW w:w="1604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2D6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2D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71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Непосредственная близость</w:t>
            </w:r>
          </w:p>
        </w:tc>
        <w:tc>
          <w:tcPr>
            <w:tcW w:w="521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300 м</w:t>
            </w:r>
          </w:p>
        </w:tc>
        <w:tc>
          <w:tcPr>
            <w:tcW w:w="520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1"/>
        <w:gridCol w:w="1738"/>
        <w:gridCol w:w="1856"/>
        <w:gridCol w:w="1607"/>
        <w:gridCol w:w="2272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A962D6" w:rsidRPr="009B45F4" w:rsidTr="00282AFA">
        <w:tc>
          <w:tcPr>
            <w:tcW w:w="951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150 км</w:t>
            </w:r>
            <w:proofErr w:type="gramStart"/>
            <w:r w:rsidRPr="00A962D6">
              <w:rPr>
                <w:rFonts w:ascii="Times New Roman" w:hAnsi="Times New Roman" w:cs="Times New Roman"/>
              </w:rPr>
              <w:t>.</w:t>
            </w:r>
            <w:proofErr w:type="gramEnd"/>
            <w:r w:rsidRPr="00A962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62D6">
              <w:rPr>
                <w:rFonts w:ascii="Times New Roman" w:hAnsi="Times New Roman" w:cs="Times New Roman"/>
              </w:rPr>
              <w:t>г</w:t>
            </w:r>
            <w:proofErr w:type="gramEnd"/>
            <w:r w:rsidRPr="00A962D6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250 км</w:t>
            </w:r>
            <w:proofErr w:type="gramStart"/>
            <w:r w:rsidRPr="00A962D6">
              <w:rPr>
                <w:rFonts w:ascii="Times New Roman" w:hAnsi="Times New Roman" w:cs="Times New Roman"/>
              </w:rPr>
              <w:t>.</w:t>
            </w:r>
            <w:proofErr w:type="gramEnd"/>
            <w:r w:rsidRPr="00A962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62D6">
              <w:rPr>
                <w:rFonts w:ascii="Times New Roman" w:hAnsi="Times New Roman" w:cs="Times New Roman"/>
              </w:rPr>
              <w:t>г</w:t>
            </w:r>
            <w:proofErr w:type="gramEnd"/>
            <w:r w:rsidRPr="00A962D6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76 км</w:t>
            </w:r>
            <w:proofErr w:type="gramStart"/>
            <w:r w:rsidRPr="00A962D6">
              <w:rPr>
                <w:rFonts w:ascii="Times New Roman" w:hAnsi="Times New Roman" w:cs="Times New Roman"/>
              </w:rPr>
              <w:t>.</w:t>
            </w:r>
            <w:proofErr w:type="gramEnd"/>
            <w:r w:rsidRPr="00A962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962D6">
              <w:rPr>
                <w:rFonts w:ascii="Times New Roman" w:hAnsi="Times New Roman" w:cs="Times New Roman"/>
              </w:rPr>
              <w:t>г</w:t>
            </w:r>
            <w:proofErr w:type="gramEnd"/>
            <w:r w:rsidRPr="00A962D6">
              <w:rPr>
                <w:rFonts w:ascii="Times New Roman" w:hAnsi="Times New Roman" w:cs="Times New Roman"/>
              </w:rPr>
              <w:t>. Балаково</w:t>
            </w:r>
          </w:p>
        </w:tc>
        <w:tc>
          <w:tcPr>
            <w:tcW w:w="575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Непосредственная близость</w:t>
            </w:r>
          </w:p>
        </w:tc>
        <w:tc>
          <w:tcPr>
            <w:tcW w:w="522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2D6">
              <w:rPr>
                <w:rFonts w:ascii="Times New Roman" w:hAnsi="Times New Roman" w:cs="Times New Roman"/>
              </w:rPr>
              <w:t>ж\д</w:t>
            </w:r>
            <w:proofErr w:type="spellEnd"/>
            <w:r w:rsidRPr="00A962D6">
              <w:rPr>
                <w:rFonts w:ascii="Times New Roman" w:hAnsi="Times New Roman" w:cs="Times New Roman"/>
              </w:rPr>
              <w:t xml:space="preserve"> ст. Вольск – 2 -13 км.; ст. №Шиханы – 26 км., </w:t>
            </w:r>
            <w:proofErr w:type="spellStart"/>
            <w:r w:rsidRPr="00A962D6">
              <w:rPr>
                <w:rFonts w:ascii="Times New Roman" w:hAnsi="Times New Roman" w:cs="Times New Roman"/>
              </w:rPr>
              <w:t>ж\д</w:t>
            </w:r>
            <w:proofErr w:type="spellEnd"/>
            <w:r w:rsidRPr="00A962D6">
              <w:rPr>
                <w:rFonts w:ascii="Times New Roman" w:hAnsi="Times New Roman" w:cs="Times New Roman"/>
              </w:rPr>
              <w:t xml:space="preserve"> ст. </w:t>
            </w:r>
            <w:proofErr w:type="spellStart"/>
            <w:r w:rsidRPr="00A962D6">
              <w:rPr>
                <w:rFonts w:ascii="Times New Roman" w:hAnsi="Times New Roman" w:cs="Times New Roman"/>
              </w:rPr>
              <w:t>Привольская</w:t>
            </w:r>
            <w:proofErr w:type="spellEnd"/>
            <w:r w:rsidRPr="00A962D6">
              <w:rPr>
                <w:rFonts w:ascii="Times New Roman" w:hAnsi="Times New Roman" w:cs="Times New Roman"/>
              </w:rPr>
              <w:t xml:space="preserve">  – 8,3 км., погрузкой двор – 8 км.</w:t>
            </w:r>
            <w:proofErr w:type="gramEnd"/>
          </w:p>
        </w:tc>
        <w:tc>
          <w:tcPr>
            <w:tcW w:w="736" w:type="pct"/>
            <w:vAlign w:val="center"/>
          </w:tcPr>
          <w:p w:rsidR="00A962D6" w:rsidRPr="00A962D6" w:rsidRDefault="00A962D6" w:rsidP="00B55E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</w:rPr>
              <w:t>Имеется возможность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A962D6" w:rsidRDefault="00A962D6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  <w:bCs/>
              </w:rPr>
              <w:t xml:space="preserve"> Имеется техническая возможность подключения</w:t>
            </w:r>
          </w:p>
        </w:tc>
        <w:tc>
          <w:tcPr>
            <w:tcW w:w="521" w:type="pct"/>
          </w:tcPr>
          <w:p w:rsidR="001A15C3" w:rsidRPr="00A962D6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A962D6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</w:tcPr>
          <w:p w:rsidR="001A15C3" w:rsidRPr="00A962D6" w:rsidRDefault="00A962D6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62D6">
              <w:rPr>
                <w:rFonts w:ascii="Times New Roman" w:hAnsi="Times New Roman" w:cs="Times New Roman"/>
                <w:bCs/>
              </w:rPr>
              <w:t>Имеется техническая возможность подключения</w:t>
            </w:r>
          </w:p>
        </w:tc>
        <w:tc>
          <w:tcPr>
            <w:tcW w:w="572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" w:type="pct"/>
          </w:tcPr>
          <w:p w:rsidR="001A15C3" w:rsidRPr="00070C34" w:rsidRDefault="001A15C3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2659D9" w:rsidRDefault="001A15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070C34">
      <w:pgSz w:w="16838" w:h="11905" w:orient="landscape"/>
      <w:pgMar w:top="426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70C34"/>
    <w:rsid w:val="000C4B47"/>
    <w:rsid w:val="00124810"/>
    <w:rsid w:val="001A15C3"/>
    <w:rsid w:val="002659D9"/>
    <w:rsid w:val="00277D41"/>
    <w:rsid w:val="00316746"/>
    <w:rsid w:val="00530D44"/>
    <w:rsid w:val="00556C71"/>
    <w:rsid w:val="005C2D91"/>
    <w:rsid w:val="00840955"/>
    <w:rsid w:val="00874A03"/>
    <w:rsid w:val="008E653A"/>
    <w:rsid w:val="009854D0"/>
    <w:rsid w:val="009B45F4"/>
    <w:rsid w:val="009F05B5"/>
    <w:rsid w:val="00A04BE4"/>
    <w:rsid w:val="00A16608"/>
    <w:rsid w:val="00A962D6"/>
    <w:rsid w:val="00BD321F"/>
    <w:rsid w:val="00BD7BDB"/>
    <w:rsid w:val="00C0019A"/>
    <w:rsid w:val="00E94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14</cp:revision>
  <dcterms:created xsi:type="dcterms:W3CDTF">2024-03-29T04:29:00Z</dcterms:created>
  <dcterms:modified xsi:type="dcterms:W3CDTF">2024-05-22T05:41:00Z</dcterms:modified>
</cp:coreProperties>
</file>