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EF" w:rsidRDefault="00C53CEF" w:rsidP="00C53CEF">
      <w:pPr>
        <w:pStyle w:val="320"/>
        <w:tabs>
          <w:tab w:val="clear" w:pos="1572"/>
        </w:tabs>
        <w:spacing w:line="240" w:lineRule="auto"/>
        <w:rPr>
          <w:rFonts w:ascii="Times New Roman" w:hAnsi="Times New Roman"/>
          <w:snapToGrid/>
          <w:lang w:val="ru-RU"/>
        </w:rPr>
      </w:pPr>
    </w:p>
    <w:p w:rsidR="00C53CEF" w:rsidRPr="00ED78B1" w:rsidRDefault="00C53CEF" w:rsidP="00C53CEF">
      <w:pPr>
        <w:pStyle w:val="320"/>
        <w:tabs>
          <w:tab w:val="clear" w:pos="1572"/>
        </w:tabs>
        <w:spacing w:line="240" w:lineRule="auto"/>
        <w:rPr>
          <w:rFonts w:ascii="Times New Roman" w:hAnsi="Times New Roman"/>
          <w:snapToGrid/>
          <w:lang w:val="ru-RU"/>
        </w:rPr>
      </w:pPr>
      <w:r w:rsidRPr="00ED78B1">
        <w:rPr>
          <w:rFonts w:ascii="Times New Roman" w:hAnsi="Times New Roman"/>
          <w:snapToGrid/>
          <w:lang w:val="ru-RU"/>
        </w:rPr>
        <w:t xml:space="preserve">ФЕДЕРАЛЬНАЯ СЛУЖБА </w:t>
      </w:r>
      <w:r w:rsidRPr="00ED78B1">
        <w:rPr>
          <w:rFonts w:ascii="Times New Roman" w:hAnsi="Times New Roman"/>
          <w:snapToGrid/>
          <w:lang w:val="ru-RU"/>
        </w:rPr>
        <w:br/>
        <w:t>ГОСУДАРСТВЕННОЙ СТАТИСТИКИ</w:t>
      </w:r>
    </w:p>
    <w:p w:rsidR="00C53CEF" w:rsidRPr="00ED78B1" w:rsidRDefault="00C53CEF" w:rsidP="00C53CEF">
      <w:pPr>
        <w:pStyle w:val="320"/>
        <w:tabs>
          <w:tab w:val="clear" w:pos="1572"/>
        </w:tabs>
        <w:spacing w:line="240" w:lineRule="auto"/>
        <w:rPr>
          <w:rFonts w:ascii="Times New Roman" w:hAnsi="Times New Roman"/>
          <w:snapToGrid/>
          <w:lang w:val="ru-RU"/>
        </w:rPr>
      </w:pPr>
      <w:r w:rsidRPr="00ED78B1">
        <w:rPr>
          <w:rFonts w:ascii="Times New Roman" w:hAnsi="Times New Roman"/>
          <w:snapToGrid/>
          <w:lang w:val="ru-RU"/>
        </w:rPr>
        <w:t xml:space="preserve">ТЕРИТОРИАЛЬНЫЙ ОРГАН ФЕДЕРАЛЬНОЙ СЛУЖБЫ </w:t>
      </w:r>
      <w:r w:rsidRPr="00ED78B1">
        <w:rPr>
          <w:rFonts w:ascii="Times New Roman" w:hAnsi="Times New Roman"/>
          <w:snapToGrid/>
          <w:lang w:val="ru-RU"/>
        </w:rPr>
        <w:br/>
        <w:t>ГОСУДАРСТВЕННОЙ СТАТИСТИКИ</w:t>
      </w:r>
      <w:r w:rsidRPr="00ED78B1">
        <w:rPr>
          <w:rFonts w:ascii="Times New Roman" w:hAnsi="Times New Roman"/>
          <w:snapToGrid/>
          <w:lang w:val="ru-RU"/>
        </w:rPr>
        <w:br/>
        <w:t>ПО САРАТОВСКОЙ ОБЛАСТИ</w:t>
      </w:r>
    </w:p>
    <w:p w:rsidR="00C53CEF" w:rsidRPr="00ED78B1" w:rsidRDefault="00C53CEF" w:rsidP="00C53CEF">
      <w:pPr>
        <w:jc w:val="center"/>
        <w:rPr>
          <w:rFonts w:ascii="Courier" w:hAnsi="Courier"/>
          <w:b/>
        </w:rPr>
      </w:pPr>
    </w:p>
    <w:p w:rsidR="00C53CEF" w:rsidRPr="00ED78B1" w:rsidRDefault="00C53CEF" w:rsidP="00C53CEF">
      <w:pPr>
        <w:jc w:val="center"/>
        <w:rPr>
          <w:rFonts w:ascii="Times New Roman" w:hAnsi="Times New Roman"/>
          <w:b/>
        </w:rPr>
      </w:pPr>
    </w:p>
    <w:p w:rsidR="00C53CEF" w:rsidRPr="00ED78B1" w:rsidRDefault="00C53CEF" w:rsidP="00C53CEF">
      <w:pPr>
        <w:jc w:val="center"/>
        <w:rPr>
          <w:rFonts w:ascii="Times New Roman" w:hAnsi="Times New Roman"/>
          <w:b/>
        </w:rPr>
      </w:pPr>
    </w:p>
    <w:p w:rsidR="00C53CEF" w:rsidRPr="00ED78B1" w:rsidRDefault="00C53CEF" w:rsidP="00C53CEF">
      <w:pPr>
        <w:jc w:val="center"/>
        <w:rPr>
          <w:rFonts w:ascii="Times New Roman" w:hAnsi="Times New Roman"/>
          <w:b/>
        </w:rPr>
      </w:pPr>
    </w:p>
    <w:p w:rsidR="00C53CEF" w:rsidRPr="00ED78B1" w:rsidRDefault="00C53CEF" w:rsidP="00C53CEF">
      <w:pPr>
        <w:jc w:val="center"/>
        <w:rPr>
          <w:rFonts w:ascii="Courier" w:hAnsi="Courier"/>
          <w:b/>
        </w:rPr>
      </w:pPr>
      <w:r w:rsidRPr="00ED78B1">
        <w:rPr>
          <w:rFonts w:ascii="Courier" w:hAnsi="Courier"/>
          <w:b/>
        </w:rPr>
        <w:br/>
      </w:r>
    </w:p>
    <w:p w:rsidR="00C53CEF" w:rsidRPr="00ED78B1" w:rsidRDefault="00C53CEF" w:rsidP="00C53CEF">
      <w:pPr>
        <w:jc w:val="center"/>
        <w:rPr>
          <w:rFonts w:ascii="Times New Roman" w:hAnsi="Times New Roman"/>
          <w:sz w:val="28"/>
        </w:rPr>
      </w:pPr>
      <w:r w:rsidRPr="00ED78B1">
        <w:rPr>
          <w:rFonts w:ascii="Times New Roman" w:hAnsi="Times New Roman"/>
        </w:rPr>
        <w:br/>
      </w:r>
      <w:r w:rsidRPr="00ED78B1">
        <w:rPr>
          <w:rFonts w:ascii="Courier" w:hAnsi="Courier"/>
          <w:b/>
        </w:rPr>
        <w:br/>
      </w:r>
      <w:r w:rsidRPr="00ED78B1">
        <w:rPr>
          <w:rFonts w:ascii="Times New Roman" w:hAnsi="Times New Roman"/>
          <w:sz w:val="28"/>
        </w:rPr>
        <w:t xml:space="preserve">ОТДЕЛЬНЫЕ ПОКАЗАТЕЛИ </w:t>
      </w:r>
      <w:r w:rsidRPr="00ED78B1">
        <w:rPr>
          <w:rFonts w:ascii="Times New Roman" w:hAnsi="Times New Roman"/>
          <w:sz w:val="28"/>
        </w:rPr>
        <w:br/>
        <w:t xml:space="preserve">  СОЦИАЛЬНО-ЭКОНОМИЧЕСКОГО </w:t>
      </w:r>
      <w:r w:rsidRPr="00ED78B1">
        <w:rPr>
          <w:rFonts w:ascii="Times New Roman" w:hAnsi="Times New Roman"/>
          <w:sz w:val="28"/>
        </w:rPr>
        <w:br/>
        <w:t xml:space="preserve">РАЗВИТИЯ  </w:t>
      </w:r>
      <w:r w:rsidRPr="00ED78B1">
        <w:rPr>
          <w:rFonts w:ascii="Times New Roman" w:hAnsi="Times New Roman"/>
          <w:sz w:val="28"/>
        </w:rPr>
        <w:br/>
        <w:t>МУНИЦИПАЛЬНЫХ РАЙОНОВ</w:t>
      </w:r>
    </w:p>
    <w:p w:rsidR="00C53CEF" w:rsidRPr="00ED78B1" w:rsidRDefault="00C53CEF" w:rsidP="00C53CEF">
      <w:pPr>
        <w:pStyle w:val="8"/>
        <w:rPr>
          <w:sz w:val="28"/>
        </w:rPr>
      </w:pPr>
      <w:r w:rsidRPr="00ED78B1">
        <w:rPr>
          <w:sz w:val="28"/>
        </w:rPr>
        <w:t>САРАТОВСКОЙ ОБЛАСТИ</w:t>
      </w:r>
    </w:p>
    <w:p w:rsidR="00C53CEF" w:rsidRPr="00ED78B1" w:rsidRDefault="00C53CEF" w:rsidP="00C53CEF">
      <w:pPr>
        <w:jc w:val="center"/>
        <w:rPr>
          <w:rFonts w:ascii="Times New Roman" w:hAnsi="Times New Roman"/>
          <w:sz w:val="24"/>
          <w:szCs w:val="24"/>
        </w:rPr>
      </w:pPr>
    </w:p>
    <w:p w:rsidR="00C53CEF" w:rsidRPr="00ED78B1" w:rsidRDefault="00C53CEF" w:rsidP="00C53CEF">
      <w:pPr>
        <w:pStyle w:val="8"/>
        <w:rPr>
          <w:sz w:val="28"/>
        </w:rPr>
      </w:pPr>
      <w:r w:rsidRPr="00ED78B1">
        <w:rPr>
          <w:sz w:val="28"/>
        </w:rPr>
        <w:br/>
      </w:r>
      <w:r w:rsidR="00545CC4">
        <w:rPr>
          <w:sz w:val="28"/>
          <w:lang w:val="ru-RU"/>
        </w:rPr>
        <w:t>июнь</w:t>
      </w:r>
      <w:r w:rsidR="007C20B1">
        <w:rPr>
          <w:sz w:val="28"/>
          <w:lang w:val="ru-RU"/>
        </w:rPr>
        <w:t xml:space="preserve"> </w:t>
      </w:r>
      <w:r w:rsidR="003D1391">
        <w:rPr>
          <w:sz w:val="28"/>
        </w:rPr>
        <w:t>20</w:t>
      </w:r>
      <w:r w:rsidR="003D1391" w:rsidRPr="003D1391">
        <w:rPr>
          <w:sz w:val="28"/>
          <w:lang w:val="ru-RU"/>
        </w:rPr>
        <w:t>20</w:t>
      </w:r>
      <w:r w:rsidRPr="00ED78B1">
        <w:rPr>
          <w:sz w:val="28"/>
        </w:rPr>
        <w:t xml:space="preserve"> года</w:t>
      </w:r>
      <w:r w:rsidRPr="00ED78B1">
        <w:rPr>
          <w:sz w:val="28"/>
        </w:rPr>
        <w:br/>
      </w:r>
      <w:r w:rsidRPr="00ED78B1">
        <w:rPr>
          <w:sz w:val="28"/>
        </w:rPr>
        <w:br/>
      </w:r>
    </w:p>
    <w:p w:rsidR="00C53CEF" w:rsidRPr="00ED78B1" w:rsidRDefault="00C53CEF" w:rsidP="00C53CEF"/>
    <w:p w:rsidR="00C53CEF" w:rsidRPr="00ED78B1" w:rsidRDefault="00C53CEF" w:rsidP="00C53CEF">
      <w:pPr>
        <w:pStyle w:val="11"/>
        <w:widowControl/>
        <w:rPr>
          <w:rFonts w:ascii="Arial" w:hAnsi="Arial"/>
          <w:snapToGrid/>
        </w:rPr>
      </w:pPr>
    </w:p>
    <w:p w:rsidR="00C53CEF" w:rsidRPr="00ED78B1" w:rsidRDefault="00C53CEF" w:rsidP="00C53CEF">
      <w:pPr>
        <w:ind w:right="-50"/>
        <w:jc w:val="center"/>
        <w:rPr>
          <w:rFonts w:ascii="Times New Roman" w:hAnsi="Times New Roman"/>
        </w:rPr>
      </w:pPr>
    </w:p>
    <w:p w:rsidR="00C53CEF" w:rsidRPr="00ED78B1" w:rsidRDefault="00C53CEF" w:rsidP="00C53CEF">
      <w:pPr>
        <w:ind w:right="-50"/>
        <w:jc w:val="center"/>
        <w:rPr>
          <w:rFonts w:ascii="Times New Roman" w:hAnsi="Times New Roman"/>
        </w:rPr>
      </w:pPr>
    </w:p>
    <w:p w:rsidR="00C53CEF" w:rsidRPr="00ED78B1" w:rsidRDefault="00C53CEF" w:rsidP="00C53CEF">
      <w:pPr>
        <w:ind w:right="-50"/>
        <w:jc w:val="center"/>
        <w:rPr>
          <w:rFonts w:ascii="Times New Roman" w:hAnsi="Times New Roman"/>
        </w:rPr>
      </w:pPr>
    </w:p>
    <w:p w:rsidR="00C53CEF" w:rsidRPr="00ED78B1" w:rsidRDefault="00C53CEF" w:rsidP="00C53CEF">
      <w:pPr>
        <w:ind w:right="-50"/>
        <w:jc w:val="center"/>
        <w:rPr>
          <w:rFonts w:ascii="Times New Roman" w:hAnsi="Times New Roman"/>
        </w:rPr>
      </w:pPr>
    </w:p>
    <w:p w:rsidR="00C53CEF" w:rsidRPr="00ED78B1" w:rsidRDefault="00C53CEF" w:rsidP="00C53CEF">
      <w:pPr>
        <w:ind w:right="-50"/>
        <w:jc w:val="center"/>
        <w:rPr>
          <w:rFonts w:ascii="Times New Roman" w:hAnsi="Times New Roman"/>
        </w:rPr>
      </w:pPr>
    </w:p>
    <w:p w:rsidR="00C53CEF" w:rsidRPr="00ED78B1" w:rsidRDefault="00C53CEF" w:rsidP="00C53CEF">
      <w:pPr>
        <w:ind w:right="-50"/>
        <w:jc w:val="center"/>
        <w:rPr>
          <w:rFonts w:ascii="Times New Roman" w:hAnsi="Times New Roman"/>
        </w:rPr>
      </w:pPr>
    </w:p>
    <w:p w:rsidR="00C53CEF" w:rsidRPr="00ED78B1" w:rsidRDefault="00C53CEF" w:rsidP="00C53CEF">
      <w:pPr>
        <w:ind w:right="-50"/>
        <w:jc w:val="center"/>
        <w:rPr>
          <w:rFonts w:ascii="Times New Roman" w:hAnsi="Times New Roman"/>
        </w:rPr>
      </w:pPr>
    </w:p>
    <w:p w:rsidR="00C53CEF" w:rsidRPr="00ED78B1" w:rsidRDefault="00C53CEF" w:rsidP="00C53CEF">
      <w:pPr>
        <w:pStyle w:val="31"/>
        <w:tabs>
          <w:tab w:val="clear" w:pos="1572"/>
        </w:tabs>
        <w:spacing w:line="240" w:lineRule="auto"/>
        <w:rPr>
          <w:rFonts w:ascii="Times New Roman" w:hAnsi="Times New Roman"/>
          <w:snapToGrid/>
          <w:lang w:val="ru-RU"/>
        </w:rPr>
      </w:pPr>
      <w:r w:rsidRPr="00ED78B1">
        <w:rPr>
          <w:rFonts w:ascii="Times New Roman" w:hAnsi="Times New Roman"/>
          <w:lang w:val="ru-RU"/>
        </w:rPr>
        <w:br/>
      </w:r>
      <w:r w:rsidRPr="00ED78B1">
        <w:rPr>
          <w:rFonts w:ascii="Times New Roman" w:hAnsi="Times New Roman"/>
          <w:snapToGrid/>
          <w:lang w:val="ru-RU"/>
        </w:rPr>
        <w:t>САРАТОВ</w:t>
      </w:r>
      <w:r w:rsidRPr="00ED78B1">
        <w:rPr>
          <w:rFonts w:ascii="Times New Roman" w:hAnsi="Times New Roman"/>
          <w:snapToGrid/>
          <w:lang w:val="ru-RU"/>
        </w:rPr>
        <w:br/>
        <w:t xml:space="preserve"> 20</w:t>
      </w:r>
      <w:r w:rsidR="003D1391">
        <w:rPr>
          <w:rFonts w:ascii="Times New Roman" w:hAnsi="Times New Roman"/>
          <w:snapToGrid/>
          <w:lang w:val="ru-RU"/>
        </w:rPr>
        <w:t>20</w:t>
      </w:r>
    </w:p>
    <w:p w:rsidR="00C53CEF" w:rsidRPr="00ED78B1" w:rsidRDefault="00C53CEF" w:rsidP="00C53CEF">
      <w:pPr>
        <w:pStyle w:val="31"/>
        <w:tabs>
          <w:tab w:val="clear" w:pos="1572"/>
        </w:tabs>
        <w:spacing w:line="240" w:lineRule="auto"/>
        <w:rPr>
          <w:rFonts w:ascii="Times New Roman" w:hAnsi="Times New Roman"/>
          <w:snapToGrid/>
          <w:lang w:val="ru-RU"/>
        </w:rPr>
        <w:sectPr w:rsidR="00C53CEF" w:rsidRPr="00ED78B1" w:rsidSect="00EA2E70">
          <w:headerReference w:type="even" r:id="rId9"/>
          <w:footerReference w:type="even" r:id="rId10"/>
          <w:footerReference w:type="default" r:id="rId11"/>
          <w:footerReference w:type="first" r:id="rId12"/>
          <w:pgSz w:w="8392" w:h="11907" w:code="11"/>
          <w:pgMar w:top="680" w:right="1304" w:bottom="1304" w:left="1304" w:header="567" w:footer="1021" w:gutter="0"/>
          <w:paperSrc w:first="7" w:other="7"/>
          <w:cols w:space="720"/>
          <w:titlePg/>
        </w:sectPr>
      </w:pPr>
    </w:p>
    <w:p w:rsidR="00C53CEF" w:rsidRPr="00ED78B1" w:rsidRDefault="00C53CEF" w:rsidP="00C53CEF">
      <w:pPr>
        <w:pStyle w:val="5"/>
        <w:jc w:val="center"/>
        <w:rPr>
          <w:sz w:val="24"/>
          <w:lang w:val="ru-RU"/>
        </w:rPr>
      </w:pPr>
      <w:r w:rsidRPr="00ED78B1">
        <w:rPr>
          <w:sz w:val="24"/>
          <w:lang w:val="ru-RU"/>
        </w:rPr>
        <w:lastRenderedPageBreak/>
        <w:t>ОТДЕЛЬНЫЕ ПОКАЗАТЕЛИ</w:t>
      </w:r>
    </w:p>
    <w:p w:rsidR="00C53CEF" w:rsidRPr="00ED78B1" w:rsidRDefault="00C53CEF" w:rsidP="00C53CEF">
      <w:pPr>
        <w:pStyle w:val="5"/>
        <w:jc w:val="center"/>
        <w:rPr>
          <w:sz w:val="24"/>
          <w:lang w:val="ru-RU"/>
        </w:rPr>
      </w:pPr>
      <w:r w:rsidRPr="00ED78B1">
        <w:rPr>
          <w:sz w:val="24"/>
          <w:lang w:val="ru-RU"/>
        </w:rPr>
        <w:t>СОЦИАЛЬНО-ЭКОНОМИЧЕСКОГО РАЗВИТИЯ МУНИЦИПАЛЬНЫХ  РАЙОНОВ</w:t>
      </w:r>
      <w:r w:rsidRPr="00ED78B1">
        <w:rPr>
          <w:sz w:val="24"/>
          <w:lang w:val="ru-RU"/>
        </w:rPr>
        <w:br/>
        <w:t xml:space="preserve"> САРАТОВСКОЙ ОБЛАСТИ</w:t>
      </w:r>
    </w:p>
    <w:p w:rsidR="00C53CEF" w:rsidRPr="00ED78B1" w:rsidRDefault="00C53CEF" w:rsidP="00C53CEF">
      <w:pPr>
        <w:pStyle w:val="8"/>
        <w:rPr>
          <w:sz w:val="24"/>
        </w:rPr>
      </w:pPr>
      <w:r w:rsidRPr="00ED78B1">
        <w:rPr>
          <w:sz w:val="24"/>
        </w:rPr>
        <w:t>Табличный материал</w:t>
      </w:r>
    </w:p>
    <w:p w:rsidR="00C53CEF" w:rsidRPr="00ED78B1" w:rsidRDefault="00C53CEF" w:rsidP="00C53CEF">
      <w:pPr>
        <w:rPr>
          <w:sz w:val="24"/>
        </w:rPr>
      </w:pPr>
    </w:p>
    <w:p w:rsidR="00C53CEF" w:rsidRPr="00ED78B1" w:rsidRDefault="00C53CEF" w:rsidP="00C53CEF">
      <w:pPr>
        <w:jc w:val="center"/>
        <w:rPr>
          <w:i/>
          <w:sz w:val="24"/>
        </w:rPr>
      </w:pPr>
      <w:r w:rsidRPr="00ED78B1">
        <w:rPr>
          <w:i/>
          <w:sz w:val="24"/>
        </w:rPr>
        <w:t>Территориальный орган Федеральной службы</w:t>
      </w:r>
      <w:r w:rsidRPr="00ED78B1">
        <w:rPr>
          <w:i/>
          <w:sz w:val="24"/>
        </w:rPr>
        <w:br/>
        <w:t xml:space="preserve"> государственной статистики по Сарат</w:t>
      </w:r>
      <w:r w:rsidR="003D1391">
        <w:rPr>
          <w:i/>
          <w:sz w:val="24"/>
        </w:rPr>
        <w:t>овской  области. – Саратов, 2020</w:t>
      </w:r>
      <w:r w:rsidRPr="00ED78B1">
        <w:rPr>
          <w:i/>
          <w:sz w:val="24"/>
        </w:rPr>
        <w:t>.</w:t>
      </w:r>
    </w:p>
    <w:p w:rsidR="00C53CEF" w:rsidRPr="00ED78B1" w:rsidRDefault="00C53CEF" w:rsidP="00C53CEF">
      <w:pPr>
        <w:jc w:val="center"/>
        <w:rPr>
          <w:rFonts w:ascii="Courier" w:hAnsi="Courier"/>
          <w:sz w:val="24"/>
        </w:rPr>
      </w:pPr>
    </w:p>
    <w:p w:rsidR="00C53CEF" w:rsidRPr="00ED78B1" w:rsidRDefault="00C53CEF" w:rsidP="00C53CEF">
      <w:pPr>
        <w:pStyle w:val="af"/>
        <w:rPr>
          <w:sz w:val="24"/>
        </w:rPr>
      </w:pPr>
      <w:r w:rsidRPr="00ED78B1">
        <w:rPr>
          <w:sz w:val="24"/>
        </w:rPr>
        <w:t xml:space="preserve">Табличный материал подготовлен  на основе данных различных форм статистического наблюдения и содержит информацию, характеризующую экономическое и социальное положение муниципальных районов Саратовской области в </w:t>
      </w:r>
      <w:r w:rsidR="00545CC4">
        <w:rPr>
          <w:sz w:val="24"/>
          <w:lang w:val="ru-RU"/>
        </w:rPr>
        <w:t>июне</w:t>
      </w:r>
      <w:r w:rsidR="007C20B1">
        <w:rPr>
          <w:sz w:val="24"/>
          <w:lang w:val="ru-RU"/>
        </w:rPr>
        <w:t xml:space="preserve"> </w:t>
      </w:r>
      <w:r w:rsidR="003D1391">
        <w:rPr>
          <w:sz w:val="24"/>
        </w:rPr>
        <w:t>20</w:t>
      </w:r>
      <w:r w:rsidR="003D1391">
        <w:rPr>
          <w:sz w:val="24"/>
          <w:lang w:val="ru-RU"/>
        </w:rPr>
        <w:t>20</w:t>
      </w:r>
      <w:r w:rsidRPr="00ED78B1">
        <w:rPr>
          <w:sz w:val="24"/>
        </w:rPr>
        <w:t xml:space="preserve"> года.</w:t>
      </w:r>
    </w:p>
    <w:p w:rsidR="00C53CEF" w:rsidRPr="00ED78B1" w:rsidRDefault="00C53CEF" w:rsidP="00C53CEF">
      <w:pPr>
        <w:pStyle w:val="af"/>
        <w:rPr>
          <w:sz w:val="24"/>
        </w:rPr>
      </w:pPr>
    </w:p>
    <w:p w:rsidR="00C53CEF" w:rsidRPr="00ED78B1" w:rsidRDefault="00C53CEF" w:rsidP="00C53CEF">
      <w:pPr>
        <w:pStyle w:val="af"/>
        <w:rPr>
          <w:sz w:val="24"/>
        </w:rPr>
      </w:pPr>
    </w:p>
    <w:p w:rsidR="00C53CEF" w:rsidRPr="00ED78B1" w:rsidRDefault="00C53CEF" w:rsidP="00C53CEF">
      <w:pPr>
        <w:pStyle w:val="af"/>
        <w:rPr>
          <w:rFonts w:ascii="Calibri" w:hAnsi="Calibri"/>
          <w:b/>
          <w:i/>
          <w:sz w:val="24"/>
        </w:rPr>
      </w:pPr>
    </w:p>
    <w:p w:rsidR="00C53CEF" w:rsidRPr="00ED78B1" w:rsidRDefault="00C53CEF" w:rsidP="00C53CEF">
      <w:pPr>
        <w:pStyle w:val="af"/>
        <w:rPr>
          <w:rFonts w:ascii="Calibri" w:hAnsi="Calibri"/>
          <w:b/>
          <w:i/>
          <w:sz w:val="24"/>
        </w:rPr>
      </w:pPr>
    </w:p>
    <w:p w:rsidR="00C53CEF" w:rsidRPr="00ED78B1" w:rsidRDefault="00C53CEF" w:rsidP="00C53CEF">
      <w:pPr>
        <w:pStyle w:val="af"/>
        <w:rPr>
          <w:rFonts w:ascii="Calibri" w:hAnsi="Calibri"/>
          <w:b/>
          <w:i/>
          <w:sz w:val="24"/>
        </w:rPr>
      </w:pPr>
    </w:p>
    <w:p w:rsidR="00C53CEF" w:rsidRPr="00ED78B1" w:rsidRDefault="00C53CEF" w:rsidP="00C53CEF">
      <w:pPr>
        <w:ind w:left="142"/>
        <w:rPr>
          <w:rFonts w:ascii="Times New Roman" w:hAnsi="Times New Roman"/>
          <w:sz w:val="24"/>
          <w:szCs w:val="24"/>
        </w:rPr>
      </w:pPr>
      <w:r w:rsidRPr="00ED78B1">
        <w:rPr>
          <w:rFonts w:ascii="Times New Roman" w:hAnsi="Times New Roman"/>
          <w:sz w:val="24"/>
          <w:szCs w:val="24"/>
        </w:rPr>
        <w:t>Обозначения:</w:t>
      </w:r>
    </w:p>
    <w:p w:rsidR="00C53CEF" w:rsidRPr="00ED78B1" w:rsidRDefault="00C53CEF" w:rsidP="00C53CEF">
      <w:pPr>
        <w:ind w:left="3261" w:hanging="3261"/>
        <w:rPr>
          <w:rFonts w:ascii="Times New Roman" w:hAnsi="Times New Roman"/>
          <w:sz w:val="24"/>
        </w:rPr>
      </w:pPr>
      <w:r w:rsidRPr="00ED78B1">
        <w:rPr>
          <w:rFonts w:ascii="Times New Roman" w:hAnsi="Times New Roman"/>
          <w:sz w:val="24"/>
        </w:rPr>
        <w:t xml:space="preserve">     -   в данный период времени явление отсутствует; </w:t>
      </w:r>
    </w:p>
    <w:p w:rsidR="00C53CEF" w:rsidRPr="00ED78B1" w:rsidRDefault="00C53CEF" w:rsidP="00C53CEF">
      <w:pPr>
        <w:ind w:left="567" w:hanging="567"/>
        <w:rPr>
          <w:rFonts w:ascii="Times New Roman" w:hAnsi="Times New Roman"/>
          <w:sz w:val="24"/>
        </w:rPr>
      </w:pPr>
      <w:r w:rsidRPr="00ED78B1">
        <w:rPr>
          <w:rFonts w:ascii="Times New Roman" w:hAnsi="Times New Roman"/>
          <w:sz w:val="24"/>
        </w:rPr>
        <w:t xml:space="preserve">     х  сравнение очень большой величины с очень малой или наоборот, т.е. когда сопоставление не имеет практического смысла; невозможность сравнения явлений.                                                </w:t>
      </w:r>
    </w:p>
    <w:p w:rsidR="00C53CEF" w:rsidRPr="00ED78B1" w:rsidRDefault="00C53CEF" w:rsidP="00C53CEF">
      <w:pPr>
        <w:ind w:left="3261" w:hanging="3261"/>
        <w:rPr>
          <w:rFonts w:ascii="Times New Roman" w:hAnsi="Times New Roman"/>
          <w:sz w:val="24"/>
        </w:rPr>
      </w:pPr>
      <w:r w:rsidRPr="00ED78B1">
        <w:rPr>
          <w:rFonts w:ascii="Times New Roman" w:hAnsi="Times New Roman"/>
          <w:sz w:val="24"/>
        </w:rPr>
        <w:t xml:space="preserve">                                          </w:t>
      </w:r>
    </w:p>
    <w:p w:rsidR="00C53CEF" w:rsidRPr="00ED78B1" w:rsidRDefault="00C53CEF" w:rsidP="00C53CEF">
      <w:pPr>
        <w:ind w:left="3261" w:hanging="3261"/>
        <w:rPr>
          <w:rFonts w:ascii="Times New Roman" w:hAnsi="Times New Roman"/>
          <w:sz w:val="24"/>
        </w:rPr>
      </w:pPr>
      <w:r w:rsidRPr="00ED78B1">
        <w:rPr>
          <w:rFonts w:ascii="Times New Roman" w:hAnsi="Times New Roman"/>
          <w:sz w:val="24"/>
        </w:rPr>
        <w:t xml:space="preserve">                                             </w:t>
      </w:r>
    </w:p>
    <w:p w:rsidR="00C53CEF" w:rsidRPr="00ED78B1" w:rsidRDefault="00C53CEF" w:rsidP="00C53CEF">
      <w:pPr>
        <w:ind w:left="3261" w:hanging="3261"/>
        <w:rPr>
          <w:rFonts w:ascii="Times New Roman" w:hAnsi="Times New Roman"/>
          <w:sz w:val="24"/>
        </w:rPr>
      </w:pPr>
      <w:r w:rsidRPr="00ED78B1">
        <w:rPr>
          <w:rFonts w:ascii="Times New Roman" w:hAnsi="Times New Roman"/>
          <w:sz w:val="24"/>
        </w:rPr>
        <w:t xml:space="preserve">                                             © Территориальный орган </w:t>
      </w:r>
    </w:p>
    <w:p w:rsidR="00C53CEF" w:rsidRPr="00ED78B1" w:rsidRDefault="00C53CEF" w:rsidP="00C53CEF">
      <w:pPr>
        <w:ind w:left="3261" w:hanging="3261"/>
        <w:rPr>
          <w:rFonts w:ascii="Times New Roman" w:hAnsi="Times New Roman"/>
          <w:sz w:val="24"/>
        </w:rPr>
      </w:pPr>
      <w:r w:rsidRPr="00ED78B1">
        <w:rPr>
          <w:rFonts w:ascii="Times New Roman" w:hAnsi="Times New Roman"/>
          <w:sz w:val="24"/>
        </w:rPr>
        <w:t xml:space="preserve">                                              Федеральной службы</w:t>
      </w:r>
    </w:p>
    <w:p w:rsidR="00C53CEF" w:rsidRPr="00ED78B1" w:rsidRDefault="00C53CEF" w:rsidP="00C53CEF">
      <w:pPr>
        <w:rPr>
          <w:rFonts w:ascii="Times New Roman" w:hAnsi="Times New Roman"/>
          <w:sz w:val="24"/>
        </w:rPr>
      </w:pPr>
      <w:r w:rsidRPr="00ED78B1">
        <w:rPr>
          <w:rFonts w:ascii="Times New Roman" w:hAnsi="Times New Roman"/>
          <w:sz w:val="24"/>
        </w:rPr>
        <w:t xml:space="preserve">                                              государственной статистики </w:t>
      </w:r>
    </w:p>
    <w:p w:rsidR="00C53CEF" w:rsidRPr="00ED78B1" w:rsidRDefault="00C53CEF" w:rsidP="00C53CEF">
      <w:pPr>
        <w:rPr>
          <w:rFonts w:ascii="Times New Roman" w:hAnsi="Times New Roman"/>
          <w:sz w:val="24"/>
        </w:rPr>
      </w:pPr>
      <w:r w:rsidRPr="00ED78B1">
        <w:rPr>
          <w:rFonts w:ascii="Times New Roman" w:hAnsi="Times New Roman"/>
          <w:sz w:val="24"/>
        </w:rPr>
        <w:t xml:space="preserve">                                              по Саратовской области,</w:t>
      </w:r>
    </w:p>
    <w:p w:rsidR="00C53CEF" w:rsidRPr="00ED78B1" w:rsidRDefault="00C53CEF" w:rsidP="00C53CEF">
      <w:pPr>
        <w:tabs>
          <w:tab w:val="left" w:pos="4962"/>
          <w:tab w:val="left" w:pos="5245"/>
          <w:tab w:val="left" w:pos="5387"/>
        </w:tabs>
        <w:rPr>
          <w:rFonts w:ascii="Times New Roman" w:hAnsi="Times New Roman"/>
          <w:sz w:val="24"/>
        </w:rPr>
      </w:pPr>
      <w:r w:rsidRPr="00ED78B1">
        <w:rPr>
          <w:rFonts w:ascii="Times New Roman" w:hAnsi="Times New Roman"/>
          <w:sz w:val="24"/>
        </w:rPr>
        <w:t xml:space="preserve">                  </w:t>
      </w:r>
      <w:r w:rsidR="003D1391">
        <w:rPr>
          <w:rFonts w:ascii="Times New Roman" w:hAnsi="Times New Roman"/>
          <w:sz w:val="24"/>
        </w:rPr>
        <w:t xml:space="preserve">                            2020</w:t>
      </w:r>
    </w:p>
    <w:p w:rsidR="00C53CEF" w:rsidRPr="00ED78B1" w:rsidRDefault="00C53CEF" w:rsidP="00C53CEF">
      <w:pPr>
        <w:pStyle w:val="320"/>
        <w:tabs>
          <w:tab w:val="clear" w:pos="1572"/>
        </w:tabs>
        <w:spacing w:line="240" w:lineRule="auto"/>
        <w:rPr>
          <w:rFonts w:ascii="Times New Roman" w:hAnsi="Times New Roman"/>
          <w:snapToGrid/>
          <w:lang w:val="ru-RU"/>
        </w:rPr>
      </w:pPr>
    </w:p>
    <w:p w:rsidR="00C53CEF" w:rsidRPr="00ED78B1" w:rsidRDefault="00C53CEF" w:rsidP="00C53CEF">
      <w:pPr>
        <w:jc w:val="center"/>
        <w:sectPr w:rsidR="00C53CEF" w:rsidRPr="00ED78B1" w:rsidSect="00EA2E70">
          <w:headerReference w:type="even" r:id="rId13"/>
          <w:headerReference w:type="default" r:id="rId14"/>
          <w:type w:val="nextColumn"/>
          <w:pgSz w:w="8392" w:h="11907" w:code="11"/>
          <w:pgMar w:top="680" w:right="1304" w:bottom="1304" w:left="1304" w:header="567" w:footer="1021" w:gutter="0"/>
          <w:paperSrc w:first="7" w:other="7"/>
          <w:cols w:space="720"/>
          <w:titlePg/>
        </w:sectPr>
      </w:pPr>
    </w:p>
    <w:p w:rsidR="00C53CEF" w:rsidRPr="002E4539" w:rsidRDefault="00C53CEF" w:rsidP="00C53CEF">
      <w:pPr>
        <w:keepNext/>
        <w:ind w:left="-284" w:right="-170"/>
        <w:jc w:val="center"/>
        <w:outlineLvl w:val="0"/>
        <w:rPr>
          <w:rFonts w:ascii="Times New Roman" w:hAnsi="Times New Roman"/>
          <w:b/>
          <w:bCs/>
          <w:iCs/>
          <w:snapToGrid w:val="0"/>
          <w:kern w:val="28"/>
          <w:sz w:val="28"/>
          <w:lang w:val="x-none" w:eastAsia="x-none"/>
        </w:rPr>
      </w:pPr>
      <w:bookmarkStart w:id="0" w:name="_Toc488040235"/>
      <w:bookmarkStart w:id="1" w:name="_Toc488044232"/>
      <w:bookmarkStart w:id="2" w:name="_Toc97004175"/>
      <w:bookmarkStart w:id="3" w:name="_Toc127959111"/>
      <w:bookmarkStart w:id="4" w:name="_Toc1981251"/>
      <w:bookmarkStart w:id="5" w:name="_Toc41294109"/>
      <w:bookmarkStart w:id="6" w:name="_Toc56852637"/>
      <w:bookmarkStart w:id="7" w:name="_Toc131319449"/>
      <w:bookmarkStart w:id="8" w:name="_Toc239216814"/>
      <w:bookmarkStart w:id="9" w:name="_Toc331149698"/>
      <w:bookmarkStart w:id="10" w:name="_Toc357500327"/>
      <w:bookmarkStart w:id="11" w:name="_Toc468092682"/>
      <w:bookmarkStart w:id="12" w:name="_Toc239216813"/>
      <w:bookmarkStart w:id="13" w:name="_Toc331149697"/>
      <w:bookmarkStart w:id="14" w:name="_Toc357500326"/>
      <w:bookmarkStart w:id="15" w:name="_Toc483577555"/>
      <w:bookmarkStart w:id="16" w:name="_Toc488040238"/>
      <w:bookmarkStart w:id="17" w:name="_Toc488044239"/>
      <w:bookmarkStart w:id="18" w:name="_Toc1981262"/>
      <w:bookmarkStart w:id="19" w:name="_Toc41294118"/>
      <w:bookmarkStart w:id="20" w:name="_Toc62527522"/>
      <w:bookmarkStart w:id="21" w:name="_Toc131319454"/>
      <w:bookmarkStart w:id="22" w:name="_Toc239216819"/>
      <w:bookmarkStart w:id="23" w:name="_Toc357500331"/>
      <w:r w:rsidRPr="002E4539">
        <w:rPr>
          <w:rFonts w:ascii="Times New Roman" w:hAnsi="Times New Roman"/>
          <w:b/>
          <w:bCs/>
          <w:iCs/>
          <w:snapToGrid w:val="0"/>
          <w:kern w:val="28"/>
          <w:sz w:val="28"/>
          <w:lang w:val="x-none" w:eastAsia="x-none"/>
        </w:rPr>
        <w:lastRenderedPageBreak/>
        <w:t xml:space="preserve">Основные показатели по видам деятельности: </w:t>
      </w:r>
      <w:r w:rsidRPr="002E4539">
        <w:rPr>
          <w:rFonts w:ascii="Times New Roman" w:hAnsi="Times New Roman"/>
          <w:b/>
          <w:bCs/>
          <w:iCs/>
          <w:snapToGrid w:val="0"/>
          <w:kern w:val="28"/>
          <w:sz w:val="28"/>
          <w:lang w:val="x-none" w:eastAsia="x-none"/>
        </w:rPr>
        <w:br/>
        <w:t>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</w:t>
      </w:r>
    </w:p>
    <w:p w:rsidR="00C53CEF" w:rsidRPr="002E4539" w:rsidRDefault="00C53CEF" w:rsidP="00C53CEF">
      <w:pPr>
        <w:pStyle w:val="2"/>
        <w:spacing w:before="120" w:after="120"/>
        <w:rPr>
          <w:vertAlign w:val="superscript"/>
          <w:lang w:val="en-US"/>
        </w:rPr>
      </w:pPr>
      <w:r w:rsidRPr="002E4539">
        <w:t>Индексы промышленного производства</w:t>
      </w:r>
      <w:bookmarkEnd w:id="0"/>
      <w:bookmarkEnd w:id="1"/>
      <w:bookmarkEnd w:id="2"/>
      <w:bookmarkEnd w:id="3"/>
      <w:r w:rsidRPr="002E4539">
        <w:rPr>
          <w:vertAlign w:val="superscript"/>
          <w:lang w:val="en-US"/>
        </w:rPr>
        <w:t>1</w:t>
      </w:r>
    </w:p>
    <w:bookmarkEnd w:id="4"/>
    <w:bookmarkEnd w:id="5"/>
    <w:bookmarkEnd w:id="6"/>
    <w:tbl>
      <w:tblPr>
        <w:tblW w:w="586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4"/>
        <w:gridCol w:w="280"/>
        <w:gridCol w:w="569"/>
        <w:gridCol w:w="848"/>
        <w:gridCol w:w="1680"/>
        <w:gridCol w:w="19"/>
        <w:gridCol w:w="13"/>
        <w:gridCol w:w="48"/>
      </w:tblGrid>
      <w:tr w:rsidR="00C53CEF" w:rsidRPr="002E4539" w:rsidTr="00ED733D">
        <w:trPr>
          <w:gridAfter w:val="1"/>
          <w:wAfter w:w="48" w:type="dxa"/>
          <w:cantSplit/>
          <w:trHeight w:val="1536"/>
          <w:tblHeader/>
        </w:trPr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53CEF" w:rsidRPr="002E4539" w:rsidRDefault="00C53CEF" w:rsidP="00EA2E7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2E4539" w:rsidRDefault="000B201C" w:rsidP="007C20B1">
            <w:pPr>
              <w:jc w:val="center"/>
              <w:rPr>
                <w:snapToGrid w:val="0"/>
                <w:color w:val="000000"/>
                <w:sz w:val="24"/>
              </w:rPr>
            </w:pPr>
            <w:r w:rsidRPr="002E4539">
              <w:rPr>
                <w:snapToGrid w:val="0"/>
                <w:color w:val="000000"/>
                <w:sz w:val="24"/>
              </w:rPr>
              <w:t>Январь –</w:t>
            </w:r>
            <w:r w:rsidR="00545CC4">
              <w:rPr>
                <w:snapToGrid w:val="0"/>
                <w:color w:val="000000"/>
                <w:sz w:val="24"/>
              </w:rPr>
              <w:t xml:space="preserve"> июнь</w:t>
            </w:r>
            <w:r w:rsidRPr="002E4539">
              <w:rPr>
                <w:snapToGrid w:val="0"/>
                <w:color w:val="000000"/>
                <w:sz w:val="24"/>
              </w:rPr>
              <w:t xml:space="preserve"> </w:t>
            </w:r>
            <w:r w:rsidR="003D1391" w:rsidRPr="002E4539">
              <w:rPr>
                <w:snapToGrid w:val="0"/>
                <w:color w:val="000000"/>
                <w:sz w:val="24"/>
              </w:rPr>
              <w:t xml:space="preserve"> 2019</w:t>
            </w:r>
            <w:r w:rsidR="007E0125" w:rsidRPr="002E4539">
              <w:rPr>
                <w:snapToGrid w:val="0"/>
                <w:color w:val="000000"/>
                <w:sz w:val="24"/>
              </w:rPr>
              <w:t xml:space="preserve"> </w:t>
            </w:r>
            <w:r w:rsidR="007E0125" w:rsidRPr="002E4539">
              <w:rPr>
                <w:snapToGrid w:val="0"/>
                <w:color w:val="000000"/>
                <w:sz w:val="24"/>
              </w:rPr>
              <w:br/>
            </w:r>
            <w:proofErr w:type="gramStart"/>
            <w:r w:rsidR="007E0125" w:rsidRPr="002E4539">
              <w:rPr>
                <w:snapToGrid w:val="0"/>
                <w:color w:val="000000"/>
                <w:sz w:val="24"/>
              </w:rPr>
              <w:t>в</w:t>
            </w:r>
            <w:proofErr w:type="gramEnd"/>
            <w:r w:rsidR="007E0125" w:rsidRPr="002E4539">
              <w:rPr>
                <w:snapToGrid w:val="0"/>
                <w:color w:val="000000"/>
                <w:sz w:val="24"/>
              </w:rPr>
              <w:t xml:space="preserve"> % к </w:t>
            </w:r>
            <w:r w:rsidR="007E0125" w:rsidRPr="002E4539">
              <w:rPr>
                <w:snapToGrid w:val="0"/>
                <w:color w:val="000000"/>
                <w:sz w:val="24"/>
              </w:rPr>
              <w:br/>
              <w:t>январю</w:t>
            </w:r>
            <w:r w:rsidRPr="002E4539">
              <w:rPr>
                <w:snapToGrid w:val="0"/>
                <w:color w:val="000000"/>
                <w:sz w:val="24"/>
              </w:rPr>
              <w:t xml:space="preserve"> –</w:t>
            </w:r>
            <w:r w:rsidR="00545CC4">
              <w:rPr>
                <w:snapToGrid w:val="0"/>
                <w:color w:val="000000"/>
                <w:sz w:val="24"/>
              </w:rPr>
              <w:t xml:space="preserve"> июню</w:t>
            </w:r>
            <w:r w:rsidR="007C20B1">
              <w:rPr>
                <w:snapToGrid w:val="0"/>
                <w:color w:val="000000"/>
                <w:sz w:val="24"/>
              </w:rPr>
              <w:t xml:space="preserve"> </w:t>
            </w:r>
            <w:r w:rsidR="003D1391" w:rsidRPr="002E4539">
              <w:rPr>
                <w:snapToGrid w:val="0"/>
                <w:color w:val="000000"/>
                <w:sz w:val="24"/>
              </w:rPr>
              <w:t>2018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2E4539" w:rsidRDefault="007E0125" w:rsidP="007C20B1">
            <w:pPr>
              <w:jc w:val="center"/>
              <w:rPr>
                <w:snapToGrid w:val="0"/>
                <w:color w:val="000000"/>
                <w:sz w:val="24"/>
              </w:rPr>
            </w:pPr>
            <w:r w:rsidRPr="002E4539">
              <w:rPr>
                <w:snapToGrid w:val="0"/>
                <w:color w:val="000000"/>
                <w:sz w:val="24"/>
              </w:rPr>
              <w:t xml:space="preserve">Январь </w:t>
            </w:r>
            <w:r w:rsidR="00E805BA" w:rsidRPr="002E4539">
              <w:rPr>
                <w:snapToGrid w:val="0"/>
                <w:color w:val="000000"/>
                <w:sz w:val="24"/>
              </w:rPr>
              <w:t>–</w:t>
            </w:r>
            <w:r w:rsidR="00545CC4">
              <w:rPr>
                <w:snapToGrid w:val="0"/>
                <w:color w:val="000000"/>
                <w:sz w:val="24"/>
              </w:rPr>
              <w:t xml:space="preserve"> июнь</w:t>
            </w:r>
            <w:r w:rsidR="007C20B1">
              <w:rPr>
                <w:snapToGrid w:val="0"/>
                <w:color w:val="000000"/>
                <w:sz w:val="24"/>
              </w:rPr>
              <w:t xml:space="preserve"> </w:t>
            </w:r>
            <w:r w:rsidR="003D1391" w:rsidRPr="002E4539">
              <w:rPr>
                <w:snapToGrid w:val="0"/>
                <w:color w:val="000000"/>
                <w:sz w:val="24"/>
              </w:rPr>
              <w:t>2020</w:t>
            </w:r>
            <w:r w:rsidRPr="002E4539">
              <w:rPr>
                <w:snapToGrid w:val="0"/>
                <w:color w:val="000000"/>
                <w:sz w:val="24"/>
              </w:rPr>
              <w:br/>
            </w:r>
            <w:proofErr w:type="gramStart"/>
            <w:r w:rsidRPr="002E4539">
              <w:rPr>
                <w:snapToGrid w:val="0"/>
                <w:color w:val="000000"/>
                <w:sz w:val="24"/>
              </w:rPr>
              <w:t>в</w:t>
            </w:r>
            <w:proofErr w:type="gramEnd"/>
            <w:r w:rsidRPr="002E4539">
              <w:rPr>
                <w:snapToGrid w:val="0"/>
                <w:color w:val="000000"/>
                <w:sz w:val="24"/>
              </w:rPr>
              <w:t xml:space="preserve"> % к </w:t>
            </w:r>
            <w:r w:rsidRPr="002E4539">
              <w:rPr>
                <w:snapToGrid w:val="0"/>
                <w:color w:val="000000"/>
                <w:sz w:val="24"/>
              </w:rPr>
              <w:br/>
              <w:t>январю</w:t>
            </w:r>
            <w:r w:rsidR="00545CC4">
              <w:rPr>
                <w:snapToGrid w:val="0"/>
                <w:color w:val="000000"/>
                <w:sz w:val="24"/>
              </w:rPr>
              <w:t xml:space="preserve"> </w:t>
            </w:r>
            <w:r w:rsidRPr="002E4539">
              <w:rPr>
                <w:snapToGrid w:val="0"/>
                <w:color w:val="000000"/>
                <w:sz w:val="24"/>
              </w:rPr>
              <w:t>-</w:t>
            </w:r>
            <w:r w:rsidR="00545CC4">
              <w:rPr>
                <w:snapToGrid w:val="0"/>
                <w:color w:val="000000"/>
                <w:sz w:val="24"/>
              </w:rPr>
              <w:t xml:space="preserve"> июню</w:t>
            </w:r>
            <w:r w:rsidR="007C20B1">
              <w:rPr>
                <w:snapToGrid w:val="0"/>
                <w:color w:val="000000"/>
                <w:sz w:val="24"/>
              </w:rPr>
              <w:t xml:space="preserve"> </w:t>
            </w:r>
            <w:r w:rsidR="003D1391" w:rsidRPr="002E4539">
              <w:rPr>
                <w:snapToGrid w:val="0"/>
                <w:color w:val="000000"/>
                <w:sz w:val="24"/>
              </w:rPr>
              <w:t>2019</w:t>
            </w:r>
          </w:p>
        </w:tc>
      </w:tr>
      <w:tr w:rsidR="00CC7764" w:rsidRPr="002E4539" w:rsidTr="00ED733D">
        <w:trPr>
          <w:gridAfter w:val="3"/>
          <w:wAfter w:w="80" w:type="dxa"/>
          <w:trHeight w:val="25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b/>
                <w:snapToGrid w:val="0"/>
                <w:color w:val="000000"/>
                <w:sz w:val="24"/>
              </w:rPr>
            </w:pPr>
            <w:r w:rsidRPr="002E4539">
              <w:rPr>
                <w:b/>
                <w:snapToGrid w:val="0"/>
                <w:color w:val="000000"/>
                <w:sz w:val="24"/>
              </w:rPr>
              <w:t>Всего  по области</w:t>
            </w:r>
          </w:p>
        </w:tc>
        <w:tc>
          <w:tcPr>
            <w:tcW w:w="1697" w:type="dxa"/>
            <w:gridSpan w:val="3"/>
            <w:vAlign w:val="bottom"/>
          </w:tcPr>
          <w:p w:rsidR="00CC7764" w:rsidRDefault="00CC7764" w:rsidP="0085392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96,7</w:t>
            </w:r>
          </w:p>
        </w:tc>
        <w:tc>
          <w:tcPr>
            <w:tcW w:w="1680" w:type="dxa"/>
            <w:vAlign w:val="bottom"/>
          </w:tcPr>
          <w:p w:rsidR="00CC7764" w:rsidRDefault="00CC7764" w:rsidP="0085392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97,4</w:t>
            </w:r>
          </w:p>
        </w:tc>
      </w:tr>
      <w:tr w:rsidR="00CC7764" w:rsidRPr="002E4539" w:rsidTr="00ED733D">
        <w:trPr>
          <w:gridAfter w:val="3"/>
          <w:wAfter w:w="80" w:type="dxa"/>
          <w:trHeight w:val="25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  <w:vertAlign w:val="superscript"/>
              </w:rPr>
            </w:pPr>
            <w:r w:rsidRPr="002E4539">
              <w:rPr>
                <w:snapToGrid w:val="0"/>
                <w:color w:val="000000"/>
                <w:sz w:val="24"/>
              </w:rPr>
              <w:t>г. Саратов</w:t>
            </w:r>
          </w:p>
        </w:tc>
        <w:tc>
          <w:tcPr>
            <w:tcW w:w="1697" w:type="dxa"/>
            <w:gridSpan w:val="3"/>
            <w:vAlign w:val="bottom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125,1</w:t>
            </w:r>
          </w:p>
        </w:tc>
        <w:tc>
          <w:tcPr>
            <w:tcW w:w="1680" w:type="dxa"/>
            <w:vAlign w:val="bottom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97,7</w:t>
            </w:r>
          </w:p>
        </w:tc>
      </w:tr>
      <w:tr w:rsidR="00CC7764" w:rsidRPr="002E4539" w:rsidTr="00ED733D">
        <w:trPr>
          <w:gridAfter w:val="3"/>
          <w:wAfter w:w="80" w:type="dxa"/>
          <w:trHeight w:val="250"/>
        </w:trPr>
        <w:tc>
          <w:tcPr>
            <w:tcW w:w="2684" w:type="dxa"/>
            <w:gridSpan w:val="2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Александрово</w:t>
            </w:r>
            <w:proofErr w:type="spellEnd"/>
            <w:r w:rsidRPr="002E4539">
              <w:rPr>
                <w:snapToGrid w:val="0"/>
                <w:color w:val="000000"/>
                <w:sz w:val="24"/>
              </w:rPr>
              <w:t>-Гайский</w:t>
            </w:r>
          </w:p>
        </w:tc>
        <w:tc>
          <w:tcPr>
            <w:tcW w:w="1417" w:type="dxa"/>
            <w:gridSpan w:val="2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59,9</w:t>
            </w:r>
          </w:p>
        </w:tc>
        <w:tc>
          <w:tcPr>
            <w:tcW w:w="1680" w:type="dxa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74,5</w:t>
            </w:r>
          </w:p>
        </w:tc>
      </w:tr>
      <w:tr w:rsidR="00CC7764" w:rsidRPr="002E4539" w:rsidTr="00ED733D">
        <w:trPr>
          <w:gridAfter w:val="3"/>
          <w:wAfter w:w="80" w:type="dxa"/>
          <w:trHeight w:val="28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Аркадакский</w:t>
            </w:r>
            <w:proofErr w:type="spellEnd"/>
          </w:p>
        </w:tc>
        <w:tc>
          <w:tcPr>
            <w:tcW w:w="1697" w:type="dxa"/>
            <w:gridSpan w:val="3"/>
            <w:vAlign w:val="bottom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98,7</w:t>
            </w:r>
          </w:p>
        </w:tc>
        <w:tc>
          <w:tcPr>
            <w:tcW w:w="1680" w:type="dxa"/>
            <w:vAlign w:val="bottom"/>
          </w:tcPr>
          <w:p w:rsidR="00CC7764" w:rsidRDefault="00CC7764" w:rsidP="00853921">
            <w:pPr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143,7</w:t>
            </w:r>
          </w:p>
        </w:tc>
      </w:tr>
      <w:tr w:rsidR="00CC7764" w:rsidRPr="002E4539" w:rsidTr="00ED733D">
        <w:trPr>
          <w:gridAfter w:val="3"/>
          <w:wAfter w:w="80" w:type="dxa"/>
          <w:trHeight w:val="25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Аткарский</w:t>
            </w:r>
            <w:proofErr w:type="spellEnd"/>
          </w:p>
        </w:tc>
        <w:tc>
          <w:tcPr>
            <w:tcW w:w="1697" w:type="dxa"/>
            <w:gridSpan w:val="3"/>
            <w:vAlign w:val="bottom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101,1</w:t>
            </w:r>
          </w:p>
        </w:tc>
        <w:tc>
          <w:tcPr>
            <w:tcW w:w="1680" w:type="dxa"/>
            <w:vAlign w:val="bottom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129,9</w:t>
            </w:r>
          </w:p>
        </w:tc>
      </w:tr>
      <w:tr w:rsidR="00CC7764" w:rsidRPr="002E4539" w:rsidTr="00ED733D">
        <w:trPr>
          <w:trHeight w:val="250"/>
        </w:trPr>
        <w:tc>
          <w:tcPr>
            <w:tcW w:w="3253" w:type="dxa"/>
            <w:gridSpan w:val="3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r w:rsidRPr="002E4539">
              <w:rPr>
                <w:snapToGrid w:val="0"/>
                <w:color w:val="000000"/>
                <w:sz w:val="24"/>
              </w:rPr>
              <w:t>Базарно-</w:t>
            </w:r>
            <w:proofErr w:type="spellStart"/>
            <w:r w:rsidRPr="002E4539">
              <w:rPr>
                <w:snapToGrid w:val="0"/>
                <w:color w:val="000000"/>
                <w:sz w:val="24"/>
              </w:rPr>
              <w:t>Карабулакский</w:t>
            </w:r>
            <w:proofErr w:type="spellEnd"/>
          </w:p>
        </w:tc>
        <w:tc>
          <w:tcPr>
            <w:tcW w:w="848" w:type="dxa"/>
            <w:vAlign w:val="bottom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126,8</w:t>
            </w:r>
          </w:p>
        </w:tc>
        <w:tc>
          <w:tcPr>
            <w:tcW w:w="1680" w:type="dxa"/>
            <w:vAlign w:val="bottom"/>
          </w:tcPr>
          <w:p w:rsidR="00CC7764" w:rsidRDefault="00CC7764" w:rsidP="00853921">
            <w:pPr>
              <w:tabs>
                <w:tab w:val="left" w:pos="157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104,9</w:t>
            </w:r>
          </w:p>
        </w:tc>
        <w:tc>
          <w:tcPr>
            <w:tcW w:w="80" w:type="dxa"/>
            <w:gridSpan w:val="3"/>
          </w:tcPr>
          <w:p w:rsidR="00CC7764" w:rsidRDefault="00CC7764" w:rsidP="00853921"/>
        </w:tc>
      </w:tr>
      <w:tr w:rsidR="00CC7764" w:rsidRPr="002E4539" w:rsidTr="00ED733D">
        <w:trPr>
          <w:trHeight w:val="25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Балаковский</w:t>
            </w:r>
            <w:proofErr w:type="spellEnd"/>
          </w:p>
        </w:tc>
        <w:tc>
          <w:tcPr>
            <w:tcW w:w="1697" w:type="dxa"/>
            <w:gridSpan w:val="3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102,1</w:t>
            </w:r>
          </w:p>
        </w:tc>
        <w:tc>
          <w:tcPr>
            <w:tcW w:w="1680" w:type="dxa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97,5</w:t>
            </w:r>
          </w:p>
        </w:tc>
        <w:tc>
          <w:tcPr>
            <w:tcW w:w="80" w:type="dxa"/>
            <w:gridSpan w:val="3"/>
          </w:tcPr>
          <w:p w:rsidR="00CC7764" w:rsidRDefault="00CC7764" w:rsidP="00853921"/>
        </w:tc>
      </w:tr>
      <w:tr w:rsidR="00CC7764" w:rsidRPr="002E4539" w:rsidTr="00ED733D">
        <w:trPr>
          <w:trHeight w:val="28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Балашовский</w:t>
            </w:r>
            <w:proofErr w:type="spellEnd"/>
          </w:p>
        </w:tc>
        <w:tc>
          <w:tcPr>
            <w:tcW w:w="1697" w:type="dxa"/>
            <w:gridSpan w:val="3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87,2</w:t>
            </w:r>
          </w:p>
        </w:tc>
        <w:tc>
          <w:tcPr>
            <w:tcW w:w="1680" w:type="dxa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123,9</w:t>
            </w:r>
          </w:p>
        </w:tc>
        <w:tc>
          <w:tcPr>
            <w:tcW w:w="80" w:type="dxa"/>
            <w:gridSpan w:val="3"/>
          </w:tcPr>
          <w:p w:rsidR="00CC7764" w:rsidRDefault="00CC7764" w:rsidP="00853921"/>
        </w:tc>
      </w:tr>
      <w:tr w:rsidR="00CC7764" w:rsidRPr="002E4539" w:rsidTr="00ED733D">
        <w:trPr>
          <w:trHeight w:val="25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Балтайский</w:t>
            </w:r>
            <w:proofErr w:type="spellEnd"/>
          </w:p>
        </w:tc>
        <w:tc>
          <w:tcPr>
            <w:tcW w:w="1697" w:type="dxa"/>
            <w:gridSpan w:val="3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94,0</w:t>
            </w:r>
          </w:p>
        </w:tc>
        <w:tc>
          <w:tcPr>
            <w:tcW w:w="1680" w:type="dxa"/>
          </w:tcPr>
          <w:p w:rsidR="00CC7764" w:rsidRDefault="00CC7764" w:rsidP="00853921">
            <w:pPr>
              <w:tabs>
                <w:tab w:val="left" w:pos="159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112,8</w:t>
            </w:r>
          </w:p>
        </w:tc>
        <w:tc>
          <w:tcPr>
            <w:tcW w:w="80" w:type="dxa"/>
            <w:gridSpan w:val="3"/>
          </w:tcPr>
          <w:p w:rsidR="00CC7764" w:rsidRDefault="00CC7764" w:rsidP="00853921"/>
        </w:tc>
      </w:tr>
      <w:tr w:rsidR="00CC7764" w:rsidRPr="002E4539" w:rsidTr="00ED733D">
        <w:trPr>
          <w:trHeight w:val="25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Вольский</w:t>
            </w:r>
            <w:proofErr w:type="spellEnd"/>
          </w:p>
        </w:tc>
        <w:tc>
          <w:tcPr>
            <w:tcW w:w="1697" w:type="dxa"/>
            <w:gridSpan w:val="3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80,6</w:t>
            </w:r>
          </w:p>
        </w:tc>
        <w:tc>
          <w:tcPr>
            <w:tcW w:w="1680" w:type="dxa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120,9</w:t>
            </w:r>
          </w:p>
        </w:tc>
        <w:tc>
          <w:tcPr>
            <w:tcW w:w="80" w:type="dxa"/>
            <w:gridSpan w:val="3"/>
          </w:tcPr>
          <w:p w:rsidR="00CC7764" w:rsidRDefault="00CC7764" w:rsidP="00853921"/>
        </w:tc>
      </w:tr>
      <w:tr w:rsidR="00CC7764" w:rsidRPr="002E4539" w:rsidTr="00ED733D">
        <w:trPr>
          <w:trHeight w:val="25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r w:rsidRPr="002E4539">
              <w:rPr>
                <w:snapToGrid w:val="0"/>
                <w:color w:val="000000"/>
                <w:sz w:val="24"/>
              </w:rPr>
              <w:t>Воскресенский</w:t>
            </w:r>
          </w:p>
        </w:tc>
        <w:tc>
          <w:tcPr>
            <w:tcW w:w="1697" w:type="dxa"/>
            <w:gridSpan w:val="3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92,9</w:t>
            </w:r>
          </w:p>
        </w:tc>
        <w:tc>
          <w:tcPr>
            <w:tcW w:w="1680" w:type="dxa"/>
          </w:tcPr>
          <w:p w:rsidR="00CC7764" w:rsidRDefault="00CC7764" w:rsidP="00853921">
            <w:pPr>
              <w:tabs>
                <w:tab w:val="left" w:pos="159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80" w:type="dxa"/>
            <w:gridSpan w:val="3"/>
          </w:tcPr>
          <w:p w:rsidR="00CC7764" w:rsidRDefault="00CC7764" w:rsidP="00853921"/>
        </w:tc>
      </w:tr>
      <w:tr w:rsidR="00CC7764" w:rsidRPr="002E4539" w:rsidTr="00ED733D">
        <w:trPr>
          <w:trHeight w:val="25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Дергачевский</w:t>
            </w:r>
            <w:proofErr w:type="spellEnd"/>
          </w:p>
        </w:tc>
        <w:tc>
          <w:tcPr>
            <w:tcW w:w="1697" w:type="dxa"/>
            <w:gridSpan w:val="3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97,1</w:t>
            </w:r>
          </w:p>
        </w:tc>
        <w:tc>
          <w:tcPr>
            <w:tcW w:w="1680" w:type="dxa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60,3</w:t>
            </w:r>
          </w:p>
        </w:tc>
        <w:tc>
          <w:tcPr>
            <w:tcW w:w="80" w:type="dxa"/>
            <w:gridSpan w:val="3"/>
          </w:tcPr>
          <w:p w:rsidR="00CC7764" w:rsidRDefault="00CC7764" w:rsidP="00853921"/>
        </w:tc>
      </w:tr>
      <w:tr w:rsidR="00CC7764" w:rsidRPr="002E4539" w:rsidTr="00ED733D">
        <w:trPr>
          <w:trHeight w:val="25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Духовницкий</w:t>
            </w:r>
            <w:proofErr w:type="spellEnd"/>
          </w:p>
        </w:tc>
        <w:tc>
          <w:tcPr>
            <w:tcW w:w="1697" w:type="dxa"/>
            <w:gridSpan w:val="3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179,3</w:t>
            </w:r>
          </w:p>
        </w:tc>
        <w:tc>
          <w:tcPr>
            <w:tcW w:w="1680" w:type="dxa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98,9</w:t>
            </w:r>
          </w:p>
        </w:tc>
        <w:tc>
          <w:tcPr>
            <w:tcW w:w="80" w:type="dxa"/>
            <w:gridSpan w:val="3"/>
          </w:tcPr>
          <w:p w:rsidR="00CC7764" w:rsidRDefault="00CC7764" w:rsidP="00853921"/>
        </w:tc>
      </w:tr>
      <w:tr w:rsidR="00CC7764" w:rsidRPr="002E4539" w:rsidTr="00ED733D">
        <w:trPr>
          <w:trHeight w:val="25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Екатериновский</w:t>
            </w:r>
            <w:proofErr w:type="spellEnd"/>
          </w:p>
        </w:tc>
        <w:tc>
          <w:tcPr>
            <w:tcW w:w="1697" w:type="dxa"/>
            <w:gridSpan w:val="3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110,7</w:t>
            </w:r>
          </w:p>
        </w:tc>
        <w:tc>
          <w:tcPr>
            <w:tcW w:w="1680" w:type="dxa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80,3</w:t>
            </w:r>
          </w:p>
        </w:tc>
        <w:tc>
          <w:tcPr>
            <w:tcW w:w="80" w:type="dxa"/>
            <w:gridSpan w:val="3"/>
          </w:tcPr>
          <w:p w:rsidR="00CC7764" w:rsidRDefault="00CC7764" w:rsidP="00853921"/>
        </w:tc>
      </w:tr>
      <w:tr w:rsidR="00CC7764" w:rsidRPr="002E4539" w:rsidTr="00ED733D">
        <w:trPr>
          <w:trHeight w:val="26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Ершовский</w:t>
            </w:r>
            <w:proofErr w:type="spellEnd"/>
          </w:p>
        </w:tc>
        <w:tc>
          <w:tcPr>
            <w:tcW w:w="1697" w:type="dxa"/>
            <w:gridSpan w:val="3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170,4</w:t>
            </w:r>
          </w:p>
        </w:tc>
        <w:tc>
          <w:tcPr>
            <w:tcW w:w="1680" w:type="dxa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109,3</w:t>
            </w:r>
          </w:p>
        </w:tc>
        <w:tc>
          <w:tcPr>
            <w:tcW w:w="80" w:type="dxa"/>
            <w:gridSpan w:val="3"/>
          </w:tcPr>
          <w:p w:rsidR="00CC7764" w:rsidRDefault="00CC7764" w:rsidP="00853921"/>
        </w:tc>
      </w:tr>
      <w:tr w:rsidR="00CC7764" w:rsidRPr="002E4539" w:rsidTr="00ED733D">
        <w:trPr>
          <w:trHeight w:val="25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Ивантеевский</w:t>
            </w:r>
            <w:proofErr w:type="spellEnd"/>
          </w:p>
        </w:tc>
        <w:tc>
          <w:tcPr>
            <w:tcW w:w="1697" w:type="dxa"/>
            <w:gridSpan w:val="3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115,9</w:t>
            </w:r>
          </w:p>
        </w:tc>
        <w:tc>
          <w:tcPr>
            <w:tcW w:w="1680" w:type="dxa"/>
            <w:vAlign w:val="bottom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113,3</w:t>
            </w:r>
          </w:p>
        </w:tc>
        <w:tc>
          <w:tcPr>
            <w:tcW w:w="80" w:type="dxa"/>
            <w:gridSpan w:val="3"/>
          </w:tcPr>
          <w:p w:rsidR="00CC7764" w:rsidRDefault="00CC7764" w:rsidP="00853921"/>
        </w:tc>
      </w:tr>
      <w:tr w:rsidR="00CC7764" w:rsidRPr="002E4539" w:rsidTr="00ED733D">
        <w:trPr>
          <w:gridAfter w:val="2"/>
          <w:wAfter w:w="61" w:type="dxa"/>
          <w:trHeight w:val="25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r w:rsidRPr="002E4539">
              <w:rPr>
                <w:snapToGrid w:val="0"/>
                <w:color w:val="000000"/>
                <w:sz w:val="24"/>
              </w:rPr>
              <w:t>Калининский</w:t>
            </w:r>
          </w:p>
        </w:tc>
        <w:tc>
          <w:tcPr>
            <w:tcW w:w="1697" w:type="dxa"/>
            <w:gridSpan w:val="3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  <w:tc>
          <w:tcPr>
            <w:tcW w:w="1699" w:type="dxa"/>
            <w:gridSpan w:val="2"/>
          </w:tcPr>
          <w:p w:rsidR="00CC7764" w:rsidRDefault="00CC7764" w:rsidP="00853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98,8</w:t>
            </w:r>
          </w:p>
        </w:tc>
      </w:tr>
      <w:tr w:rsidR="00CC7764" w:rsidRPr="002E4539" w:rsidTr="00ED733D">
        <w:trPr>
          <w:gridAfter w:val="2"/>
          <w:wAfter w:w="61" w:type="dxa"/>
          <w:trHeight w:val="25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r w:rsidRPr="002E4539">
              <w:rPr>
                <w:snapToGrid w:val="0"/>
                <w:color w:val="000000"/>
                <w:sz w:val="24"/>
              </w:rPr>
              <w:t>Красноармейский</w:t>
            </w:r>
          </w:p>
        </w:tc>
        <w:tc>
          <w:tcPr>
            <w:tcW w:w="1697" w:type="dxa"/>
            <w:gridSpan w:val="3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99,4</w:t>
            </w:r>
          </w:p>
        </w:tc>
        <w:tc>
          <w:tcPr>
            <w:tcW w:w="1699" w:type="dxa"/>
            <w:gridSpan w:val="2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100,3</w:t>
            </w:r>
          </w:p>
        </w:tc>
      </w:tr>
      <w:tr w:rsidR="00CC7764" w:rsidRPr="002E4539" w:rsidTr="00ED733D">
        <w:trPr>
          <w:gridAfter w:val="2"/>
          <w:wAfter w:w="61" w:type="dxa"/>
          <w:trHeight w:val="26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Краснокутский</w:t>
            </w:r>
            <w:proofErr w:type="spellEnd"/>
          </w:p>
        </w:tc>
        <w:tc>
          <w:tcPr>
            <w:tcW w:w="1697" w:type="dxa"/>
            <w:gridSpan w:val="3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72,9</w:t>
            </w:r>
          </w:p>
        </w:tc>
        <w:tc>
          <w:tcPr>
            <w:tcW w:w="1699" w:type="dxa"/>
            <w:gridSpan w:val="2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93,9</w:t>
            </w:r>
          </w:p>
        </w:tc>
      </w:tr>
      <w:tr w:rsidR="00CC7764" w:rsidRPr="002E4539" w:rsidTr="00ED733D">
        <w:trPr>
          <w:gridAfter w:val="2"/>
          <w:wAfter w:w="61" w:type="dxa"/>
          <w:trHeight w:val="26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lastRenderedPageBreak/>
              <w:t>Краснопартизанский</w:t>
            </w:r>
            <w:proofErr w:type="spellEnd"/>
          </w:p>
        </w:tc>
        <w:tc>
          <w:tcPr>
            <w:tcW w:w="1697" w:type="dxa"/>
            <w:gridSpan w:val="3"/>
            <w:vAlign w:val="bottom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113,7</w:t>
            </w:r>
          </w:p>
        </w:tc>
        <w:tc>
          <w:tcPr>
            <w:tcW w:w="1699" w:type="dxa"/>
            <w:gridSpan w:val="2"/>
            <w:vAlign w:val="bottom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95,2</w:t>
            </w:r>
          </w:p>
        </w:tc>
      </w:tr>
      <w:tr w:rsidR="00CC7764" w:rsidRPr="002E4539" w:rsidTr="00ED733D">
        <w:trPr>
          <w:gridAfter w:val="2"/>
          <w:wAfter w:w="61" w:type="dxa"/>
          <w:trHeight w:val="25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Лысогорский</w:t>
            </w:r>
            <w:proofErr w:type="spellEnd"/>
          </w:p>
        </w:tc>
        <w:tc>
          <w:tcPr>
            <w:tcW w:w="1697" w:type="dxa"/>
            <w:gridSpan w:val="3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92,7</w:t>
            </w:r>
          </w:p>
        </w:tc>
        <w:tc>
          <w:tcPr>
            <w:tcW w:w="1699" w:type="dxa"/>
            <w:gridSpan w:val="2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86,2</w:t>
            </w:r>
          </w:p>
        </w:tc>
      </w:tr>
      <w:tr w:rsidR="00CC7764" w:rsidRPr="002E4539" w:rsidTr="00ED733D">
        <w:trPr>
          <w:gridAfter w:val="2"/>
          <w:wAfter w:w="61" w:type="dxa"/>
          <w:trHeight w:val="25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Марксовский</w:t>
            </w:r>
            <w:proofErr w:type="spellEnd"/>
          </w:p>
        </w:tc>
        <w:tc>
          <w:tcPr>
            <w:tcW w:w="1697" w:type="dxa"/>
            <w:gridSpan w:val="3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w="1699" w:type="dxa"/>
            <w:gridSpan w:val="2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101,5</w:t>
            </w:r>
          </w:p>
        </w:tc>
      </w:tr>
      <w:tr w:rsidR="00CC7764" w:rsidRPr="002E4539" w:rsidTr="00ED733D">
        <w:trPr>
          <w:gridAfter w:val="2"/>
          <w:wAfter w:w="61" w:type="dxa"/>
          <w:trHeight w:val="25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Новобурасский</w:t>
            </w:r>
            <w:proofErr w:type="spellEnd"/>
          </w:p>
        </w:tc>
        <w:tc>
          <w:tcPr>
            <w:tcW w:w="1697" w:type="dxa"/>
            <w:gridSpan w:val="3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108,2</w:t>
            </w:r>
          </w:p>
        </w:tc>
        <w:tc>
          <w:tcPr>
            <w:tcW w:w="1699" w:type="dxa"/>
            <w:gridSpan w:val="2"/>
          </w:tcPr>
          <w:p w:rsidR="00CC7764" w:rsidRDefault="00CC7764" w:rsidP="00853921">
            <w:pPr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97,1</w:t>
            </w:r>
          </w:p>
        </w:tc>
      </w:tr>
      <w:tr w:rsidR="00CC7764" w:rsidRPr="002E4539" w:rsidTr="00ED733D">
        <w:trPr>
          <w:gridAfter w:val="2"/>
          <w:wAfter w:w="61" w:type="dxa"/>
          <w:trHeight w:val="25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Новоузенский</w:t>
            </w:r>
            <w:proofErr w:type="spellEnd"/>
          </w:p>
        </w:tc>
        <w:tc>
          <w:tcPr>
            <w:tcW w:w="1697" w:type="dxa"/>
            <w:gridSpan w:val="3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72,6</w:t>
            </w:r>
          </w:p>
        </w:tc>
        <w:tc>
          <w:tcPr>
            <w:tcW w:w="1699" w:type="dxa"/>
            <w:gridSpan w:val="2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72,2</w:t>
            </w:r>
          </w:p>
        </w:tc>
      </w:tr>
      <w:tr w:rsidR="00CC7764" w:rsidRPr="002E4539" w:rsidTr="00ED733D">
        <w:trPr>
          <w:gridAfter w:val="2"/>
          <w:wAfter w:w="61" w:type="dxa"/>
          <w:trHeight w:val="25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Озинский</w:t>
            </w:r>
            <w:proofErr w:type="spellEnd"/>
          </w:p>
        </w:tc>
        <w:tc>
          <w:tcPr>
            <w:tcW w:w="1697" w:type="dxa"/>
            <w:gridSpan w:val="3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98,9</w:t>
            </w:r>
          </w:p>
        </w:tc>
        <w:tc>
          <w:tcPr>
            <w:tcW w:w="1699" w:type="dxa"/>
            <w:gridSpan w:val="2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96,7</w:t>
            </w:r>
          </w:p>
        </w:tc>
      </w:tr>
      <w:tr w:rsidR="00CC7764" w:rsidRPr="002E4539" w:rsidTr="00ED733D">
        <w:trPr>
          <w:gridAfter w:val="2"/>
          <w:wAfter w:w="61" w:type="dxa"/>
          <w:trHeight w:val="25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Перелюбский</w:t>
            </w:r>
            <w:proofErr w:type="spellEnd"/>
          </w:p>
        </w:tc>
        <w:tc>
          <w:tcPr>
            <w:tcW w:w="1697" w:type="dxa"/>
            <w:gridSpan w:val="3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82,7</w:t>
            </w:r>
          </w:p>
        </w:tc>
        <w:tc>
          <w:tcPr>
            <w:tcW w:w="1699" w:type="dxa"/>
            <w:gridSpan w:val="2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76,9</w:t>
            </w:r>
          </w:p>
        </w:tc>
      </w:tr>
      <w:tr w:rsidR="00CC7764" w:rsidRPr="002E4539" w:rsidTr="00ED733D">
        <w:trPr>
          <w:gridAfter w:val="2"/>
          <w:wAfter w:w="61" w:type="dxa"/>
          <w:trHeight w:val="25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r w:rsidRPr="002E4539">
              <w:rPr>
                <w:snapToGrid w:val="0"/>
                <w:color w:val="000000"/>
                <w:sz w:val="24"/>
              </w:rPr>
              <w:t>Петровский</w:t>
            </w:r>
          </w:p>
        </w:tc>
        <w:tc>
          <w:tcPr>
            <w:tcW w:w="1697" w:type="dxa"/>
            <w:gridSpan w:val="3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97,3</w:t>
            </w:r>
          </w:p>
        </w:tc>
        <w:tc>
          <w:tcPr>
            <w:tcW w:w="1699" w:type="dxa"/>
            <w:gridSpan w:val="2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131,0</w:t>
            </w:r>
          </w:p>
        </w:tc>
      </w:tr>
      <w:tr w:rsidR="00CC7764" w:rsidRPr="002E4539" w:rsidTr="00ED733D">
        <w:trPr>
          <w:gridAfter w:val="2"/>
          <w:wAfter w:w="61" w:type="dxa"/>
          <w:trHeight w:val="25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r w:rsidRPr="002E4539">
              <w:rPr>
                <w:snapToGrid w:val="0"/>
                <w:color w:val="000000"/>
                <w:sz w:val="24"/>
              </w:rPr>
              <w:t>Питерский</w:t>
            </w:r>
          </w:p>
        </w:tc>
        <w:tc>
          <w:tcPr>
            <w:tcW w:w="1697" w:type="dxa"/>
            <w:gridSpan w:val="3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80,9</w:t>
            </w:r>
          </w:p>
        </w:tc>
        <w:tc>
          <w:tcPr>
            <w:tcW w:w="1699" w:type="dxa"/>
            <w:gridSpan w:val="2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94,8</w:t>
            </w:r>
          </w:p>
        </w:tc>
      </w:tr>
      <w:tr w:rsidR="00CC7764" w:rsidRPr="002E4539" w:rsidTr="00ED733D">
        <w:trPr>
          <w:gridAfter w:val="2"/>
          <w:wAfter w:w="61" w:type="dxa"/>
          <w:trHeight w:val="25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r w:rsidRPr="002E4539">
              <w:rPr>
                <w:snapToGrid w:val="0"/>
                <w:color w:val="000000"/>
                <w:sz w:val="24"/>
              </w:rPr>
              <w:t>Пугачевский</w:t>
            </w:r>
          </w:p>
        </w:tc>
        <w:tc>
          <w:tcPr>
            <w:tcW w:w="1697" w:type="dxa"/>
            <w:gridSpan w:val="3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102,6</w:t>
            </w:r>
          </w:p>
        </w:tc>
        <w:tc>
          <w:tcPr>
            <w:tcW w:w="1699" w:type="dxa"/>
            <w:gridSpan w:val="2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126,9</w:t>
            </w:r>
          </w:p>
        </w:tc>
      </w:tr>
      <w:tr w:rsidR="00CC7764" w:rsidRPr="002E4539" w:rsidTr="00ED733D">
        <w:trPr>
          <w:gridAfter w:val="2"/>
          <w:wAfter w:w="61" w:type="dxa"/>
          <w:trHeight w:val="26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r w:rsidRPr="002E4539">
              <w:rPr>
                <w:snapToGrid w:val="0"/>
                <w:color w:val="000000"/>
                <w:sz w:val="24"/>
              </w:rPr>
              <w:t>Ровенский</w:t>
            </w:r>
          </w:p>
        </w:tc>
        <w:tc>
          <w:tcPr>
            <w:tcW w:w="1697" w:type="dxa"/>
            <w:gridSpan w:val="3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101,6</w:t>
            </w:r>
          </w:p>
        </w:tc>
        <w:tc>
          <w:tcPr>
            <w:tcW w:w="1699" w:type="dxa"/>
            <w:gridSpan w:val="2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93,1</w:t>
            </w:r>
          </w:p>
        </w:tc>
      </w:tr>
      <w:tr w:rsidR="00CC7764" w:rsidRPr="002E4539" w:rsidTr="00ED733D">
        <w:trPr>
          <w:gridAfter w:val="2"/>
          <w:wAfter w:w="61" w:type="dxa"/>
          <w:trHeight w:val="28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r w:rsidRPr="002E4539">
              <w:rPr>
                <w:snapToGrid w:val="0"/>
                <w:color w:val="000000"/>
                <w:sz w:val="24"/>
              </w:rPr>
              <w:t>Романовский</w:t>
            </w:r>
          </w:p>
        </w:tc>
        <w:tc>
          <w:tcPr>
            <w:tcW w:w="1697" w:type="dxa"/>
            <w:gridSpan w:val="3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90,8</w:t>
            </w:r>
          </w:p>
        </w:tc>
        <w:tc>
          <w:tcPr>
            <w:tcW w:w="1699" w:type="dxa"/>
            <w:gridSpan w:val="2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74,8</w:t>
            </w:r>
          </w:p>
        </w:tc>
      </w:tr>
      <w:tr w:rsidR="00CC7764" w:rsidRPr="002E4539" w:rsidTr="00ED733D">
        <w:trPr>
          <w:gridAfter w:val="2"/>
          <w:wAfter w:w="61" w:type="dxa"/>
          <w:trHeight w:val="28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Ртищевский</w:t>
            </w:r>
            <w:proofErr w:type="spellEnd"/>
          </w:p>
        </w:tc>
        <w:tc>
          <w:tcPr>
            <w:tcW w:w="1697" w:type="dxa"/>
            <w:gridSpan w:val="3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w="1699" w:type="dxa"/>
            <w:gridSpan w:val="2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87,7</w:t>
            </w:r>
          </w:p>
        </w:tc>
      </w:tr>
      <w:tr w:rsidR="00CC7764" w:rsidRPr="002E4539" w:rsidTr="00ED733D">
        <w:trPr>
          <w:gridAfter w:val="2"/>
          <w:wAfter w:w="61" w:type="dxa"/>
          <w:trHeight w:val="26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Самойловский</w:t>
            </w:r>
            <w:proofErr w:type="spellEnd"/>
          </w:p>
        </w:tc>
        <w:tc>
          <w:tcPr>
            <w:tcW w:w="1697" w:type="dxa"/>
            <w:gridSpan w:val="3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89,9</w:t>
            </w:r>
          </w:p>
        </w:tc>
        <w:tc>
          <w:tcPr>
            <w:tcW w:w="1699" w:type="dxa"/>
            <w:gridSpan w:val="2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</w:tr>
      <w:tr w:rsidR="00CC7764" w:rsidRPr="002E4539" w:rsidTr="00ED733D">
        <w:trPr>
          <w:gridAfter w:val="2"/>
          <w:wAfter w:w="61" w:type="dxa"/>
          <w:trHeight w:val="25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r w:rsidRPr="002E4539">
              <w:rPr>
                <w:snapToGrid w:val="0"/>
                <w:color w:val="000000"/>
                <w:sz w:val="24"/>
              </w:rPr>
              <w:t>Саратовский</w:t>
            </w:r>
          </w:p>
        </w:tc>
        <w:tc>
          <w:tcPr>
            <w:tcW w:w="1697" w:type="dxa"/>
            <w:gridSpan w:val="3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93,9</w:t>
            </w:r>
          </w:p>
        </w:tc>
        <w:tc>
          <w:tcPr>
            <w:tcW w:w="1699" w:type="dxa"/>
            <w:gridSpan w:val="2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90,9</w:t>
            </w:r>
          </w:p>
        </w:tc>
      </w:tr>
      <w:tr w:rsidR="00CC7764" w:rsidRPr="002E4539" w:rsidTr="00ED733D">
        <w:trPr>
          <w:gridAfter w:val="2"/>
          <w:wAfter w:w="61" w:type="dxa"/>
          <w:trHeight w:val="26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r w:rsidRPr="002E4539">
              <w:rPr>
                <w:snapToGrid w:val="0"/>
                <w:color w:val="000000"/>
                <w:sz w:val="24"/>
              </w:rPr>
              <w:t>Советский</w:t>
            </w:r>
          </w:p>
        </w:tc>
        <w:tc>
          <w:tcPr>
            <w:tcW w:w="1697" w:type="dxa"/>
            <w:gridSpan w:val="3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88,9</w:t>
            </w:r>
          </w:p>
        </w:tc>
        <w:tc>
          <w:tcPr>
            <w:tcW w:w="1699" w:type="dxa"/>
            <w:gridSpan w:val="2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119,6</w:t>
            </w:r>
          </w:p>
        </w:tc>
      </w:tr>
      <w:tr w:rsidR="00CC7764" w:rsidRPr="002E4539" w:rsidTr="00ED733D">
        <w:trPr>
          <w:gridAfter w:val="2"/>
          <w:wAfter w:w="61" w:type="dxa"/>
          <w:trHeight w:val="25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Татищевский</w:t>
            </w:r>
            <w:proofErr w:type="spellEnd"/>
          </w:p>
        </w:tc>
        <w:tc>
          <w:tcPr>
            <w:tcW w:w="1697" w:type="dxa"/>
            <w:gridSpan w:val="3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74,5</w:t>
            </w:r>
          </w:p>
        </w:tc>
        <w:tc>
          <w:tcPr>
            <w:tcW w:w="1699" w:type="dxa"/>
            <w:gridSpan w:val="2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92,3</w:t>
            </w:r>
          </w:p>
        </w:tc>
      </w:tr>
      <w:tr w:rsidR="00CC7764" w:rsidRPr="002E4539" w:rsidTr="00ED733D">
        <w:trPr>
          <w:gridAfter w:val="2"/>
          <w:wAfter w:w="61" w:type="dxa"/>
          <w:trHeight w:val="25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Турковский</w:t>
            </w:r>
            <w:proofErr w:type="spellEnd"/>
          </w:p>
        </w:tc>
        <w:tc>
          <w:tcPr>
            <w:tcW w:w="1697" w:type="dxa"/>
            <w:gridSpan w:val="3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109,9</w:t>
            </w:r>
          </w:p>
        </w:tc>
        <w:tc>
          <w:tcPr>
            <w:tcW w:w="1699" w:type="dxa"/>
            <w:gridSpan w:val="2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93,3</w:t>
            </w:r>
          </w:p>
        </w:tc>
      </w:tr>
      <w:tr w:rsidR="00CC7764" w:rsidRPr="002E4539" w:rsidTr="00ED733D">
        <w:trPr>
          <w:gridAfter w:val="2"/>
          <w:wAfter w:w="61" w:type="dxa"/>
          <w:trHeight w:val="26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r w:rsidRPr="002E4539">
              <w:rPr>
                <w:snapToGrid w:val="0"/>
                <w:color w:val="000000"/>
                <w:sz w:val="24"/>
              </w:rPr>
              <w:t>Федоровский</w:t>
            </w:r>
          </w:p>
        </w:tc>
        <w:tc>
          <w:tcPr>
            <w:tcW w:w="1697" w:type="dxa"/>
            <w:gridSpan w:val="3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101,2</w:t>
            </w:r>
          </w:p>
        </w:tc>
        <w:tc>
          <w:tcPr>
            <w:tcW w:w="1699" w:type="dxa"/>
            <w:gridSpan w:val="2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107,5</w:t>
            </w:r>
          </w:p>
        </w:tc>
      </w:tr>
      <w:tr w:rsidR="00CC7764" w:rsidRPr="002E4539" w:rsidTr="00ED733D">
        <w:trPr>
          <w:gridAfter w:val="2"/>
          <w:wAfter w:w="61" w:type="dxa"/>
          <w:trHeight w:val="250"/>
        </w:trPr>
        <w:tc>
          <w:tcPr>
            <w:tcW w:w="2404" w:type="dxa"/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Хвалынский</w:t>
            </w:r>
            <w:proofErr w:type="spellEnd"/>
          </w:p>
        </w:tc>
        <w:tc>
          <w:tcPr>
            <w:tcW w:w="1697" w:type="dxa"/>
            <w:gridSpan w:val="3"/>
          </w:tcPr>
          <w:p w:rsidR="00CC7764" w:rsidRDefault="00CC7764" w:rsidP="00853921">
            <w:pPr>
              <w:tabs>
                <w:tab w:val="left" w:pos="1335"/>
              </w:tabs>
              <w:ind w:left="-57"/>
              <w:jc w:val="right"/>
              <w:rPr>
                <w:sz w:val="24"/>
              </w:rPr>
            </w:pPr>
            <w:r>
              <w:rPr>
                <w:sz w:val="24"/>
              </w:rPr>
              <w:t>121,2</w:t>
            </w:r>
          </w:p>
        </w:tc>
        <w:tc>
          <w:tcPr>
            <w:tcW w:w="1699" w:type="dxa"/>
            <w:gridSpan w:val="2"/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97,7</w:t>
            </w:r>
          </w:p>
        </w:tc>
      </w:tr>
      <w:tr w:rsidR="00CC7764" w:rsidRPr="002E4539" w:rsidTr="00ED733D">
        <w:trPr>
          <w:gridAfter w:val="2"/>
          <w:wAfter w:w="61" w:type="dxa"/>
          <w:trHeight w:val="260"/>
        </w:trPr>
        <w:tc>
          <w:tcPr>
            <w:tcW w:w="2404" w:type="dxa"/>
            <w:tcBorders>
              <w:bottom w:val="single" w:sz="4" w:space="0" w:color="auto"/>
            </w:tcBorders>
          </w:tcPr>
          <w:p w:rsidR="00CC7764" w:rsidRPr="002E4539" w:rsidRDefault="00CC7764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Энгельсский</w:t>
            </w:r>
            <w:proofErr w:type="spellEnd"/>
          </w:p>
        </w:tc>
        <w:tc>
          <w:tcPr>
            <w:tcW w:w="1697" w:type="dxa"/>
            <w:gridSpan w:val="3"/>
            <w:tcBorders>
              <w:bottom w:val="single" w:sz="4" w:space="0" w:color="auto"/>
            </w:tcBorders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91,7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</w:tcPr>
          <w:p w:rsidR="00CC7764" w:rsidRDefault="00CC7764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86,9</w:t>
            </w:r>
          </w:p>
        </w:tc>
      </w:tr>
    </w:tbl>
    <w:bookmarkEnd w:id="7"/>
    <w:p w:rsidR="00C53CEF" w:rsidRPr="002E4539" w:rsidRDefault="00C53CEF" w:rsidP="00C53CEF">
      <w:pPr>
        <w:jc w:val="both"/>
        <w:rPr>
          <w:rFonts w:ascii="Times New Roman" w:hAnsi="Times New Roman"/>
        </w:rPr>
      </w:pPr>
      <w:r w:rsidRPr="002E4539">
        <w:rPr>
          <w:vertAlign w:val="superscript"/>
        </w:rPr>
        <w:t xml:space="preserve">1 </w:t>
      </w:r>
      <w:r w:rsidRPr="002E4539">
        <w:rPr>
          <w:rFonts w:ascii="Times New Roman" w:hAnsi="Times New Roman"/>
        </w:rPr>
        <w:t xml:space="preserve">Индексы промышленного производства в разрезе муниципальных районов и городских округов рассчитаны в аналитических целях в качестве оценочных и не являются официальной статистической информацией. </w:t>
      </w:r>
    </w:p>
    <w:p w:rsidR="00C53CEF" w:rsidRPr="002E4539" w:rsidRDefault="00C53CEF" w:rsidP="00C53CEF">
      <w:pPr>
        <w:jc w:val="both"/>
      </w:pPr>
    </w:p>
    <w:bookmarkEnd w:id="8"/>
    <w:bookmarkEnd w:id="9"/>
    <w:bookmarkEnd w:id="10"/>
    <w:bookmarkEnd w:id="11"/>
    <w:bookmarkEnd w:id="12"/>
    <w:bookmarkEnd w:id="13"/>
    <w:bookmarkEnd w:id="14"/>
    <w:bookmarkEnd w:id="15"/>
    <w:p w:rsidR="00C53CEF" w:rsidRPr="002E4539" w:rsidRDefault="00C53CEF" w:rsidP="00C53CEF">
      <w:pPr>
        <w:keepNext/>
        <w:spacing w:before="120" w:after="120"/>
        <w:jc w:val="center"/>
        <w:outlineLvl w:val="1"/>
        <w:rPr>
          <w:rFonts w:ascii="Times New Roman" w:hAnsi="Times New Roman"/>
          <w:b/>
          <w:snapToGrid w:val="0"/>
          <w:sz w:val="28"/>
          <w:vertAlign w:val="superscript"/>
        </w:rPr>
      </w:pPr>
    </w:p>
    <w:p w:rsidR="00C53CEF" w:rsidRPr="002E4539" w:rsidRDefault="00C53CEF" w:rsidP="00C53CEF">
      <w:pPr>
        <w:keepNext/>
        <w:spacing w:before="240" w:after="60"/>
        <w:jc w:val="center"/>
        <w:outlineLvl w:val="0"/>
        <w:rPr>
          <w:rFonts w:ascii="Times New Roman" w:hAnsi="Times New Roman"/>
          <w:b/>
          <w:snapToGrid w:val="0"/>
          <w:kern w:val="28"/>
          <w:sz w:val="28"/>
        </w:rPr>
        <w:sectPr w:rsidR="00C53CEF" w:rsidRPr="002E4539">
          <w:headerReference w:type="even" r:id="rId15"/>
          <w:headerReference w:type="default" r:id="rId16"/>
          <w:type w:val="nextColumn"/>
          <w:pgSz w:w="8392" w:h="11907" w:code="11"/>
          <w:pgMar w:top="680" w:right="1304" w:bottom="1304" w:left="1304" w:header="567" w:footer="1021" w:gutter="0"/>
          <w:cols w:space="720"/>
          <w:titlePg/>
        </w:sectPr>
      </w:pPr>
    </w:p>
    <w:p w:rsidR="00C53CEF" w:rsidRPr="002E4539" w:rsidRDefault="00C53CEF" w:rsidP="00C53CEF">
      <w:pPr>
        <w:pStyle w:val="1"/>
        <w:rPr>
          <w:b w:val="0"/>
          <w:snapToGrid w:val="0"/>
        </w:rPr>
      </w:pPr>
      <w:r w:rsidRPr="002E4539">
        <w:rPr>
          <w:b w:val="0"/>
          <w:snapToGrid w:val="0"/>
        </w:rPr>
        <w:lastRenderedPageBreak/>
        <w:t xml:space="preserve">    </w:t>
      </w:r>
      <w:bookmarkStart w:id="24" w:name="_Toc239216815"/>
      <w:bookmarkStart w:id="25" w:name="_Toc331149699"/>
      <w:bookmarkStart w:id="26" w:name="_Toc357500328"/>
      <w:bookmarkStart w:id="27" w:name="_Toc468092683"/>
      <w:r w:rsidRPr="002E4539">
        <w:rPr>
          <w:snapToGrid w:val="0"/>
        </w:rPr>
        <w:t xml:space="preserve">Объем отгруженных товаров </w:t>
      </w:r>
      <w:r w:rsidRPr="002E4539">
        <w:rPr>
          <w:snapToGrid w:val="0"/>
        </w:rPr>
        <w:br/>
        <w:t>собственного производства, выполненных работ и услуг собственными силами</w:t>
      </w:r>
      <w:r w:rsidRPr="002E4539">
        <w:rPr>
          <w:snapToGrid w:val="0"/>
          <w:vertAlign w:val="superscript"/>
        </w:rPr>
        <w:t>1</w:t>
      </w:r>
      <w:r w:rsidRPr="002E4539">
        <w:rPr>
          <w:snapToGrid w:val="0"/>
        </w:rPr>
        <w:br/>
        <w:t xml:space="preserve"> </w:t>
      </w:r>
      <w:r w:rsidR="007A2734" w:rsidRPr="002E4539">
        <w:rPr>
          <w:b w:val="0"/>
          <w:snapToGrid w:val="0"/>
        </w:rPr>
        <w:t>(тыс</w:t>
      </w:r>
      <w:r w:rsidR="007A2734" w:rsidRPr="002E4539">
        <w:rPr>
          <w:b w:val="0"/>
          <w:snapToGrid w:val="0"/>
          <w:lang w:val="ru-RU"/>
        </w:rPr>
        <w:t>.</w:t>
      </w:r>
      <w:r w:rsidR="007A2734" w:rsidRPr="002E4539">
        <w:rPr>
          <w:b w:val="0"/>
          <w:snapToGrid w:val="0"/>
        </w:rPr>
        <w:t xml:space="preserve"> руб</w:t>
      </w:r>
      <w:r w:rsidR="007A2734" w:rsidRPr="002E4539">
        <w:rPr>
          <w:b w:val="0"/>
          <w:snapToGrid w:val="0"/>
          <w:lang w:val="ru-RU"/>
        </w:rPr>
        <w:t>.</w:t>
      </w:r>
      <w:r w:rsidRPr="002E4539">
        <w:rPr>
          <w:b w:val="0"/>
          <w:snapToGrid w:val="0"/>
        </w:rPr>
        <w:t>)</w:t>
      </w:r>
    </w:p>
    <w:p w:rsidR="00C53CEF" w:rsidRPr="002E4539" w:rsidRDefault="00C53CEF" w:rsidP="00C53CEF"/>
    <w:tbl>
      <w:tblPr>
        <w:tblW w:w="595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701"/>
      </w:tblGrid>
      <w:tr w:rsidR="00C53CEF" w:rsidRPr="002E4539" w:rsidTr="00EA2E70">
        <w:trPr>
          <w:cantSplit/>
          <w:trHeight w:val="278"/>
          <w:tblHeader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C53CEF" w:rsidRPr="002E4539" w:rsidRDefault="00C53CEF" w:rsidP="00EA2E7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2E4539" w:rsidRDefault="00C53CEF" w:rsidP="007C20B1">
            <w:pPr>
              <w:jc w:val="center"/>
              <w:rPr>
                <w:snapToGrid w:val="0"/>
                <w:color w:val="000000"/>
                <w:sz w:val="24"/>
              </w:rPr>
            </w:pPr>
            <w:r w:rsidRPr="002E4539">
              <w:rPr>
                <w:snapToGrid w:val="0"/>
                <w:color w:val="000000"/>
                <w:sz w:val="24"/>
              </w:rPr>
              <w:t>Январь</w:t>
            </w:r>
            <w:r w:rsidR="007C7047" w:rsidRPr="002E4539">
              <w:rPr>
                <w:snapToGrid w:val="0"/>
                <w:color w:val="000000"/>
                <w:sz w:val="24"/>
              </w:rPr>
              <w:t xml:space="preserve"> - </w:t>
            </w:r>
            <w:r w:rsidR="00545CC4">
              <w:rPr>
                <w:snapToGrid w:val="0"/>
                <w:color w:val="000000"/>
                <w:sz w:val="24"/>
              </w:rPr>
              <w:t>июнь</w:t>
            </w:r>
          </w:p>
        </w:tc>
      </w:tr>
      <w:tr w:rsidR="00C53CEF" w:rsidRPr="002E4539" w:rsidTr="00EA2E70">
        <w:trPr>
          <w:cantSplit/>
          <w:trHeight w:val="277"/>
          <w:tblHeader/>
        </w:trPr>
        <w:tc>
          <w:tcPr>
            <w:tcW w:w="2410" w:type="dxa"/>
            <w:vMerge/>
          </w:tcPr>
          <w:p w:rsidR="00C53CEF" w:rsidRPr="002E4539" w:rsidRDefault="00C53CEF" w:rsidP="00EA2E7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3CEF" w:rsidRPr="002E4539" w:rsidRDefault="00C53CEF" w:rsidP="00EA2E70">
            <w:pPr>
              <w:jc w:val="center"/>
              <w:rPr>
                <w:snapToGrid w:val="0"/>
                <w:color w:val="000000"/>
                <w:sz w:val="24"/>
              </w:rPr>
            </w:pPr>
            <w:r w:rsidRPr="002E4539">
              <w:rPr>
                <w:snapToGrid w:val="0"/>
                <w:color w:val="000000"/>
                <w:sz w:val="24"/>
              </w:rPr>
              <w:t>201</w:t>
            </w:r>
            <w:r w:rsidR="003D1391" w:rsidRPr="002E4539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3CEF" w:rsidRPr="002E4539" w:rsidRDefault="003D1391" w:rsidP="00EA2E70">
            <w:pPr>
              <w:jc w:val="center"/>
              <w:rPr>
                <w:snapToGrid w:val="0"/>
                <w:color w:val="000000"/>
                <w:sz w:val="24"/>
              </w:rPr>
            </w:pPr>
            <w:r w:rsidRPr="002E4539">
              <w:rPr>
                <w:snapToGrid w:val="0"/>
                <w:color w:val="000000"/>
                <w:sz w:val="24"/>
              </w:rPr>
              <w:t>2020</w:t>
            </w:r>
          </w:p>
        </w:tc>
      </w:tr>
      <w:tr w:rsidR="00C53CEF" w:rsidRPr="002E4539" w:rsidTr="00EA2E70">
        <w:trPr>
          <w:trHeight w:val="90"/>
          <w:tblHeader/>
        </w:trPr>
        <w:tc>
          <w:tcPr>
            <w:tcW w:w="2410" w:type="dxa"/>
            <w:tcBorders>
              <w:top w:val="single" w:sz="4" w:space="0" w:color="auto"/>
            </w:tcBorders>
          </w:tcPr>
          <w:p w:rsidR="00C53CEF" w:rsidRPr="002E4539" w:rsidRDefault="00C53CEF" w:rsidP="00EA2E70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3CEF" w:rsidRPr="002E4539" w:rsidRDefault="00C53CEF" w:rsidP="00EA2E70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53CEF" w:rsidRPr="002E4539" w:rsidRDefault="00C53CEF" w:rsidP="00EA2E70">
            <w:pPr>
              <w:rPr>
                <w:snapToGrid w:val="0"/>
                <w:color w:val="000000"/>
                <w:sz w:val="16"/>
              </w:rPr>
            </w:pPr>
            <w:r w:rsidRPr="002E4539">
              <w:rPr>
                <w:snapToGrid w:val="0"/>
                <w:color w:val="000000"/>
                <w:sz w:val="16"/>
              </w:rPr>
              <w:tab/>
            </w:r>
          </w:p>
        </w:tc>
      </w:tr>
      <w:tr w:rsidR="009564E8" w:rsidRPr="00DA3AFE" w:rsidTr="00EA2E70">
        <w:trPr>
          <w:trHeight w:val="25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b/>
                <w:snapToGrid w:val="0"/>
                <w:color w:val="000000"/>
                <w:sz w:val="24"/>
              </w:rPr>
            </w:pPr>
            <w:r w:rsidRPr="002E4539">
              <w:rPr>
                <w:b/>
                <w:snapToGrid w:val="0"/>
                <w:color w:val="000000"/>
                <w:sz w:val="24"/>
              </w:rPr>
              <w:t xml:space="preserve">Всего по области    </w:t>
            </w:r>
          </w:p>
        </w:tc>
        <w:tc>
          <w:tcPr>
            <w:tcW w:w="1843" w:type="dxa"/>
            <w:vAlign w:val="bottom"/>
          </w:tcPr>
          <w:p w:rsidR="009564E8" w:rsidRPr="009564E8" w:rsidRDefault="009564E8" w:rsidP="00853921">
            <w:pPr>
              <w:jc w:val="right"/>
              <w:rPr>
                <w:b/>
                <w:sz w:val="24"/>
              </w:rPr>
            </w:pPr>
            <w:r w:rsidRPr="009564E8">
              <w:rPr>
                <w:b/>
                <w:sz w:val="24"/>
              </w:rPr>
              <w:t>235731831,1</w:t>
            </w:r>
          </w:p>
        </w:tc>
        <w:tc>
          <w:tcPr>
            <w:tcW w:w="1701" w:type="dxa"/>
            <w:vAlign w:val="bottom"/>
          </w:tcPr>
          <w:p w:rsidR="009564E8" w:rsidRPr="009564E8" w:rsidRDefault="009564E8" w:rsidP="00853921">
            <w:pPr>
              <w:jc w:val="right"/>
              <w:rPr>
                <w:b/>
                <w:sz w:val="24"/>
              </w:rPr>
            </w:pPr>
            <w:r w:rsidRPr="009564E8">
              <w:rPr>
                <w:b/>
                <w:sz w:val="24"/>
              </w:rPr>
              <w:t>225146327,7</w:t>
            </w:r>
          </w:p>
        </w:tc>
      </w:tr>
      <w:tr w:rsidR="009564E8" w:rsidRPr="002E4539" w:rsidTr="00EA2E70">
        <w:trPr>
          <w:trHeight w:val="203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  <w:vertAlign w:val="superscript"/>
              </w:rPr>
            </w:pPr>
            <w:r w:rsidRPr="002E4539">
              <w:rPr>
                <w:snapToGrid w:val="0"/>
                <w:color w:val="000000"/>
                <w:sz w:val="24"/>
              </w:rPr>
              <w:t>г. Саратов</w:t>
            </w:r>
          </w:p>
        </w:tc>
        <w:tc>
          <w:tcPr>
            <w:tcW w:w="1843" w:type="dxa"/>
            <w:vAlign w:val="bottom"/>
          </w:tcPr>
          <w:p w:rsidR="009564E8" w:rsidRDefault="009564E8" w:rsidP="00853921">
            <w:r>
              <w:rPr>
                <w:sz w:val="24"/>
              </w:rPr>
              <w:t xml:space="preserve">     87861779,8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79702586,2</w:t>
            </w:r>
          </w:p>
        </w:tc>
      </w:tr>
      <w:tr w:rsidR="009564E8" w:rsidRPr="002E4539" w:rsidTr="00EA2E70">
        <w:trPr>
          <w:trHeight w:val="25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Александрово</w:t>
            </w:r>
            <w:proofErr w:type="spellEnd"/>
            <w:r w:rsidRPr="002E4539">
              <w:rPr>
                <w:snapToGrid w:val="0"/>
                <w:color w:val="000000"/>
                <w:sz w:val="24"/>
              </w:rPr>
              <w:t>-Гайский</w:t>
            </w:r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9564E8" w:rsidRPr="002E4539" w:rsidTr="00EA2E70">
        <w:trPr>
          <w:trHeight w:val="28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Аркадакский</w:t>
            </w:r>
            <w:proofErr w:type="spellEnd"/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110123,0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165848,3</w:t>
            </w:r>
          </w:p>
        </w:tc>
      </w:tr>
      <w:tr w:rsidR="009564E8" w:rsidRPr="002E4539" w:rsidTr="00EA2E70">
        <w:trPr>
          <w:trHeight w:val="25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Аткарский</w:t>
            </w:r>
            <w:proofErr w:type="spellEnd"/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1066788,1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7540957,5</w:t>
            </w:r>
          </w:p>
        </w:tc>
      </w:tr>
      <w:tr w:rsidR="009564E8" w:rsidRPr="002E4539" w:rsidTr="00EA2E70">
        <w:trPr>
          <w:trHeight w:val="25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r w:rsidRPr="002E4539">
              <w:rPr>
                <w:snapToGrid w:val="0"/>
                <w:color w:val="000000"/>
                <w:sz w:val="24"/>
              </w:rPr>
              <w:t>Базарно-</w:t>
            </w:r>
            <w:proofErr w:type="spellStart"/>
            <w:r w:rsidRPr="002E4539">
              <w:rPr>
                <w:snapToGrid w:val="0"/>
                <w:color w:val="000000"/>
                <w:sz w:val="24"/>
              </w:rPr>
              <w:t>Карабулакский</w:t>
            </w:r>
            <w:proofErr w:type="spellEnd"/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46729,2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63762,0</w:t>
            </w:r>
          </w:p>
        </w:tc>
      </w:tr>
      <w:tr w:rsidR="009564E8" w:rsidRPr="002E4539" w:rsidTr="00EA2E70">
        <w:trPr>
          <w:trHeight w:val="25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Балаковский</w:t>
            </w:r>
            <w:proofErr w:type="spellEnd"/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84526757,0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78160496,9</w:t>
            </w:r>
          </w:p>
        </w:tc>
      </w:tr>
      <w:tr w:rsidR="009564E8" w:rsidRPr="002E4539" w:rsidTr="00EA2E70">
        <w:trPr>
          <w:trHeight w:val="28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Балашовский</w:t>
            </w:r>
            <w:proofErr w:type="spellEnd"/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4564340,7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5186313,6</w:t>
            </w:r>
          </w:p>
        </w:tc>
      </w:tr>
      <w:tr w:rsidR="009564E8" w:rsidRPr="002E4539" w:rsidTr="00547865">
        <w:trPr>
          <w:trHeight w:val="25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Балтайский</w:t>
            </w:r>
            <w:proofErr w:type="spellEnd"/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color w:val="000000"/>
                <w:sz w:val="24"/>
              </w:rPr>
              <w:t>5735,4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color w:val="000000"/>
                <w:sz w:val="24"/>
              </w:rPr>
              <w:t>7316,7</w:t>
            </w:r>
          </w:p>
        </w:tc>
      </w:tr>
      <w:tr w:rsidR="009564E8" w:rsidRPr="002E4539" w:rsidTr="00EA2E70">
        <w:trPr>
          <w:trHeight w:val="25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Вольский</w:t>
            </w:r>
            <w:proofErr w:type="spellEnd"/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4097800,6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5178932,7</w:t>
            </w:r>
          </w:p>
        </w:tc>
      </w:tr>
      <w:tr w:rsidR="009564E8" w:rsidRPr="002E4539" w:rsidTr="00EA2E70">
        <w:trPr>
          <w:trHeight w:val="25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r w:rsidRPr="002E4539">
              <w:rPr>
                <w:snapToGrid w:val="0"/>
                <w:color w:val="000000"/>
                <w:sz w:val="24"/>
              </w:rPr>
              <w:t>Воскресенский</w:t>
            </w:r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  <w:highlight w:val="yellow"/>
                <w:vertAlign w:val="superscript"/>
              </w:rPr>
            </w:pPr>
            <w:r>
              <w:rPr>
                <w:sz w:val="24"/>
              </w:rPr>
              <w:t>…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  <w:vertAlign w:val="superscript"/>
              </w:rPr>
            </w:pPr>
            <w:r>
              <w:rPr>
                <w:sz w:val="24"/>
              </w:rPr>
              <w:t>…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9564E8" w:rsidRPr="002E4539" w:rsidTr="00EA2E70">
        <w:trPr>
          <w:trHeight w:val="25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Дергачевский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42490,8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39843,0</w:t>
            </w:r>
          </w:p>
        </w:tc>
      </w:tr>
      <w:tr w:rsidR="009564E8" w:rsidRPr="002E4539" w:rsidTr="00EA2E70">
        <w:trPr>
          <w:trHeight w:val="25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Духовницкий</w:t>
            </w:r>
            <w:proofErr w:type="spellEnd"/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  <w:vertAlign w:val="superscript"/>
              </w:rPr>
            </w:pPr>
            <w:r>
              <w:rPr>
                <w:sz w:val="24"/>
              </w:rPr>
              <w:t>…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  <w:vertAlign w:val="superscript"/>
              </w:rPr>
            </w:pPr>
            <w:r>
              <w:rPr>
                <w:sz w:val="24"/>
              </w:rPr>
              <w:t>…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9564E8" w:rsidRPr="002E4539" w:rsidTr="00EA2E70">
        <w:trPr>
          <w:trHeight w:val="25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Екатериновский</w:t>
            </w:r>
            <w:proofErr w:type="spellEnd"/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  <w:highlight w:val="yellow"/>
                <w:vertAlign w:val="superscript"/>
              </w:rPr>
            </w:pPr>
            <w:r>
              <w:rPr>
                <w:sz w:val="24"/>
              </w:rPr>
              <w:t>…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  <w:highlight w:val="yellow"/>
                <w:vertAlign w:val="superscript"/>
              </w:rPr>
            </w:pPr>
            <w:r>
              <w:rPr>
                <w:sz w:val="24"/>
              </w:rPr>
              <w:t>…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9564E8" w:rsidRPr="002E4539" w:rsidTr="00EA2E70">
        <w:trPr>
          <w:trHeight w:val="26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Ершовский</w:t>
            </w:r>
            <w:proofErr w:type="spellEnd"/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723335,8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660329,1</w:t>
            </w:r>
          </w:p>
        </w:tc>
      </w:tr>
      <w:tr w:rsidR="009564E8" w:rsidRPr="002E4539" w:rsidTr="00EA2E70">
        <w:trPr>
          <w:trHeight w:val="25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Ивантеевский</w:t>
            </w:r>
            <w:proofErr w:type="spellEnd"/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135676,4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491019,8</w:t>
            </w:r>
          </w:p>
        </w:tc>
      </w:tr>
      <w:tr w:rsidR="009564E8" w:rsidRPr="002E4539" w:rsidTr="00EA2E70">
        <w:trPr>
          <w:trHeight w:val="25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r w:rsidRPr="002E4539">
              <w:rPr>
                <w:snapToGrid w:val="0"/>
                <w:color w:val="000000"/>
                <w:sz w:val="24"/>
              </w:rPr>
              <w:t>Калининский</w:t>
            </w:r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468151,8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1296959,6</w:t>
            </w:r>
          </w:p>
        </w:tc>
      </w:tr>
      <w:tr w:rsidR="009564E8" w:rsidRPr="002E4539" w:rsidTr="00EA2E70">
        <w:trPr>
          <w:trHeight w:val="25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r w:rsidRPr="002E4539">
              <w:rPr>
                <w:snapToGrid w:val="0"/>
                <w:color w:val="000000"/>
                <w:sz w:val="24"/>
              </w:rPr>
              <w:t>Красноармейский</w:t>
            </w:r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286723,9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265984,9</w:t>
            </w:r>
          </w:p>
        </w:tc>
      </w:tr>
      <w:tr w:rsidR="009564E8" w:rsidRPr="002E4539" w:rsidTr="00EA2E70">
        <w:trPr>
          <w:trHeight w:val="26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Краснокутский</w:t>
            </w:r>
            <w:proofErr w:type="spellEnd"/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187022,6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262812,6</w:t>
            </w:r>
          </w:p>
        </w:tc>
      </w:tr>
      <w:tr w:rsidR="009564E8" w:rsidRPr="002E4539" w:rsidTr="00EA2E70">
        <w:trPr>
          <w:trHeight w:val="26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Краснопартизанский</w:t>
            </w:r>
            <w:proofErr w:type="spellEnd"/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  <w:vertAlign w:val="superscript"/>
              </w:rPr>
            </w:pPr>
            <w:r>
              <w:rPr>
                <w:sz w:val="24"/>
              </w:rPr>
              <w:t>…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  <w:vertAlign w:val="superscript"/>
              </w:rPr>
            </w:pPr>
            <w:r>
              <w:rPr>
                <w:sz w:val="24"/>
              </w:rPr>
              <w:t>…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9564E8" w:rsidRPr="002E4539" w:rsidTr="00EA2E70">
        <w:trPr>
          <w:trHeight w:val="25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Лысогорский</w:t>
            </w:r>
            <w:proofErr w:type="spellEnd"/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102060,4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101841,8</w:t>
            </w:r>
          </w:p>
        </w:tc>
      </w:tr>
      <w:tr w:rsidR="009564E8" w:rsidRPr="002E4539" w:rsidTr="00EA2E70">
        <w:trPr>
          <w:trHeight w:val="25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Марксовский</w:t>
            </w:r>
            <w:proofErr w:type="spellEnd"/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2285072,7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2501829,9</w:t>
            </w:r>
          </w:p>
        </w:tc>
      </w:tr>
      <w:tr w:rsidR="009564E8" w:rsidRPr="002E4539" w:rsidTr="00EA2E70">
        <w:trPr>
          <w:trHeight w:val="25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Новобурасский</w:t>
            </w:r>
            <w:proofErr w:type="spellEnd"/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3879,9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4557,5</w:t>
            </w:r>
          </w:p>
        </w:tc>
      </w:tr>
      <w:tr w:rsidR="009564E8" w:rsidRPr="002E4539" w:rsidTr="00EA2E70">
        <w:trPr>
          <w:trHeight w:val="25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Новоузенский</w:t>
            </w:r>
            <w:proofErr w:type="spellEnd"/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49671,6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52121,2</w:t>
            </w:r>
          </w:p>
        </w:tc>
      </w:tr>
      <w:tr w:rsidR="009564E8" w:rsidRPr="002E4539" w:rsidTr="00EA2E70">
        <w:trPr>
          <w:trHeight w:val="25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lastRenderedPageBreak/>
              <w:t>Озинский</w:t>
            </w:r>
            <w:proofErr w:type="spellEnd"/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111833,1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122470,3</w:t>
            </w:r>
          </w:p>
        </w:tc>
      </w:tr>
      <w:tr w:rsidR="009564E8" w:rsidRPr="002E4539" w:rsidTr="00EA2E70">
        <w:trPr>
          <w:trHeight w:val="25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Перелюбский</w:t>
            </w:r>
            <w:proofErr w:type="spellEnd"/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  <w:vertAlign w:val="superscript"/>
              </w:rPr>
            </w:pPr>
            <w:r>
              <w:rPr>
                <w:sz w:val="24"/>
              </w:rPr>
              <w:t>7629,5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  <w:vertAlign w:val="superscript"/>
              </w:rPr>
            </w:pPr>
            <w:r>
              <w:rPr>
                <w:sz w:val="24"/>
              </w:rPr>
              <w:t>4816,9</w:t>
            </w:r>
          </w:p>
        </w:tc>
      </w:tr>
      <w:tr w:rsidR="009564E8" w:rsidRPr="002E4539" w:rsidTr="00EA2E70">
        <w:trPr>
          <w:trHeight w:val="25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r w:rsidRPr="002E4539">
              <w:rPr>
                <w:snapToGrid w:val="0"/>
                <w:color w:val="000000"/>
                <w:sz w:val="24"/>
              </w:rPr>
              <w:t>Петровский</w:t>
            </w:r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131385,7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168410,5</w:t>
            </w:r>
          </w:p>
        </w:tc>
      </w:tr>
      <w:tr w:rsidR="009564E8" w:rsidRPr="002E4539" w:rsidTr="00EA2E70">
        <w:trPr>
          <w:trHeight w:val="25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r w:rsidRPr="002E4539">
              <w:rPr>
                <w:snapToGrid w:val="0"/>
                <w:color w:val="000000"/>
                <w:sz w:val="24"/>
              </w:rPr>
              <w:t>Питерский</w:t>
            </w:r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  <w:vertAlign w:val="superscript"/>
              </w:rPr>
            </w:pPr>
            <w:r>
              <w:rPr>
                <w:sz w:val="24"/>
              </w:rPr>
              <w:t>…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  <w:vertAlign w:val="superscript"/>
              </w:rPr>
            </w:pPr>
            <w:r>
              <w:rPr>
                <w:sz w:val="24"/>
              </w:rPr>
              <w:t>…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9564E8" w:rsidRPr="002E4539" w:rsidTr="00EA2E70">
        <w:trPr>
          <w:trHeight w:val="25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r w:rsidRPr="002E4539">
              <w:rPr>
                <w:snapToGrid w:val="0"/>
                <w:color w:val="000000"/>
                <w:sz w:val="24"/>
              </w:rPr>
              <w:t>Пугачевский</w:t>
            </w:r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804579,7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1083530,4</w:t>
            </w:r>
          </w:p>
        </w:tc>
      </w:tr>
      <w:tr w:rsidR="009564E8" w:rsidRPr="002E4539" w:rsidTr="00EA2E70">
        <w:trPr>
          <w:trHeight w:val="26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r w:rsidRPr="002E4539">
              <w:rPr>
                <w:snapToGrid w:val="0"/>
                <w:color w:val="000000"/>
                <w:sz w:val="24"/>
              </w:rPr>
              <w:t>Ровенский</w:t>
            </w:r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  <w:vertAlign w:val="superscript"/>
              </w:rPr>
            </w:pPr>
            <w:r>
              <w:rPr>
                <w:rFonts w:ascii="Arial CYR" w:hAnsi="Arial CYR"/>
                <w:sz w:val="24"/>
              </w:rPr>
              <w:t>…</w:t>
            </w:r>
            <w:r>
              <w:rPr>
                <w:rFonts w:ascii="Arial CYR" w:hAnsi="Arial CYR"/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  <w:vertAlign w:val="superscript"/>
              </w:rPr>
            </w:pPr>
            <w:r>
              <w:rPr>
                <w:rFonts w:ascii="Arial CYR" w:hAnsi="Arial CYR"/>
                <w:sz w:val="24"/>
              </w:rPr>
              <w:t>…</w:t>
            </w:r>
            <w:r>
              <w:rPr>
                <w:rFonts w:ascii="Arial CYR" w:hAnsi="Arial CYR"/>
                <w:sz w:val="24"/>
                <w:vertAlign w:val="superscript"/>
              </w:rPr>
              <w:t>2</w:t>
            </w:r>
          </w:p>
        </w:tc>
      </w:tr>
      <w:tr w:rsidR="009564E8" w:rsidRPr="002E4539" w:rsidTr="00EA2E70">
        <w:trPr>
          <w:trHeight w:val="28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r w:rsidRPr="002E4539">
              <w:rPr>
                <w:snapToGrid w:val="0"/>
                <w:color w:val="000000"/>
                <w:sz w:val="24"/>
              </w:rPr>
              <w:t>Романовский</w:t>
            </w:r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  <w:vertAlign w:val="superscript"/>
              </w:rPr>
            </w:pPr>
            <w:r>
              <w:rPr>
                <w:sz w:val="24"/>
              </w:rPr>
              <w:t>…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  <w:vertAlign w:val="superscript"/>
              </w:rPr>
            </w:pPr>
            <w:r>
              <w:rPr>
                <w:rFonts w:ascii="Arial CYR" w:hAnsi="Arial CYR"/>
                <w:sz w:val="24"/>
              </w:rPr>
              <w:t>…</w:t>
            </w:r>
            <w:r>
              <w:rPr>
                <w:rFonts w:ascii="Arial CYR" w:hAnsi="Arial CYR"/>
                <w:sz w:val="24"/>
                <w:vertAlign w:val="superscript"/>
              </w:rPr>
              <w:t>2</w:t>
            </w:r>
          </w:p>
        </w:tc>
      </w:tr>
      <w:tr w:rsidR="009564E8" w:rsidRPr="002E4539" w:rsidTr="00EA2E70">
        <w:trPr>
          <w:trHeight w:val="28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Ртищевский</w:t>
            </w:r>
            <w:proofErr w:type="spellEnd"/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568869,8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585499,3</w:t>
            </w:r>
          </w:p>
        </w:tc>
      </w:tr>
      <w:tr w:rsidR="009564E8" w:rsidRPr="002E4539" w:rsidTr="00EA2E70">
        <w:trPr>
          <w:trHeight w:val="26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Самойловский</w:t>
            </w:r>
            <w:proofErr w:type="spellEnd"/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  <w:vertAlign w:val="superscript"/>
              </w:rPr>
            </w:pPr>
            <w:r>
              <w:rPr>
                <w:sz w:val="24"/>
              </w:rPr>
              <w:t>…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  <w:vertAlign w:val="superscript"/>
              </w:rPr>
            </w:pPr>
            <w:r>
              <w:rPr>
                <w:sz w:val="24"/>
              </w:rPr>
              <w:t>…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9564E8" w:rsidRPr="002E4539" w:rsidTr="00EA2E70">
        <w:trPr>
          <w:trHeight w:val="25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r w:rsidRPr="002E4539">
              <w:rPr>
                <w:snapToGrid w:val="0"/>
                <w:color w:val="000000"/>
                <w:sz w:val="24"/>
              </w:rPr>
              <w:t>Саратовский</w:t>
            </w:r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10749330,2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9940394,3</w:t>
            </w:r>
          </w:p>
        </w:tc>
      </w:tr>
      <w:tr w:rsidR="009564E8" w:rsidRPr="002E4539" w:rsidTr="00EA2E70">
        <w:trPr>
          <w:trHeight w:val="26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r w:rsidRPr="002E4539">
              <w:rPr>
                <w:snapToGrid w:val="0"/>
                <w:color w:val="000000"/>
                <w:sz w:val="24"/>
              </w:rPr>
              <w:t>Советский</w:t>
            </w:r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197011,7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260124,1</w:t>
            </w:r>
          </w:p>
        </w:tc>
      </w:tr>
      <w:tr w:rsidR="009564E8" w:rsidRPr="002E4539" w:rsidTr="00EA2E70">
        <w:trPr>
          <w:trHeight w:val="25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Татищевский</w:t>
            </w:r>
            <w:proofErr w:type="spellEnd"/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1040902,3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738826,5</w:t>
            </w:r>
          </w:p>
        </w:tc>
      </w:tr>
      <w:tr w:rsidR="009564E8" w:rsidRPr="002E4539" w:rsidTr="00EA2E70">
        <w:trPr>
          <w:trHeight w:val="25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Турковский</w:t>
            </w:r>
            <w:proofErr w:type="spellEnd"/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  <w:highlight w:val="yellow"/>
                <w:vertAlign w:val="superscript"/>
              </w:rPr>
            </w:pPr>
            <w:r>
              <w:rPr>
                <w:sz w:val="24"/>
              </w:rPr>
              <w:t>…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  <w:highlight w:val="yellow"/>
                <w:vertAlign w:val="superscript"/>
              </w:rPr>
            </w:pPr>
            <w:r>
              <w:rPr>
                <w:sz w:val="24"/>
              </w:rPr>
              <w:t>…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9564E8" w:rsidRPr="002E4539" w:rsidTr="00EA2E70">
        <w:trPr>
          <w:trHeight w:val="26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r w:rsidRPr="002E4539">
              <w:rPr>
                <w:snapToGrid w:val="0"/>
                <w:color w:val="000000"/>
                <w:sz w:val="24"/>
              </w:rPr>
              <w:t>Федоровский</w:t>
            </w:r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  <w:highlight w:val="yellow"/>
                <w:vertAlign w:val="superscript"/>
              </w:rPr>
            </w:pPr>
            <w:r>
              <w:rPr>
                <w:sz w:val="24"/>
              </w:rPr>
              <w:t>1074117,2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  <w:highlight w:val="yellow"/>
                <w:vertAlign w:val="superscript"/>
              </w:rPr>
            </w:pPr>
            <w:r>
              <w:rPr>
                <w:sz w:val="24"/>
              </w:rPr>
              <w:t>1116469,9</w:t>
            </w:r>
          </w:p>
        </w:tc>
      </w:tr>
      <w:tr w:rsidR="009564E8" w:rsidRPr="002E4539" w:rsidTr="00904528">
        <w:trPr>
          <w:trHeight w:val="250"/>
        </w:trPr>
        <w:tc>
          <w:tcPr>
            <w:tcW w:w="2410" w:type="dxa"/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Хвалынский</w:t>
            </w:r>
            <w:proofErr w:type="spellEnd"/>
          </w:p>
        </w:tc>
        <w:tc>
          <w:tcPr>
            <w:tcW w:w="1843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182208,0</w:t>
            </w:r>
          </w:p>
        </w:tc>
        <w:tc>
          <w:tcPr>
            <w:tcW w:w="1701" w:type="dxa"/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185923,2</w:t>
            </w:r>
          </w:p>
        </w:tc>
      </w:tr>
      <w:tr w:rsidR="009564E8" w:rsidRPr="002E4539" w:rsidTr="00904528">
        <w:trPr>
          <w:trHeight w:val="260"/>
        </w:trPr>
        <w:tc>
          <w:tcPr>
            <w:tcW w:w="2410" w:type="dxa"/>
            <w:tcBorders>
              <w:bottom w:val="single" w:sz="4" w:space="0" w:color="auto"/>
            </w:tcBorders>
          </w:tcPr>
          <w:p w:rsidR="009564E8" w:rsidRPr="002E4539" w:rsidRDefault="009564E8" w:rsidP="00EA2E70">
            <w:pPr>
              <w:rPr>
                <w:snapToGrid w:val="0"/>
                <w:color w:val="000000"/>
                <w:sz w:val="24"/>
              </w:rPr>
            </w:pPr>
            <w:proofErr w:type="spellStart"/>
            <w:r w:rsidRPr="002E4539">
              <w:rPr>
                <w:snapToGrid w:val="0"/>
                <w:color w:val="000000"/>
                <w:sz w:val="24"/>
              </w:rPr>
              <w:t>Энгельсский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33835671,8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564E8" w:rsidRDefault="009564E8" w:rsidP="00853921">
            <w:pPr>
              <w:jc w:val="right"/>
              <w:rPr>
                <w:sz w:val="24"/>
              </w:rPr>
            </w:pPr>
            <w:r>
              <w:rPr>
                <w:sz w:val="24"/>
              </w:rPr>
              <w:t>28724497,1</w:t>
            </w:r>
          </w:p>
        </w:tc>
      </w:tr>
    </w:tbl>
    <w:p w:rsidR="00C53CEF" w:rsidRPr="002E4539" w:rsidRDefault="00C53CEF" w:rsidP="00C53CEF">
      <w:pPr>
        <w:jc w:val="both"/>
        <w:rPr>
          <w:rFonts w:ascii="Times New Roman" w:hAnsi="Times New Roman"/>
        </w:rPr>
      </w:pPr>
      <w:r w:rsidRPr="002E4539">
        <w:rPr>
          <w:rFonts w:ascii="Times New Roman" w:hAnsi="Times New Roman"/>
          <w:vertAlign w:val="superscript"/>
        </w:rPr>
        <w:t>1</w:t>
      </w:r>
      <w:proofErr w:type="gramStart"/>
      <w:r w:rsidRPr="002E4539">
        <w:rPr>
          <w:rFonts w:ascii="Times New Roman" w:hAnsi="Times New Roman"/>
          <w:vertAlign w:val="superscript"/>
        </w:rPr>
        <w:t xml:space="preserve">  </w:t>
      </w:r>
      <w:r w:rsidRPr="002E4539">
        <w:rPr>
          <w:rFonts w:ascii="Times New Roman" w:hAnsi="Times New Roman"/>
        </w:rPr>
        <w:t>П</w:t>
      </w:r>
      <w:proofErr w:type="gramEnd"/>
      <w:r w:rsidRPr="002E4539">
        <w:rPr>
          <w:rFonts w:ascii="Times New Roman" w:hAnsi="Times New Roman"/>
        </w:rPr>
        <w:t>о организациям без субъектов малого предпринимательства.</w:t>
      </w:r>
    </w:p>
    <w:p w:rsidR="00C53CEF" w:rsidRPr="002E4539" w:rsidRDefault="00FE4770" w:rsidP="00C53CEF">
      <w:pPr>
        <w:spacing w:before="60"/>
        <w:jc w:val="both"/>
        <w:rPr>
          <w:rFonts w:ascii="Times New Roman" w:hAnsi="Times New Roman"/>
        </w:rPr>
      </w:pPr>
      <w:r w:rsidRPr="002E4539">
        <w:rPr>
          <w:rFonts w:ascii="Times New Roman" w:hAnsi="Times New Roman"/>
          <w:vertAlign w:val="superscript"/>
        </w:rPr>
        <w:t xml:space="preserve">2 </w:t>
      </w:r>
      <w:r w:rsidR="00C53CEF" w:rsidRPr="002E4539">
        <w:rPr>
          <w:rFonts w:ascii="Times New Roman" w:hAnsi="Times New Roman"/>
        </w:rPr>
        <w:t>Сведения не публикуются в целях обеспечения конфиденциальности первичных статистических данных, предоставленных респондентами, в соответствии с требованиями Федерального закона от 29.11.2007 № 282-ФЗ "Об официальном статистическом учете и системе государственной статистики в Российской Федерации" (ст.4; ст.9) с изменениями, внесенными Федеральным законом от 02.07.2013 № 171-ФЗ "О внесении изменений в Федеральный закон "Об официальном статистическом учете и системе государственной статистики в Российской Федерации" и отдельные законодательные акты Российской Федерации".</w:t>
      </w:r>
    </w:p>
    <w:p w:rsidR="00C53CEF" w:rsidRPr="00FB7785" w:rsidRDefault="00C53CEF" w:rsidP="00C53CEF">
      <w:pPr>
        <w:keepNext/>
        <w:jc w:val="center"/>
        <w:outlineLvl w:val="0"/>
        <w:rPr>
          <w:rFonts w:ascii="Times New Roman" w:hAnsi="Times New Roman"/>
          <w:b/>
          <w:color w:val="000000"/>
          <w:sz w:val="28"/>
          <w:lang w:val="x-none" w:eastAsia="x-none"/>
        </w:rPr>
      </w:pPr>
      <w:bookmarkStart w:id="28" w:name="_Toc483304806"/>
      <w:bookmarkStart w:id="29" w:name="_Toc488044235"/>
      <w:bookmarkStart w:id="30" w:name="_Toc1981254"/>
      <w:bookmarkStart w:id="31" w:name="_Toc9928397"/>
      <w:bookmarkStart w:id="32" w:name="_Toc25549199"/>
      <w:bookmarkStart w:id="33" w:name="_Toc41294112"/>
      <w:bookmarkStart w:id="34" w:name="_Toc62527516"/>
      <w:bookmarkStart w:id="35" w:name="_Toc136665003"/>
      <w:bookmarkStart w:id="36" w:name="_Toc239216816"/>
      <w:bookmarkStart w:id="37" w:name="_Toc331149700"/>
      <w:bookmarkStart w:id="38" w:name="_Toc357500329"/>
      <w:bookmarkStart w:id="39" w:name="_Toc468092684"/>
      <w:bookmarkEnd w:id="24"/>
      <w:bookmarkEnd w:id="25"/>
      <w:bookmarkEnd w:id="26"/>
      <w:bookmarkEnd w:id="27"/>
      <w:r w:rsidRPr="002E4539">
        <w:rPr>
          <w:rFonts w:ascii="Times New Roman" w:hAnsi="Times New Roman"/>
          <w:b/>
          <w:color w:val="000000"/>
          <w:sz w:val="28"/>
          <w:lang w:eastAsia="x-none"/>
        </w:rPr>
        <w:br w:type="page"/>
      </w:r>
      <w:r w:rsidRPr="00FB7785">
        <w:rPr>
          <w:rFonts w:ascii="Times New Roman" w:hAnsi="Times New Roman"/>
          <w:b/>
          <w:color w:val="000000"/>
          <w:sz w:val="28"/>
          <w:lang w:val="x-none" w:eastAsia="x-none"/>
        </w:rPr>
        <w:lastRenderedPageBreak/>
        <w:t>СТРОИТЕЛЬСТВО</w:t>
      </w:r>
      <w:bookmarkStart w:id="40" w:name="_Toc62527517"/>
      <w:bookmarkStart w:id="41" w:name="_Toc136665006"/>
      <w:bookmarkStart w:id="42" w:name="_Toc239216818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C53CEF" w:rsidRPr="00FB7785" w:rsidRDefault="00C53CEF" w:rsidP="00C53CEF">
      <w:pPr>
        <w:keepNext/>
        <w:spacing w:after="60"/>
        <w:jc w:val="center"/>
        <w:outlineLvl w:val="1"/>
        <w:rPr>
          <w:rFonts w:ascii="Times New Roman" w:hAnsi="Times New Roman"/>
          <w:b/>
          <w:kern w:val="28"/>
          <w:sz w:val="28"/>
          <w:lang w:eastAsia="x-none"/>
        </w:rPr>
      </w:pPr>
      <w:bookmarkStart w:id="43" w:name="_Toc331149701"/>
      <w:bookmarkStart w:id="44" w:name="_Toc357500330"/>
      <w:bookmarkStart w:id="45" w:name="_Toc468092685"/>
      <w:r w:rsidRPr="00FB7785">
        <w:rPr>
          <w:rFonts w:ascii="Times New Roman" w:hAnsi="Times New Roman"/>
          <w:b/>
          <w:kern w:val="28"/>
          <w:sz w:val="28"/>
          <w:lang w:val="x-none" w:eastAsia="x-none"/>
        </w:rPr>
        <w:t>Ввод в действие жилых домов</w:t>
      </w:r>
      <w:bookmarkEnd w:id="40"/>
      <w:bookmarkEnd w:id="41"/>
      <w:bookmarkEnd w:id="42"/>
      <w:bookmarkEnd w:id="43"/>
      <w:bookmarkEnd w:id="44"/>
      <w:bookmarkEnd w:id="45"/>
      <w:r w:rsidRPr="00FB7785">
        <w:rPr>
          <w:rFonts w:ascii="Times New Roman" w:hAnsi="Times New Roman"/>
          <w:b/>
          <w:kern w:val="28"/>
          <w:sz w:val="28"/>
          <w:lang w:val="x-none" w:eastAsia="x-none"/>
        </w:rPr>
        <w:t xml:space="preserve"> </w:t>
      </w:r>
    </w:p>
    <w:tbl>
      <w:tblPr>
        <w:tblW w:w="609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142"/>
        <w:gridCol w:w="142"/>
        <w:gridCol w:w="708"/>
        <w:gridCol w:w="1134"/>
        <w:gridCol w:w="993"/>
        <w:gridCol w:w="1134"/>
      </w:tblGrid>
      <w:tr w:rsidR="00C53CEF" w:rsidRPr="00FB7785" w:rsidTr="003D1391">
        <w:trPr>
          <w:cantSplit/>
          <w:trHeight w:val="20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C53CEF" w:rsidRPr="00FB7785" w:rsidRDefault="00C53CEF" w:rsidP="00EA2E70">
            <w:pPr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FB7785" w:rsidRDefault="00C53CEF" w:rsidP="007C20B1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Январь</w:t>
            </w:r>
            <w:r w:rsidR="007C7047"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7C20B1"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–</w:t>
            </w:r>
            <w:r w:rsidR="007C7047"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545CC4">
              <w:rPr>
                <w:rFonts w:cs="Arial"/>
                <w:snapToGrid w:val="0"/>
                <w:color w:val="000000"/>
                <w:sz w:val="24"/>
                <w:szCs w:val="24"/>
              </w:rPr>
              <w:t>июнь</w:t>
            </w:r>
            <w:r w:rsidR="007C20B1"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20</w:t>
            </w:r>
            <w:r w:rsidR="003D1391"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20</w:t>
            </w:r>
            <w:r w:rsidRPr="00FB7785">
              <w:rPr>
                <w:rFonts w:cs="Arial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C53CEF" w:rsidRPr="00FB7785" w:rsidTr="003D1391">
        <w:trPr>
          <w:cantSplit/>
          <w:trHeight w:val="20"/>
          <w:tblHeader/>
        </w:trPr>
        <w:tc>
          <w:tcPr>
            <w:tcW w:w="1843" w:type="dxa"/>
            <w:vMerge/>
          </w:tcPr>
          <w:p w:rsidR="00C53CEF" w:rsidRPr="00FB7785" w:rsidRDefault="00C53CEF" w:rsidP="00EA2E70">
            <w:pPr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3CEF" w:rsidRPr="00FB7785" w:rsidRDefault="00C53CEF" w:rsidP="00EA2E70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введено общей площади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53CEF" w:rsidRPr="00FB7785" w:rsidRDefault="00C53CEF" w:rsidP="00EA2E70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в том числе </w:t>
            </w: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br/>
              <w:t>индивидуальное строительство</w:t>
            </w:r>
          </w:p>
        </w:tc>
      </w:tr>
      <w:tr w:rsidR="00C53CEF" w:rsidRPr="00FB7785" w:rsidTr="003D1391">
        <w:trPr>
          <w:cantSplit/>
          <w:trHeight w:val="991"/>
          <w:tblHeader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53CEF" w:rsidRPr="00FB7785" w:rsidRDefault="00C53CEF" w:rsidP="00EA2E70">
            <w:pPr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CEF" w:rsidRPr="00FB7785" w:rsidRDefault="00C53CEF" w:rsidP="00EA2E70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  <w:p w:rsidR="00C53CEF" w:rsidRPr="00FB7785" w:rsidRDefault="00C53CEF" w:rsidP="00EA2E70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м</w:t>
            </w:r>
            <w:proofErr w:type="gram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FB7785" w:rsidRDefault="00FE42D8" w:rsidP="007C20B1">
            <w:pPr>
              <w:ind w:left="-30" w:right="-30" w:firstLine="30"/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gram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в</w:t>
            </w:r>
            <w:proofErr w:type="gramEnd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% к </w:t>
            </w: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br/>
              <w:t>январю</w:t>
            </w:r>
            <w:r w:rsidR="007C7047"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-</w:t>
            </w:r>
            <w:r w:rsidR="00545CC4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июню</w:t>
            </w:r>
            <w:r w:rsidR="003D1391"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="003D1391"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br/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CEF" w:rsidRPr="00FB7785" w:rsidRDefault="00C53CEF" w:rsidP="00EA2E70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  <w:p w:rsidR="00C53CEF" w:rsidRPr="00FB7785" w:rsidRDefault="00C53CEF" w:rsidP="00EA2E70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м</w:t>
            </w:r>
            <w:proofErr w:type="gram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FB7785" w:rsidRDefault="00C53CEF" w:rsidP="007C20B1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в % к </w:t>
            </w: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br/>
              <w:t>январю</w:t>
            </w:r>
            <w:r w:rsidR="007C7047"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-</w:t>
            </w:r>
            <w:r w:rsidR="00545CC4">
              <w:rPr>
                <w:rFonts w:cs="Arial"/>
                <w:snapToGrid w:val="0"/>
                <w:color w:val="000000"/>
                <w:sz w:val="24"/>
                <w:szCs w:val="24"/>
              </w:rPr>
              <w:t>и</w:t>
            </w:r>
            <w:proofErr w:type="gramEnd"/>
            <w:r w:rsidR="00545CC4">
              <w:rPr>
                <w:rFonts w:cs="Arial"/>
                <w:snapToGrid w:val="0"/>
                <w:color w:val="000000"/>
                <w:sz w:val="24"/>
                <w:szCs w:val="24"/>
              </w:rPr>
              <w:t>юню</w:t>
            </w:r>
            <w:r w:rsidR="003D1391"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br/>
              <w:t>2019</w:t>
            </w:r>
          </w:p>
        </w:tc>
      </w:tr>
      <w:tr w:rsidR="00DA3AFE" w:rsidRPr="00FB7785" w:rsidTr="003D1391">
        <w:trPr>
          <w:cantSplit/>
          <w:trHeight w:val="482"/>
        </w:trPr>
        <w:tc>
          <w:tcPr>
            <w:tcW w:w="1843" w:type="dxa"/>
            <w:vAlign w:val="bottom"/>
          </w:tcPr>
          <w:p w:rsidR="00DA3AFE" w:rsidRPr="00FB7785" w:rsidRDefault="00DA3AFE" w:rsidP="00A24611">
            <w:pPr>
              <w:spacing w:line="228" w:lineRule="auto"/>
              <w:rPr>
                <w:rFonts w:cs="Arial"/>
                <w:b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b/>
                <w:snapToGrid w:val="0"/>
                <w:color w:val="000000"/>
                <w:sz w:val="24"/>
                <w:szCs w:val="24"/>
              </w:rPr>
              <w:t xml:space="preserve">Всего </w:t>
            </w:r>
          </w:p>
          <w:p w:rsidR="00DA3AFE" w:rsidRPr="00FB7785" w:rsidRDefault="00DA3AFE" w:rsidP="00A24611">
            <w:pPr>
              <w:spacing w:line="228" w:lineRule="auto"/>
              <w:rPr>
                <w:rFonts w:cs="Arial"/>
                <w:b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b/>
                <w:snapToGrid w:val="0"/>
                <w:color w:val="000000"/>
                <w:sz w:val="24"/>
                <w:szCs w:val="24"/>
              </w:rPr>
              <w:t>по области</w:t>
            </w:r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b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b/>
                <w:snapToGrid w:val="0"/>
                <w:color w:val="000000"/>
                <w:sz w:val="24"/>
                <w:szCs w:val="24"/>
              </w:rPr>
              <w:t>254211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b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b/>
                <w:snapToGrid w:val="0"/>
                <w:color w:val="000000"/>
                <w:sz w:val="24"/>
                <w:szCs w:val="24"/>
              </w:rPr>
              <w:t>72</w:t>
            </w:r>
            <w:r>
              <w:rPr>
                <w:rFonts w:cs="Arial"/>
                <w:b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b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b/>
                <w:snapToGrid w:val="0"/>
                <w:color w:val="000000"/>
                <w:sz w:val="24"/>
                <w:szCs w:val="24"/>
              </w:rPr>
              <w:t>185544</w:t>
            </w:r>
          </w:p>
        </w:tc>
        <w:tc>
          <w:tcPr>
            <w:tcW w:w="1134" w:type="dxa"/>
            <w:vAlign w:val="bottom"/>
          </w:tcPr>
          <w:p w:rsidR="00DA3AFE" w:rsidRPr="00FF68B2" w:rsidRDefault="00DA3AFE" w:rsidP="00DA3AFE">
            <w:pPr>
              <w:spacing w:line="300" w:lineRule="exact"/>
              <w:jc w:val="right"/>
              <w:rPr>
                <w:rFonts w:cs="Arial"/>
                <w:b/>
                <w:snapToGrid w:val="0"/>
                <w:color w:val="000000"/>
                <w:sz w:val="24"/>
                <w:szCs w:val="24"/>
              </w:rPr>
            </w:pPr>
            <w:r w:rsidRPr="00FF68B2">
              <w:rPr>
                <w:rFonts w:cs="Arial"/>
                <w:b/>
                <w:snapToGrid w:val="0"/>
                <w:color w:val="000000"/>
                <w:sz w:val="24"/>
                <w:szCs w:val="24"/>
              </w:rPr>
              <w:t>67,4</w:t>
            </w:r>
          </w:p>
        </w:tc>
      </w:tr>
      <w:tr w:rsidR="00DA3AFE" w:rsidRPr="00FB7785" w:rsidTr="00DA3AFE">
        <w:trPr>
          <w:cantSplit/>
          <w:trHeight w:val="232"/>
        </w:trPr>
        <w:tc>
          <w:tcPr>
            <w:tcW w:w="1843" w:type="dxa"/>
            <w:vAlign w:val="bottom"/>
          </w:tcPr>
          <w:p w:rsidR="00DA3AFE" w:rsidRPr="00FB7785" w:rsidRDefault="00DA3AFE" w:rsidP="00A24611">
            <w:pPr>
              <w:spacing w:line="228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г. Саратов</w:t>
            </w:r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162324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60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100006</w:t>
            </w:r>
          </w:p>
        </w:tc>
        <w:tc>
          <w:tcPr>
            <w:tcW w:w="1134" w:type="dxa"/>
            <w:vAlign w:val="bottom"/>
          </w:tcPr>
          <w:p w:rsidR="00DA3AFE" w:rsidRPr="00FF68B2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F68B2">
              <w:rPr>
                <w:rFonts w:cs="Arial"/>
                <w:snapToGrid w:val="0"/>
                <w:color w:val="000000"/>
                <w:sz w:val="24"/>
                <w:szCs w:val="24"/>
              </w:rPr>
              <w:t>49,9</w:t>
            </w:r>
          </w:p>
        </w:tc>
      </w:tr>
      <w:tr w:rsidR="00DA3AFE" w:rsidRPr="00FB7785" w:rsidTr="00DA3AFE">
        <w:trPr>
          <w:cantSplit/>
          <w:trHeight w:val="564"/>
        </w:trPr>
        <w:tc>
          <w:tcPr>
            <w:tcW w:w="1843" w:type="dxa"/>
            <w:vAlign w:val="bottom"/>
          </w:tcPr>
          <w:p w:rsidR="00DA3AFE" w:rsidRPr="00FB7785" w:rsidRDefault="00DA3AFE" w:rsidP="00A24611">
            <w:pPr>
              <w:spacing w:line="228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Александрово</w:t>
            </w:r>
            <w:proofErr w:type="spellEnd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-Гайский</w:t>
            </w:r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33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134" w:type="dxa"/>
            <w:vAlign w:val="bottom"/>
          </w:tcPr>
          <w:p w:rsidR="00DA3AFE" w:rsidRPr="00FF68B2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F68B2">
              <w:rPr>
                <w:rFonts w:cs="Arial"/>
                <w:snapToGrid w:val="0"/>
                <w:color w:val="000000"/>
                <w:sz w:val="24"/>
                <w:szCs w:val="24"/>
              </w:rPr>
              <w:t>33,2</w:t>
            </w:r>
          </w:p>
        </w:tc>
      </w:tr>
      <w:tr w:rsidR="00DA3AFE" w:rsidRPr="00FB7785" w:rsidTr="00DA3AFE">
        <w:trPr>
          <w:cantSplit/>
          <w:trHeight w:val="250"/>
        </w:trPr>
        <w:tc>
          <w:tcPr>
            <w:tcW w:w="1843" w:type="dxa"/>
            <w:vAlign w:val="bottom"/>
          </w:tcPr>
          <w:p w:rsidR="00DA3AFE" w:rsidRPr="00FB7785" w:rsidRDefault="00DA3AFE" w:rsidP="00A24611">
            <w:pPr>
              <w:spacing w:line="228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Аркадакский</w:t>
            </w:r>
            <w:proofErr w:type="spellEnd"/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145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134" w:type="dxa"/>
            <w:vAlign w:val="bottom"/>
          </w:tcPr>
          <w:p w:rsidR="00DA3AFE" w:rsidRPr="00FF68B2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F68B2">
              <w:rPr>
                <w:rFonts w:cs="Arial"/>
                <w:snapToGrid w:val="0"/>
                <w:color w:val="000000"/>
                <w:sz w:val="24"/>
                <w:szCs w:val="24"/>
              </w:rPr>
              <w:t>145,9</w:t>
            </w:r>
          </w:p>
        </w:tc>
      </w:tr>
      <w:tr w:rsidR="00DA3AFE" w:rsidRPr="00FB7785" w:rsidTr="00DA3AFE">
        <w:trPr>
          <w:cantSplit/>
          <w:trHeight w:val="285"/>
        </w:trPr>
        <w:tc>
          <w:tcPr>
            <w:tcW w:w="1843" w:type="dxa"/>
            <w:vAlign w:val="bottom"/>
          </w:tcPr>
          <w:p w:rsidR="00DA3AFE" w:rsidRPr="00FB7785" w:rsidRDefault="00DA3AFE" w:rsidP="00A24611">
            <w:pPr>
              <w:spacing w:line="228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Аткарский</w:t>
            </w:r>
            <w:proofErr w:type="spellEnd"/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1731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69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1731</w:t>
            </w:r>
          </w:p>
        </w:tc>
        <w:tc>
          <w:tcPr>
            <w:tcW w:w="1134" w:type="dxa"/>
            <w:vAlign w:val="bottom"/>
          </w:tcPr>
          <w:p w:rsidR="00DA3AFE" w:rsidRPr="00FF68B2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F68B2">
              <w:rPr>
                <w:rFonts w:cs="Arial"/>
                <w:snapToGrid w:val="0"/>
                <w:color w:val="000000"/>
                <w:sz w:val="24"/>
                <w:szCs w:val="24"/>
              </w:rPr>
              <w:t>121,8</w:t>
            </w:r>
          </w:p>
        </w:tc>
      </w:tr>
      <w:tr w:rsidR="00DA3AFE" w:rsidRPr="00FB7785" w:rsidTr="003E487F">
        <w:trPr>
          <w:cantSplit/>
          <w:trHeight w:val="572"/>
        </w:trPr>
        <w:tc>
          <w:tcPr>
            <w:tcW w:w="1843" w:type="dxa"/>
            <w:vAlign w:val="bottom"/>
          </w:tcPr>
          <w:p w:rsidR="00DA3AFE" w:rsidRPr="00FB7785" w:rsidRDefault="00DA3AFE" w:rsidP="00A24611">
            <w:pPr>
              <w:spacing w:line="228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Базарно-</w:t>
            </w: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2133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80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2133</w:t>
            </w:r>
          </w:p>
        </w:tc>
        <w:tc>
          <w:tcPr>
            <w:tcW w:w="1134" w:type="dxa"/>
            <w:vAlign w:val="bottom"/>
          </w:tcPr>
          <w:p w:rsidR="00DA3AFE" w:rsidRPr="00FF68B2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F68B2">
              <w:rPr>
                <w:rFonts w:cs="Arial"/>
                <w:snapToGrid w:val="0"/>
                <w:color w:val="000000"/>
                <w:sz w:val="24"/>
                <w:szCs w:val="24"/>
              </w:rPr>
              <w:t>80,6</w:t>
            </w:r>
          </w:p>
        </w:tc>
      </w:tr>
      <w:tr w:rsidR="00DA3AFE" w:rsidRPr="00FB7785" w:rsidTr="00DA3AFE">
        <w:trPr>
          <w:cantSplit/>
          <w:trHeight w:val="250"/>
        </w:trPr>
        <w:tc>
          <w:tcPr>
            <w:tcW w:w="1843" w:type="dxa"/>
            <w:vAlign w:val="bottom"/>
          </w:tcPr>
          <w:p w:rsidR="00DA3AFE" w:rsidRPr="00FB7785" w:rsidRDefault="00DA3AFE" w:rsidP="00A24611">
            <w:pPr>
              <w:spacing w:line="228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Балаковский</w:t>
            </w:r>
            <w:proofErr w:type="spellEnd"/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15824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в 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,6 р.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15824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в 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,6 р.</w:t>
            </w:r>
          </w:p>
        </w:tc>
      </w:tr>
      <w:tr w:rsidR="00DA3AFE" w:rsidRPr="00FB7785" w:rsidTr="00DA3AFE">
        <w:trPr>
          <w:cantSplit/>
          <w:trHeight w:val="250"/>
        </w:trPr>
        <w:tc>
          <w:tcPr>
            <w:tcW w:w="1843" w:type="dxa"/>
            <w:vAlign w:val="bottom"/>
          </w:tcPr>
          <w:p w:rsidR="00DA3AFE" w:rsidRPr="00FB7785" w:rsidRDefault="00DA3AFE" w:rsidP="00A24611">
            <w:pPr>
              <w:spacing w:line="228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Балашовский</w:t>
            </w:r>
            <w:proofErr w:type="spellEnd"/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2355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151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2355</w:t>
            </w:r>
          </w:p>
        </w:tc>
        <w:tc>
          <w:tcPr>
            <w:tcW w:w="1134" w:type="dxa"/>
            <w:vAlign w:val="bottom"/>
          </w:tcPr>
          <w:p w:rsidR="00DA3AFE" w:rsidRPr="00FF68B2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F68B2">
              <w:rPr>
                <w:rFonts w:cs="Arial"/>
                <w:snapToGrid w:val="0"/>
                <w:color w:val="000000"/>
                <w:sz w:val="24"/>
                <w:szCs w:val="24"/>
              </w:rPr>
              <w:t>151,8</w:t>
            </w:r>
          </w:p>
        </w:tc>
      </w:tr>
      <w:tr w:rsidR="00DA3AFE" w:rsidRPr="00FB7785" w:rsidTr="00DA3AFE">
        <w:trPr>
          <w:cantSplit/>
          <w:trHeight w:val="250"/>
        </w:trPr>
        <w:tc>
          <w:tcPr>
            <w:tcW w:w="1843" w:type="dxa"/>
            <w:vAlign w:val="bottom"/>
          </w:tcPr>
          <w:p w:rsidR="00DA3AFE" w:rsidRPr="00FB7785" w:rsidRDefault="00DA3AFE" w:rsidP="00A24611">
            <w:pPr>
              <w:spacing w:line="228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Балтайский</w:t>
            </w:r>
            <w:proofErr w:type="spellEnd"/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71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vAlign w:val="bottom"/>
          </w:tcPr>
          <w:p w:rsidR="00DA3AFE" w:rsidRPr="00FF68B2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F68B2">
              <w:rPr>
                <w:rFonts w:cs="Arial"/>
                <w:snapToGrid w:val="0"/>
                <w:color w:val="000000"/>
                <w:sz w:val="24"/>
                <w:szCs w:val="24"/>
              </w:rPr>
              <w:t>71,9</w:t>
            </w:r>
          </w:p>
        </w:tc>
      </w:tr>
      <w:tr w:rsidR="00DA3AFE" w:rsidRPr="00FB7785" w:rsidTr="00DA3AFE">
        <w:trPr>
          <w:cantSplit/>
          <w:trHeight w:val="250"/>
        </w:trPr>
        <w:tc>
          <w:tcPr>
            <w:tcW w:w="1843" w:type="dxa"/>
            <w:vAlign w:val="bottom"/>
          </w:tcPr>
          <w:p w:rsidR="00DA3AFE" w:rsidRPr="00FB7785" w:rsidRDefault="00DA3AFE" w:rsidP="00A24611">
            <w:pPr>
              <w:spacing w:line="228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Вольский</w:t>
            </w:r>
            <w:proofErr w:type="spellEnd"/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2423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32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2423</w:t>
            </w:r>
          </w:p>
        </w:tc>
        <w:tc>
          <w:tcPr>
            <w:tcW w:w="1134" w:type="dxa"/>
            <w:vAlign w:val="bottom"/>
          </w:tcPr>
          <w:p w:rsidR="00DA3AFE" w:rsidRPr="00FF68B2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F68B2">
              <w:rPr>
                <w:rFonts w:cs="Arial"/>
                <w:snapToGrid w:val="0"/>
                <w:color w:val="000000"/>
                <w:sz w:val="24"/>
                <w:szCs w:val="24"/>
              </w:rPr>
              <w:t>32,9</w:t>
            </w:r>
          </w:p>
        </w:tc>
      </w:tr>
      <w:tr w:rsidR="00DA3AFE" w:rsidRPr="00FB7785" w:rsidTr="00DA3AFE">
        <w:trPr>
          <w:cantSplit/>
          <w:trHeight w:val="250"/>
        </w:trPr>
        <w:tc>
          <w:tcPr>
            <w:tcW w:w="1843" w:type="dxa"/>
            <w:vAlign w:val="bottom"/>
          </w:tcPr>
          <w:p w:rsidR="00DA3AFE" w:rsidRPr="00FB7785" w:rsidRDefault="00DA3AFE" w:rsidP="00A24611">
            <w:pPr>
              <w:spacing w:line="228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Воскресенский</w:t>
            </w:r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24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34" w:type="dxa"/>
            <w:vAlign w:val="bottom"/>
          </w:tcPr>
          <w:p w:rsidR="00DA3AFE" w:rsidRPr="00FF68B2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F68B2">
              <w:rPr>
                <w:rFonts w:cs="Arial"/>
                <w:snapToGrid w:val="0"/>
                <w:color w:val="000000"/>
                <w:sz w:val="24"/>
                <w:szCs w:val="24"/>
              </w:rPr>
              <w:t>24,7</w:t>
            </w:r>
          </w:p>
        </w:tc>
      </w:tr>
      <w:tr w:rsidR="00DA3AFE" w:rsidRPr="00FB7785" w:rsidTr="00DA3AFE">
        <w:trPr>
          <w:cantSplit/>
          <w:trHeight w:val="250"/>
        </w:trPr>
        <w:tc>
          <w:tcPr>
            <w:tcW w:w="1843" w:type="dxa"/>
            <w:vAlign w:val="bottom"/>
          </w:tcPr>
          <w:p w:rsidR="00DA3AFE" w:rsidRPr="00FB7785" w:rsidRDefault="00DA3AFE" w:rsidP="00A24611">
            <w:pPr>
              <w:spacing w:line="228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Дергачевский</w:t>
            </w:r>
            <w:proofErr w:type="spellEnd"/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134" w:type="dxa"/>
            <w:vAlign w:val="bottom"/>
          </w:tcPr>
          <w:p w:rsidR="00DA3AFE" w:rsidRPr="00FF68B2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F68B2">
              <w:rPr>
                <w:rFonts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A3AFE" w:rsidRPr="00FB7785" w:rsidTr="00DA3AFE">
        <w:trPr>
          <w:trHeight w:val="250"/>
        </w:trPr>
        <w:tc>
          <w:tcPr>
            <w:tcW w:w="1843" w:type="dxa"/>
            <w:vAlign w:val="bottom"/>
          </w:tcPr>
          <w:p w:rsidR="00DA3AFE" w:rsidRPr="00FB7785" w:rsidRDefault="00DA3AFE" w:rsidP="00A24611">
            <w:pPr>
              <w:spacing w:line="228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Духовницкий</w:t>
            </w:r>
            <w:proofErr w:type="spellEnd"/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в 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,1 р.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в 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,1 р.</w:t>
            </w:r>
          </w:p>
        </w:tc>
      </w:tr>
      <w:tr w:rsidR="00DA3AFE" w:rsidRPr="00FB7785" w:rsidTr="00DA3AFE">
        <w:trPr>
          <w:cantSplit/>
          <w:trHeight w:val="250"/>
        </w:trPr>
        <w:tc>
          <w:tcPr>
            <w:tcW w:w="1985" w:type="dxa"/>
            <w:gridSpan w:val="2"/>
            <w:vAlign w:val="bottom"/>
          </w:tcPr>
          <w:p w:rsidR="00DA3AFE" w:rsidRPr="00FB7785" w:rsidRDefault="00DA3AFE" w:rsidP="00A24611">
            <w:pPr>
              <w:spacing w:line="228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Екатериновский</w:t>
            </w:r>
            <w:proofErr w:type="spellEnd"/>
          </w:p>
        </w:tc>
        <w:tc>
          <w:tcPr>
            <w:tcW w:w="850" w:type="dxa"/>
            <w:gridSpan w:val="2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18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134" w:type="dxa"/>
            <w:vAlign w:val="bottom"/>
          </w:tcPr>
          <w:p w:rsidR="00DA3AFE" w:rsidRPr="00FF68B2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F68B2">
              <w:rPr>
                <w:rFonts w:cs="Arial"/>
                <w:snapToGrid w:val="0"/>
                <w:color w:val="000000"/>
                <w:sz w:val="24"/>
                <w:szCs w:val="24"/>
              </w:rPr>
              <w:t>18,0</w:t>
            </w:r>
          </w:p>
        </w:tc>
      </w:tr>
      <w:tr w:rsidR="00DA3AFE" w:rsidRPr="00FB7785" w:rsidTr="00DA3AFE">
        <w:trPr>
          <w:cantSplit/>
          <w:trHeight w:val="250"/>
        </w:trPr>
        <w:tc>
          <w:tcPr>
            <w:tcW w:w="1843" w:type="dxa"/>
            <w:vAlign w:val="bottom"/>
          </w:tcPr>
          <w:p w:rsidR="00DA3AFE" w:rsidRPr="00FB7785" w:rsidRDefault="00DA3AFE" w:rsidP="00A24611">
            <w:pPr>
              <w:spacing w:line="228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Ершовский</w:t>
            </w:r>
            <w:proofErr w:type="spellEnd"/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1641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150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1641</w:t>
            </w:r>
          </w:p>
        </w:tc>
        <w:tc>
          <w:tcPr>
            <w:tcW w:w="1134" w:type="dxa"/>
            <w:vAlign w:val="bottom"/>
          </w:tcPr>
          <w:p w:rsidR="00DA3AFE" w:rsidRPr="00FF68B2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F68B2">
              <w:rPr>
                <w:rFonts w:cs="Arial"/>
                <w:snapToGrid w:val="0"/>
                <w:color w:val="000000"/>
                <w:sz w:val="24"/>
                <w:szCs w:val="24"/>
              </w:rPr>
              <w:t>150,6</w:t>
            </w:r>
          </w:p>
        </w:tc>
      </w:tr>
      <w:tr w:rsidR="00DA3AFE" w:rsidRPr="00FB7785" w:rsidTr="00DA3AFE">
        <w:trPr>
          <w:cantSplit/>
          <w:trHeight w:val="250"/>
        </w:trPr>
        <w:tc>
          <w:tcPr>
            <w:tcW w:w="1843" w:type="dxa"/>
            <w:vAlign w:val="bottom"/>
          </w:tcPr>
          <w:p w:rsidR="00DA3AFE" w:rsidRPr="00FB7785" w:rsidRDefault="00DA3AFE" w:rsidP="00A24611">
            <w:pPr>
              <w:spacing w:line="228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Ивантеевский</w:t>
            </w:r>
            <w:proofErr w:type="spellEnd"/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1616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145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1616</w:t>
            </w:r>
          </w:p>
        </w:tc>
        <w:tc>
          <w:tcPr>
            <w:tcW w:w="1134" w:type="dxa"/>
            <w:vAlign w:val="bottom"/>
          </w:tcPr>
          <w:p w:rsidR="00DA3AFE" w:rsidRPr="00FF68B2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F68B2">
              <w:rPr>
                <w:rFonts w:cs="Arial"/>
                <w:snapToGrid w:val="0"/>
                <w:color w:val="000000"/>
                <w:sz w:val="24"/>
                <w:szCs w:val="24"/>
              </w:rPr>
              <w:t>156,9</w:t>
            </w:r>
          </w:p>
        </w:tc>
      </w:tr>
      <w:tr w:rsidR="00DA3AFE" w:rsidRPr="00FB7785" w:rsidTr="00DA3AFE">
        <w:trPr>
          <w:cantSplit/>
          <w:trHeight w:val="250"/>
        </w:trPr>
        <w:tc>
          <w:tcPr>
            <w:tcW w:w="1843" w:type="dxa"/>
            <w:vAlign w:val="bottom"/>
          </w:tcPr>
          <w:p w:rsidR="00DA3AFE" w:rsidRPr="00FB7785" w:rsidRDefault="00DA3AFE" w:rsidP="00A24611">
            <w:pPr>
              <w:spacing w:line="228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Калининский</w:t>
            </w:r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2667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110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2667</w:t>
            </w:r>
          </w:p>
        </w:tc>
        <w:tc>
          <w:tcPr>
            <w:tcW w:w="1134" w:type="dxa"/>
            <w:vAlign w:val="bottom"/>
          </w:tcPr>
          <w:p w:rsidR="00DA3AFE" w:rsidRPr="00FF68B2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F68B2">
              <w:rPr>
                <w:rFonts w:cs="Arial"/>
                <w:snapToGrid w:val="0"/>
                <w:color w:val="000000"/>
                <w:sz w:val="24"/>
                <w:szCs w:val="24"/>
              </w:rPr>
              <w:t>110,2</w:t>
            </w:r>
          </w:p>
        </w:tc>
      </w:tr>
      <w:tr w:rsidR="00DA3AFE" w:rsidRPr="00FB7785" w:rsidTr="00DA3AFE">
        <w:trPr>
          <w:cantSplit/>
          <w:trHeight w:val="250"/>
        </w:trPr>
        <w:tc>
          <w:tcPr>
            <w:tcW w:w="2127" w:type="dxa"/>
            <w:gridSpan w:val="3"/>
            <w:vAlign w:val="bottom"/>
          </w:tcPr>
          <w:p w:rsidR="00DA3AFE" w:rsidRPr="00FB7785" w:rsidRDefault="00DA3AFE" w:rsidP="00A24611">
            <w:pPr>
              <w:spacing w:line="228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Красноармейский</w:t>
            </w:r>
          </w:p>
        </w:tc>
        <w:tc>
          <w:tcPr>
            <w:tcW w:w="708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1655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в 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4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1655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в 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4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DA3AFE" w:rsidRPr="00FB7785" w:rsidTr="00DA3AFE">
        <w:trPr>
          <w:cantSplit/>
          <w:trHeight w:val="250"/>
        </w:trPr>
        <w:tc>
          <w:tcPr>
            <w:tcW w:w="1843" w:type="dxa"/>
            <w:vAlign w:val="bottom"/>
          </w:tcPr>
          <w:p w:rsidR="00DA3AFE" w:rsidRPr="00FB7785" w:rsidRDefault="00DA3AFE" w:rsidP="00EA2E70">
            <w:pPr>
              <w:spacing w:line="300" w:lineRule="exac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Краснокутский</w:t>
            </w:r>
            <w:proofErr w:type="spellEnd"/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в 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,8 р.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в 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,8 р.</w:t>
            </w:r>
          </w:p>
        </w:tc>
      </w:tr>
      <w:tr w:rsidR="00DA3AFE" w:rsidRPr="00FB7785" w:rsidTr="003D1391">
        <w:trPr>
          <w:cantSplit/>
          <w:trHeight w:val="482"/>
        </w:trPr>
        <w:tc>
          <w:tcPr>
            <w:tcW w:w="1843" w:type="dxa"/>
            <w:vAlign w:val="bottom"/>
          </w:tcPr>
          <w:p w:rsidR="00DA3AFE" w:rsidRPr="00FB7785" w:rsidRDefault="00DA3AFE" w:rsidP="00EA2E70">
            <w:pPr>
              <w:spacing w:line="300" w:lineRule="exac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lastRenderedPageBreak/>
              <w:t>Краснопарти</w:t>
            </w:r>
            <w:proofErr w:type="spellEnd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-</w:t>
            </w:r>
          </w:p>
          <w:p w:rsidR="00DA3AFE" w:rsidRPr="00FB7785" w:rsidRDefault="00DA3AFE" w:rsidP="00EA2E70">
            <w:pPr>
              <w:spacing w:line="300" w:lineRule="exac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занский</w:t>
            </w:r>
            <w:proofErr w:type="spellEnd"/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158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134" w:type="dxa"/>
            <w:vAlign w:val="bottom"/>
          </w:tcPr>
          <w:p w:rsidR="00DA3AFE" w:rsidRPr="00FF68B2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F68B2">
              <w:rPr>
                <w:rFonts w:cs="Arial"/>
                <w:snapToGrid w:val="0"/>
                <w:color w:val="000000"/>
                <w:sz w:val="24"/>
                <w:szCs w:val="24"/>
              </w:rPr>
              <w:t>158,8</w:t>
            </w:r>
          </w:p>
        </w:tc>
      </w:tr>
      <w:tr w:rsidR="00DA3AFE" w:rsidRPr="00FB7785" w:rsidTr="00DA3AFE">
        <w:trPr>
          <w:cantSplit/>
          <w:trHeight w:val="141"/>
        </w:trPr>
        <w:tc>
          <w:tcPr>
            <w:tcW w:w="1843" w:type="dxa"/>
            <w:vAlign w:val="bottom"/>
          </w:tcPr>
          <w:p w:rsidR="00DA3AFE" w:rsidRPr="00FB7785" w:rsidRDefault="00DA3AFE" w:rsidP="00EA2E70">
            <w:pPr>
              <w:spacing w:line="300" w:lineRule="exac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Лысогорский</w:t>
            </w:r>
            <w:proofErr w:type="spellEnd"/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58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134" w:type="dxa"/>
            <w:vAlign w:val="bottom"/>
          </w:tcPr>
          <w:p w:rsidR="00DA3AFE" w:rsidRPr="00FF68B2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F68B2">
              <w:rPr>
                <w:rFonts w:cs="Arial"/>
                <w:snapToGrid w:val="0"/>
                <w:color w:val="000000"/>
                <w:sz w:val="24"/>
                <w:szCs w:val="24"/>
              </w:rPr>
              <w:t>58,8</w:t>
            </w:r>
          </w:p>
        </w:tc>
      </w:tr>
      <w:tr w:rsidR="00DA3AFE" w:rsidRPr="00FB7785" w:rsidTr="00DA3AFE">
        <w:trPr>
          <w:cantSplit/>
          <w:trHeight w:val="250"/>
        </w:trPr>
        <w:tc>
          <w:tcPr>
            <w:tcW w:w="1843" w:type="dxa"/>
            <w:vAlign w:val="bottom"/>
          </w:tcPr>
          <w:p w:rsidR="00DA3AFE" w:rsidRPr="00FB7785" w:rsidRDefault="00DA3AFE" w:rsidP="00EA2E70">
            <w:pPr>
              <w:spacing w:line="300" w:lineRule="exac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Марксовский</w:t>
            </w:r>
            <w:proofErr w:type="spellEnd"/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7715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90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6672</w:t>
            </w:r>
          </w:p>
        </w:tc>
        <w:tc>
          <w:tcPr>
            <w:tcW w:w="1134" w:type="dxa"/>
            <w:vAlign w:val="bottom"/>
          </w:tcPr>
          <w:p w:rsidR="00DA3AFE" w:rsidRPr="00FF68B2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F68B2">
              <w:rPr>
                <w:rFonts w:cs="Arial"/>
                <w:snapToGrid w:val="0"/>
                <w:color w:val="000000"/>
                <w:sz w:val="24"/>
                <w:szCs w:val="24"/>
              </w:rPr>
              <w:t>190,7</w:t>
            </w:r>
          </w:p>
        </w:tc>
      </w:tr>
      <w:tr w:rsidR="00DA3AFE" w:rsidRPr="00FB7785" w:rsidTr="00DA3AFE">
        <w:trPr>
          <w:cantSplit/>
          <w:trHeight w:val="250"/>
        </w:trPr>
        <w:tc>
          <w:tcPr>
            <w:tcW w:w="1843" w:type="dxa"/>
            <w:vAlign w:val="bottom"/>
          </w:tcPr>
          <w:p w:rsidR="00DA3AFE" w:rsidRPr="00FB7785" w:rsidRDefault="00DA3AFE" w:rsidP="00EA2E70">
            <w:pPr>
              <w:spacing w:line="300" w:lineRule="exac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Новобурасский</w:t>
            </w:r>
            <w:proofErr w:type="spellEnd"/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94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134" w:type="dxa"/>
            <w:vAlign w:val="bottom"/>
          </w:tcPr>
          <w:p w:rsidR="00DA3AFE" w:rsidRPr="00FF68B2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F68B2">
              <w:rPr>
                <w:rFonts w:cs="Arial"/>
                <w:snapToGrid w:val="0"/>
                <w:color w:val="000000"/>
                <w:sz w:val="24"/>
                <w:szCs w:val="24"/>
              </w:rPr>
              <w:t>94,7</w:t>
            </w:r>
          </w:p>
        </w:tc>
      </w:tr>
      <w:tr w:rsidR="00DA3AFE" w:rsidRPr="00FB7785" w:rsidTr="00DA3AFE">
        <w:trPr>
          <w:cantSplit/>
          <w:trHeight w:val="250"/>
        </w:trPr>
        <w:tc>
          <w:tcPr>
            <w:tcW w:w="1843" w:type="dxa"/>
            <w:vAlign w:val="bottom"/>
          </w:tcPr>
          <w:p w:rsidR="00DA3AFE" w:rsidRPr="00FB7785" w:rsidRDefault="00DA3AFE" w:rsidP="00EA2E70">
            <w:pPr>
              <w:spacing w:line="300" w:lineRule="exac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Новоузенский</w:t>
            </w:r>
            <w:proofErr w:type="spellEnd"/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55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134" w:type="dxa"/>
            <w:vAlign w:val="bottom"/>
          </w:tcPr>
          <w:p w:rsidR="00DA3AFE" w:rsidRPr="00FF68B2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F68B2">
              <w:rPr>
                <w:rFonts w:cs="Arial"/>
                <w:snapToGrid w:val="0"/>
                <w:color w:val="000000"/>
                <w:sz w:val="24"/>
                <w:szCs w:val="24"/>
              </w:rPr>
              <w:t>55,8</w:t>
            </w:r>
          </w:p>
        </w:tc>
      </w:tr>
      <w:tr w:rsidR="00DA3AFE" w:rsidRPr="00FB7785" w:rsidTr="00DA3AFE">
        <w:trPr>
          <w:cantSplit/>
          <w:trHeight w:val="215"/>
        </w:trPr>
        <w:tc>
          <w:tcPr>
            <w:tcW w:w="1843" w:type="dxa"/>
            <w:vAlign w:val="bottom"/>
          </w:tcPr>
          <w:p w:rsidR="00DA3AFE" w:rsidRPr="00FB7785" w:rsidRDefault="00DA3AFE" w:rsidP="00EA2E70">
            <w:pPr>
              <w:spacing w:line="300" w:lineRule="exac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Озинский</w:t>
            </w:r>
            <w:proofErr w:type="spellEnd"/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82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134" w:type="dxa"/>
            <w:vAlign w:val="bottom"/>
          </w:tcPr>
          <w:p w:rsidR="00DA3AFE" w:rsidRPr="00FF68B2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F68B2">
              <w:rPr>
                <w:rFonts w:cs="Arial"/>
                <w:snapToGrid w:val="0"/>
                <w:color w:val="000000"/>
                <w:sz w:val="24"/>
                <w:szCs w:val="24"/>
              </w:rPr>
              <w:t>82,4</w:t>
            </w:r>
          </w:p>
        </w:tc>
      </w:tr>
      <w:tr w:rsidR="00DA3AFE" w:rsidRPr="00FB7785" w:rsidTr="00DA3AFE">
        <w:trPr>
          <w:cantSplit/>
          <w:trHeight w:val="250"/>
        </w:trPr>
        <w:tc>
          <w:tcPr>
            <w:tcW w:w="1843" w:type="dxa"/>
            <w:vAlign w:val="bottom"/>
          </w:tcPr>
          <w:p w:rsidR="00DA3AFE" w:rsidRPr="00FB7785" w:rsidRDefault="00DA3AFE" w:rsidP="00EA2E70">
            <w:pPr>
              <w:spacing w:line="300" w:lineRule="exac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Перелюбский</w:t>
            </w:r>
            <w:proofErr w:type="spellEnd"/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в 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6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в 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6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DA3AFE" w:rsidRPr="00FB7785" w:rsidTr="00DA3AFE">
        <w:trPr>
          <w:cantSplit/>
          <w:trHeight w:val="250"/>
        </w:trPr>
        <w:tc>
          <w:tcPr>
            <w:tcW w:w="1843" w:type="dxa"/>
            <w:vAlign w:val="bottom"/>
          </w:tcPr>
          <w:p w:rsidR="00DA3AFE" w:rsidRPr="00FB7785" w:rsidRDefault="00DA3AFE" w:rsidP="00EA2E70">
            <w:pPr>
              <w:spacing w:line="300" w:lineRule="exac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Петровский</w:t>
            </w:r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39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134" w:type="dxa"/>
            <w:vAlign w:val="bottom"/>
          </w:tcPr>
          <w:p w:rsidR="00DA3AFE" w:rsidRPr="00FF68B2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F68B2">
              <w:rPr>
                <w:rFonts w:cs="Arial"/>
                <w:snapToGrid w:val="0"/>
                <w:color w:val="000000"/>
                <w:sz w:val="24"/>
                <w:szCs w:val="24"/>
              </w:rPr>
              <w:t>39,7</w:t>
            </w:r>
          </w:p>
        </w:tc>
      </w:tr>
      <w:tr w:rsidR="00DA3AFE" w:rsidRPr="00FB7785" w:rsidTr="00DA3AFE">
        <w:trPr>
          <w:cantSplit/>
          <w:trHeight w:val="250"/>
        </w:trPr>
        <w:tc>
          <w:tcPr>
            <w:tcW w:w="1843" w:type="dxa"/>
            <w:vAlign w:val="bottom"/>
          </w:tcPr>
          <w:p w:rsidR="00DA3AFE" w:rsidRPr="00FB7785" w:rsidRDefault="00DA3AFE" w:rsidP="00EA2E70">
            <w:pPr>
              <w:spacing w:line="300" w:lineRule="exac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Питерский</w:t>
            </w:r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1134" w:type="dxa"/>
            <w:vAlign w:val="bottom"/>
          </w:tcPr>
          <w:p w:rsidR="00DA3AFE" w:rsidRPr="00FF68B2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F68B2">
              <w:rPr>
                <w:rFonts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A3AFE" w:rsidRPr="00FB7785" w:rsidTr="00DA3AFE">
        <w:trPr>
          <w:cantSplit/>
          <w:trHeight w:val="250"/>
        </w:trPr>
        <w:tc>
          <w:tcPr>
            <w:tcW w:w="1843" w:type="dxa"/>
            <w:vAlign w:val="bottom"/>
          </w:tcPr>
          <w:p w:rsidR="00DA3AFE" w:rsidRPr="00FB7785" w:rsidRDefault="00DA3AFE" w:rsidP="00EA2E70">
            <w:pPr>
              <w:spacing w:line="300" w:lineRule="exac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Пугачевский</w:t>
            </w:r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2382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114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2382</w:t>
            </w:r>
          </w:p>
        </w:tc>
        <w:tc>
          <w:tcPr>
            <w:tcW w:w="1134" w:type="dxa"/>
            <w:vAlign w:val="bottom"/>
          </w:tcPr>
          <w:p w:rsidR="00DA3AFE" w:rsidRPr="00FF68B2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F68B2">
              <w:rPr>
                <w:rFonts w:cs="Arial"/>
                <w:snapToGrid w:val="0"/>
                <w:color w:val="000000"/>
                <w:sz w:val="24"/>
                <w:szCs w:val="24"/>
              </w:rPr>
              <w:t>114,4</w:t>
            </w:r>
          </w:p>
        </w:tc>
      </w:tr>
      <w:tr w:rsidR="00DA3AFE" w:rsidRPr="00FB7785" w:rsidTr="00DA3AFE">
        <w:trPr>
          <w:cantSplit/>
          <w:trHeight w:val="250"/>
        </w:trPr>
        <w:tc>
          <w:tcPr>
            <w:tcW w:w="1843" w:type="dxa"/>
            <w:vAlign w:val="bottom"/>
          </w:tcPr>
          <w:p w:rsidR="00DA3AFE" w:rsidRPr="00FB7785" w:rsidRDefault="00DA3AFE" w:rsidP="00EA2E70">
            <w:pPr>
              <w:spacing w:line="300" w:lineRule="exac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Ровенский</w:t>
            </w:r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76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134" w:type="dxa"/>
            <w:vAlign w:val="bottom"/>
          </w:tcPr>
          <w:p w:rsidR="00DA3AFE" w:rsidRPr="00FF68B2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F68B2">
              <w:rPr>
                <w:rFonts w:cs="Arial"/>
                <w:snapToGrid w:val="0"/>
                <w:color w:val="000000"/>
                <w:sz w:val="24"/>
                <w:szCs w:val="24"/>
              </w:rPr>
              <w:t>76,2</w:t>
            </w:r>
          </w:p>
        </w:tc>
      </w:tr>
      <w:tr w:rsidR="00DA3AFE" w:rsidRPr="00FB7785" w:rsidTr="00DA3AFE">
        <w:trPr>
          <w:cantSplit/>
          <w:trHeight w:val="250"/>
        </w:trPr>
        <w:tc>
          <w:tcPr>
            <w:tcW w:w="1843" w:type="dxa"/>
            <w:vAlign w:val="bottom"/>
          </w:tcPr>
          <w:p w:rsidR="00DA3AFE" w:rsidRPr="00FB7785" w:rsidRDefault="00DA3AFE" w:rsidP="00EA2E70">
            <w:pPr>
              <w:spacing w:line="300" w:lineRule="exac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Романовский</w:t>
            </w:r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139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1134" w:type="dxa"/>
            <w:vAlign w:val="bottom"/>
          </w:tcPr>
          <w:p w:rsidR="00DA3AFE" w:rsidRPr="00FF68B2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F68B2">
              <w:rPr>
                <w:rFonts w:cs="Arial"/>
                <w:snapToGrid w:val="0"/>
                <w:color w:val="000000"/>
                <w:sz w:val="24"/>
                <w:szCs w:val="24"/>
              </w:rPr>
              <w:t>139,6</w:t>
            </w:r>
          </w:p>
        </w:tc>
      </w:tr>
      <w:tr w:rsidR="00DA3AFE" w:rsidRPr="00FB7785" w:rsidTr="00DA3AFE">
        <w:trPr>
          <w:cantSplit/>
          <w:trHeight w:val="211"/>
        </w:trPr>
        <w:tc>
          <w:tcPr>
            <w:tcW w:w="1843" w:type="dxa"/>
            <w:vAlign w:val="bottom"/>
          </w:tcPr>
          <w:p w:rsidR="00DA3AFE" w:rsidRPr="00FB7785" w:rsidRDefault="00DA3AFE" w:rsidP="00EA2E70">
            <w:pPr>
              <w:spacing w:line="300" w:lineRule="exac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Ртищевский</w:t>
            </w:r>
            <w:proofErr w:type="spellEnd"/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1642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49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1642</w:t>
            </w:r>
          </w:p>
        </w:tc>
        <w:tc>
          <w:tcPr>
            <w:tcW w:w="1134" w:type="dxa"/>
            <w:vAlign w:val="bottom"/>
          </w:tcPr>
          <w:p w:rsidR="00DA3AFE" w:rsidRPr="00FF68B2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F68B2">
              <w:rPr>
                <w:rFonts w:cs="Arial"/>
                <w:snapToGrid w:val="0"/>
                <w:color w:val="000000"/>
                <w:sz w:val="24"/>
                <w:szCs w:val="24"/>
              </w:rPr>
              <w:t>49,3</w:t>
            </w:r>
          </w:p>
        </w:tc>
      </w:tr>
      <w:tr w:rsidR="00DA3AFE" w:rsidRPr="00FB7785" w:rsidTr="00DA3AFE">
        <w:trPr>
          <w:cantSplit/>
          <w:trHeight w:val="250"/>
        </w:trPr>
        <w:tc>
          <w:tcPr>
            <w:tcW w:w="1843" w:type="dxa"/>
            <w:vAlign w:val="bottom"/>
          </w:tcPr>
          <w:p w:rsidR="00DA3AFE" w:rsidRPr="00FB7785" w:rsidRDefault="00DA3AFE" w:rsidP="00EA2E70">
            <w:pPr>
              <w:spacing w:line="300" w:lineRule="exac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Самойловский</w:t>
            </w:r>
            <w:proofErr w:type="spellEnd"/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169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134" w:type="dxa"/>
            <w:vAlign w:val="bottom"/>
          </w:tcPr>
          <w:p w:rsidR="00DA3AFE" w:rsidRPr="00FF68B2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F68B2">
              <w:rPr>
                <w:rFonts w:cs="Arial"/>
                <w:snapToGrid w:val="0"/>
                <w:color w:val="000000"/>
                <w:sz w:val="24"/>
                <w:szCs w:val="24"/>
              </w:rPr>
              <w:t>169,9</w:t>
            </w:r>
          </w:p>
        </w:tc>
      </w:tr>
      <w:tr w:rsidR="00DA3AFE" w:rsidRPr="00FB7785" w:rsidTr="00DA3AFE">
        <w:trPr>
          <w:cantSplit/>
          <w:trHeight w:val="250"/>
        </w:trPr>
        <w:tc>
          <w:tcPr>
            <w:tcW w:w="1843" w:type="dxa"/>
            <w:vAlign w:val="bottom"/>
          </w:tcPr>
          <w:p w:rsidR="00DA3AFE" w:rsidRPr="00FB7785" w:rsidRDefault="00DA3AFE" w:rsidP="00EA2E70">
            <w:pPr>
              <w:spacing w:line="300" w:lineRule="exac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Саратовский</w:t>
            </w:r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18845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в 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,3 р.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15532</w:t>
            </w:r>
          </w:p>
        </w:tc>
        <w:tc>
          <w:tcPr>
            <w:tcW w:w="1134" w:type="dxa"/>
            <w:vAlign w:val="bottom"/>
          </w:tcPr>
          <w:p w:rsidR="00DA3AFE" w:rsidRPr="00FF68B2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F68B2">
              <w:rPr>
                <w:rFonts w:cs="Arial"/>
                <w:snapToGrid w:val="0"/>
                <w:color w:val="000000"/>
                <w:sz w:val="24"/>
                <w:szCs w:val="24"/>
              </w:rPr>
              <w:t>169,4</w:t>
            </w:r>
          </w:p>
        </w:tc>
      </w:tr>
      <w:tr w:rsidR="00DA3AFE" w:rsidRPr="00FB7785" w:rsidTr="00DA3AFE">
        <w:trPr>
          <w:cantSplit/>
          <w:trHeight w:val="250"/>
        </w:trPr>
        <w:tc>
          <w:tcPr>
            <w:tcW w:w="1843" w:type="dxa"/>
            <w:vAlign w:val="bottom"/>
          </w:tcPr>
          <w:p w:rsidR="00DA3AFE" w:rsidRPr="00FB7785" w:rsidRDefault="00DA3AFE" w:rsidP="00EA2E70">
            <w:pPr>
              <w:spacing w:line="300" w:lineRule="exac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31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vAlign w:val="bottom"/>
          </w:tcPr>
          <w:p w:rsidR="00DA3AFE" w:rsidRPr="00FF68B2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F68B2">
              <w:rPr>
                <w:rFonts w:cs="Arial"/>
                <w:snapToGrid w:val="0"/>
                <w:color w:val="000000"/>
                <w:sz w:val="24"/>
                <w:szCs w:val="24"/>
              </w:rPr>
              <w:t>31,0</w:t>
            </w:r>
          </w:p>
        </w:tc>
      </w:tr>
      <w:tr w:rsidR="00DA3AFE" w:rsidRPr="00FB7785" w:rsidTr="00DA3AFE">
        <w:trPr>
          <w:cantSplit/>
          <w:trHeight w:val="301"/>
        </w:trPr>
        <w:tc>
          <w:tcPr>
            <w:tcW w:w="1843" w:type="dxa"/>
            <w:vAlign w:val="bottom"/>
          </w:tcPr>
          <w:p w:rsidR="00DA3AFE" w:rsidRPr="00FB7785" w:rsidRDefault="00DA3AFE" w:rsidP="00EA2E70">
            <w:pPr>
              <w:spacing w:line="300" w:lineRule="exac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Татищевский</w:t>
            </w:r>
            <w:proofErr w:type="spellEnd"/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1765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54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1765</w:t>
            </w:r>
          </w:p>
        </w:tc>
        <w:tc>
          <w:tcPr>
            <w:tcW w:w="1134" w:type="dxa"/>
            <w:vAlign w:val="bottom"/>
          </w:tcPr>
          <w:p w:rsidR="00DA3AFE" w:rsidRPr="00FF68B2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F68B2">
              <w:rPr>
                <w:rFonts w:cs="Arial"/>
                <w:snapToGrid w:val="0"/>
                <w:color w:val="000000"/>
                <w:sz w:val="24"/>
                <w:szCs w:val="24"/>
              </w:rPr>
              <w:t>54,5</w:t>
            </w:r>
          </w:p>
        </w:tc>
      </w:tr>
      <w:tr w:rsidR="00DA3AFE" w:rsidRPr="00FB7785" w:rsidTr="00DA3AFE">
        <w:trPr>
          <w:cantSplit/>
          <w:trHeight w:val="278"/>
        </w:trPr>
        <w:tc>
          <w:tcPr>
            <w:tcW w:w="1843" w:type="dxa"/>
            <w:vAlign w:val="bottom"/>
          </w:tcPr>
          <w:p w:rsidR="00DA3AFE" w:rsidRPr="00FB7785" w:rsidRDefault="00DA3AFE" w:rsidP="00EA2E70">
            <w:pPr>
              <w:spacing w:line="300" w:lineRule="exac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Турковский</w:t>
            </w:r>
            <w:proofErr w:type="spellEnd"/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4" w:type="dxa"/>
            <w:vAlign w:val="bottom"/>
          </w:tcPr>
          <w:p w:rsidR="00DA3AFE" w:rsidRPr="00FF68B2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F68B2">
              <w:rPr>
                <w:rFonts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A3AFE" w:rsidRPr="00FB7785" w:rsidTr="00DA3AFE">
        <w:trPr>
          <w:cantSplit/>
          <w:trHeight w:val="95"/>
        </w:trPr>
        <w:tc>
          <w:tcPr>
            <w:tcW w:w="1843" w:type="dxa"/>
            <w:vAlign w:val="bottom"/>
          </w:tcPr>
          <w:p w:rsidR="00DA3AFE" w:rsidRPr="00FB7785" w:rsidRDefault="00DA3AFE" w:rsidP="00EA2E70">
            <w:pPr>
              <w:spacing w:line="300" w:lineRule="exac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Федоровский</w:t>
            </w:r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182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134" w:type="dxa"/>
            <w:vAlign w:val="bottom"/>
          </w:tcPr>
          <w:p w:rsidR="00DA3AFE" w:rsidRPr="00FF68B2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F68B2">
              <w:rPr>
                <w:rFonts w:cs="Arial"/>
                <w:snapToGrid w:val="0"/>
                <w:color w:val="000000"/>
                <w:sz w:val="24"/>
                <w:szCs w:val="24"/>
              </w:rPr>
              <w:t>182,9</w:t>
            </w:r>
          </w:p>
        </w:tc>
      </w:tr>
      <w:tr w:rsidR="00DA3AFE" w:rsidRPr="00FB7785" w:rsidTr="00DA3AFE">
        <w:trPr>
          <w:cantSplit/>
          <w:trHeight w:val="98"/>
        </w:trPr>
        <w:tc>
          <w:tcPr>
            <w:tcW w:w="1843" w:type="dxa"/>
            <w:vAlign w:val="bottom"/>
          </w:tcPr>
          <w:p w:rsidR="00DA3AFE" w:rsidRPr="00FB7785" w:rsidRDefault="00DA3AFE" w:rsidP="00EA2E70">
            <w:pPr>
              <w:spacing w:line="300" w:lineRule="exac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Хвалынский</w:t>
            </w:r>
            <w:proofErr w:type="spellEnd"/>
          </w:p>
        </w:tc>
        <w:tc>
          <w:tcPr>
            <w:tcW w:w="992" w:type="dxa"/>
            <w:gridSpan w:val="3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2786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в 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0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993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2786</w:t>
            </w:r>
          </w:p>
        </w:tc>
        <w:tc>
          <w:tcPr>
            <w:tcW w:w="1134" w:type="dxa"/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в 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0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DA3AFE" w:rsidRPr="00FB7785" w:rsidTr="00DA3AFE">
        <w:trPr>
          <w:cantSplit/>
          <w:trHeight w:val="98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3AFE" w:rsidRPr="00FB7785" w:rsidRDefault="00DA3AFE" w:rsidP="00EA2E70">
            <w:pPr>
              <w:spacing w:line="300" w:lineRule="exac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Энгельсский</w:t>
            </w:r>
            <w:proofErr w:type="spellEnd"/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14865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147</w:t>
            </w: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,</w:t>
            </w: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DA3AFE" w:rsidRPr="00EC0821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EC0821">
              <w:rPr>
                <w:rFonts w:cs="Arial"/>
                <w:snapToGrid w:val="0"/>
                <w:color w:val="000000"/>
                <w:sz w:val="24"/>
                <w:szCs w:val="24"/>
              </w:rPr>
              <w:t>12872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3AFE" w:rsidRPr="00FF68B2" w:rsidRDefault="00DA3AFE" w:rsidP="00DA3AFE">
            <w:pPr>
              <w:spacing w:line="300" w:lineRule="exact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F68B2">
              <w:rPr>
                <w:rFonts w:cs="Arial"/>
                <w:snapToGrid w:val="0"/>
                <w:color w:val="000000"/>
                <w:sz w:val="24"/>
                <w:szCs w:val="24"/>
              </w:rPr>
              <w:t>124,7</w:t>
            </w:r>
          </w:p>
        </w:tc>
      </w:tr>
    </w:tbl>
    <w:p w:rsidR="00A24611" w:rsidRPr="00FB7785" w:rsidRDefault="00C53CEF" w:rsidP="00A24611">
      <w:pPr>
        <w:ind w:right="-312"/>
        <w:contextualSpacing/>
        <w:jc w:val="both"/>
        <w:rPr>
          <w:rFonts w:ascii="Times New Roman" w:hAnsi="Times New Roman"/>
          <w:snapToGrid w:val="0"/>
          <w:color w:val="000000"/>
          <w:sz w:val="18"/>
          <w:szCs w:val="18"/>
        </w:rPr>
      </w:pPr>
      <w:r w:rsidRPr="00FB7785">
        <w:rPr>
          <w:rFonts w:cs="Arial"/>
          <w:snapToGrid w:val="0"/>
          <w:color w:val="000000"/>
          <w:szCs w:val="24"/>
          <w:vertAlign w:val="superscript"/>
        </w:rPr>
        <w:t>1</w:t>
      </w:r>
      <w:r w:rsidRPr="00FB7785">
        <w:rPr>
          <w:rFonts w:cs="Arial"/>
          <w:snapToGrid w:val="0"/>
          <w:color w:val="000000"/>
          <w:szCs w:val="24"/>
        </w:rPr>
        <w:t xml:space="preserve"> </w:t>
      </w:r>
      <w:r w:rsidRPr="00FB7785">
        <w:rPr>
          <w:rFonts w:ascii="Times New Roman" w:hAnsi="Times New Roman"/>
          <w:snapToGrid w:val="0"/>
          <w:color w:val="000000"/>
          <w:sz w:val="18"/>
          <w:szCs w:val="18"/>
        </w:rPr>
        <w:t>Данные предварительные.</w:t>
      </w:r>
      <w:r w:rsidR="00A24611" w:rsidRPr="00FB7785">
        <w:rPr>
          <w:rFonts w:ascii="Times New Roman" w:hAnsi="Times New Roman"/>
          <w:snapToGrid w:val="0"/>
          <w:color w:val="000000"/>
          <w:sz w:val="18"/>
          <w:szCs w:val="18"/>
        </w:rPr>
        <w:t xml:space="preserve"> С августа 2019 г. показатели жилищного строительства рассчитываются с учетом жилых домов, построенных</w:t>
      </w:r>
      <w:r w:rsidR="00B95E78" w:rsidRPr="00FB7785">
        <w:rPr>
          <w:rFonts w:ascii="Times New Roman" w:hAnsi="Times New Roman"/>
          <w:snapToGrid w:val="0"/>
          <w:color w:val="000000"/>
          <w:sz w:val="18"/>
          <w:szCs w:val="18"/>
        </w:rPr>
        <w:t xml:space="preserve"> </w:t>
      </w:r>
      <w:r w:rsidR="00A24611" w:rsidRPr="00FB7785">
        <w:rPr>
          <w:rFonts w:ascii="Times New Roman" w:hAnsi="Times New Roman"/>
          <w:snapToGrid w:val="0"/>
          <w:color w:val="000000"/>
          <w:sz w:val="18"/>
          <w:szCs w:val="18"/>
        </w:rPr>
        <w:t>на земельных участках, предназначенных для ведения гражданами садоводства.</w:t>
      </w:r>
    </w:p>
    <w:p w:rsidR="00C53CEF" w:rsidRPr="00FB7785" w:rsidRDefault="00C53CEF" w:rsidP="00C53CEF">
      <w:pPr>
        <w:ind w:right="-312"/>
        <w:contextualSpacing/>
        <w:jc w:val="both"/>
        <w:rPr>
          <w:rFonts w:cs="Arial"/>
          <w:snapToGrid w:val="0"/>
          <w:color w:val="000000"/>
          <w:szCs w:val="24"/>
        </w:rPr>
      </w:pPr>
    </w:p>
    <w:p w:rsidR="00C53CEF" w:rsidRPr="00FB7785" w:rsidRDefault="00C53CEF" w:rsidP="00C53CEF">
      <w:pPr>
        <w:pStyle w:val="1"/>
      </w:pPr>
      <w:bookmarkStart w:id="46" w:name="_Toc468092686"/>
      <w:bookmarkStart w:id="47" w:name="_Toc488040244"/>
      <w:bookmarkStart w:id="48" w:name="_Toc488044247"/>
      <w:bookmarkStart w:id="49" w:name="_Toc1981273"/>
      <w:bookmarkStart w:id="50" w:name="_Toc41294124"/>
      <w:bookmarkStart w:id="51" w:name="_Toc62527532"/>
      <w:bookmarkStart w:id="52" w:name="_Toc131319459"/>
      <w:bookmarkStart w:id="53" w:name="_Toc239216824"/>
      <w:bookmarkStart w:id="54" w:name="_Toc357500336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FB7785">
        <w:rPr>
          <w:snapToGrid w:val="0"/>
        </w:rPr>
        <w:lastRenderedPageBreak/>
        <w:t>СЕЛЬСКОЕ ХОЗЯЙСТВО</w:t>
      </w:r>
      <w:bookmarkStart w:id="55" w:name="_Toc488040239"/>
      <w:bookmarkStart w:id="56" w:name="_Toc488044240"/>
      <w:bookmarkStart w:id="57" w:name="_Toc1981263"/>
      <w:bookmarkStart w:id="58" w:name="_Toc41294119"/>
      <w:bookmarkEnd w:id="46"/>
    </w:p>
    <w:p w:rsidR="00C53CEF" w:rsidRPr="00FB7785" w:rsidRDefault="00C53CEF" w:rsidP="00C53CEF">
      <w:pPr>
        <w:keepNext/>
        <w:spacing w:before="240" w:after="60"/>
        <w:jc w:val="center"/>
        <w:outlineLvl w:val="1"/>
        <w:rPr>
          <w:rFonts w:ascii="Times New Roman" w:hAnsi="Times New Roman"/>
          <w:snapToGrid w:val="0"/>
          <w:kern w:val="28"/>
          <w:sz w:val="28"/>
        </w:rPr>
      </w:pPr>
      <w:bookmarkStart w:id="59" w:name="_Toc131319455"/>
      <w:bookmarkStart w:id="60" w:name="_Toc239216820"/>
      <w:bookmarkStart w:id="61" w:name="_Toc357500332"/>
      <w:bookmarkStart w:id="62" w:name="_Toc468092687"/>
      <w:bookmarkStart w:id="63" w:name="_Toc466275983"/>
      <w:bookmarkStart w:id="64" w:name="_Toc503181156"/>
      <w:bookmarkStart w:id="65" w:name="_Toc488040248"/>
      <w:bookmarkStart w:id="66" w:name="_Toc488044241"/>
      <w:bookmarkStart w:id="67" w:name="_Toc488224331"/>
      <w:bookmarkStart w:id="68" w:name="_Toc1981264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FB7785">
        <w:rPr>
          <w:rFonts w:ascii="Times New Roman" w:hAnsi="Times New Roman"/>
          <w:b/>
          <w:sz w:val="28"/>
        </w:rPr>
        <w:t xml:space="preserve">Поголовье крупного рогатого скота </w:t>
      </w:r>
      <w:r w:rsidRPr="00FB7785">
        <w:rPr>
          <w:rFonts w:ascii="Times New Roman" w:hAnsi="Times New Roman"/>
          <w:b/>
          <w:sz w:val="28"/>
        </w:rPr>
        <w:br/>
        <w:t>в хозяйствах всех категорий</w:t>
      </w:r>
      <w:r w:rsidRPr="00FB7785">
        <w:rPr>
          <w:rFonts w:ascii="Times New Roman" w:hAnsi="Times New Roman"/>
          <w:b/>
          <w:sz w:val="28"/>
        </w:rPr>
        <w:br/>
      </w:r>
      <w:r w:rsidRPr="00FB7785">
        <w:rPr>
          <w:rFonts w:ascii="Times New Roman" w:hAnsi="Times New Roman"/>
          <w:snapToGrid w:val="0"/>
          <w:kern w:val="28"/>
          <w:sz w:val="28"/>
        </w:rPr>
        <w:t xml:space="preserve"> (голов)</w:t>
      </w:r>
      <w:bookmarkEnd w:id="59"/>
      <w:bookmarkEnd w:id="60"/>
      <w:bookmarkEnd w:id="61"/>
      <w:bookmarkEnd w:id="62"/>
    </w:p>
    <w:p w:rsidR="00C53CEF" w:rsidRPr="00FB7785" w:rsidRDefault="00C53CEF" w:rsidP="00C53CEF">
      <w:pPr>
        <w:rPr>
          <w:sz w:val="2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1218"/>
        <w:gridCol w:w="1219"/>
        <w:gridCol w:w="1106"/>
      </w:tblGrid>
      <w:tr w:rsidR="00C53CEF" w:rsidRPr="00FB7785" w:rsidTr="00EA2E70">
        <w:trPr>
          <w:cantSplit/>
          <w:trHeight w:val="260"/>
          <w:tblHeader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C53CEF" w:rsidRPr="00FB7785" w:rsidRDefault="00C53CEF" w:rsidP="00EA2E70">
            <w:pPr>
              <w:pStyle w:val="11"/>
              <w:widowControl/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CEF" w:rsidRPr="00FB7785" w:rsidRDefault="000B201C" w:rsidP="007C20B1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FB7785">
              <w:rPr>
                <w:snapToGrid w:val="0"/>
                <w:sz w:val="24"/>
              </w:rPr>
              <w:t xml:space="preserve">На 1 </w:t>
            </w:r>
            <w:r w:rsidR="00545CC4">
              <w:rPr>
                <w:snapToGrid w:val="0"/>
                <w:sz w:val="24"/>
              </w:rPr>
              <w:t>июля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3CEF" w:rsidRPr="00FB7785" w:rsidRDefault="003D1391" w:rsidP="00EA2E70">
            <w:pPr>
              <w:pStyle w:val="11"/>
              <w:widowControl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2020</w:t>
            </w:r>
          </w:p>
          <w:p w:rsidR="00C53CEF" w:rsidRPr="00FB7785" w:rsidRDefault="00C53CEF" w:rsidP="00EA2E70">
            <w:pPr>
              <w:pStyle w:val="11"/>
              <w:widowControl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в % к</w:t>
            </w:r>
          </w:p>
          <w:p w:rsidR="00C53CEF" w:rsidRPr="00FB7785" w:rsidRDefault="003D1391" w:rsidP="00EA2E70">
            <w:pPr>
              <w:pStyle w:val="11"/>
              <w:jc w:val="center"/>
              <w:rPr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2019</w:t>
            </w:r>
          </w:p>
        </w:tc>
      </w:tr>
      <w:tr w:rsidR="00C53CEF" w:rsidRPr="00FB7785" w:rsidTr="00EA2E70">
        <w:trPr>
          <w:cantSplit/>
          <w:trHeight w:val="551"/>
          <w:tblHeader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53CEF" w:rsidRPr="00FB7785" w:rsidRDefault="00C53CEF" w:rsidP="00EA2E70">
            <w:pPr>
              <w:pStyle w:val="11"/>
              <w:widowControl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FB7785" w:rsidRDefault="003D1391" w:rsidP="00EA2E70">
            <w:pPr>
              <w:pStyle w:val="11"/>
              <w:widowControl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2019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FB7785" w:rsidRDefault="003D1391" w:rsidP="00EA2E70">
            <w:pPr>
              <w:pStyle w:val="11"/>
              <w:widowControl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2020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3CEF" w:rsidRPr="00FB7785" w:rsidRDefault="00C53CEF" w:rsidP="00EA2E70">
            <w:pPr>
              <w:pStyle w:val="11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C53CEF" w:rsidRPr="00FB7785" w:rsidTr="00EA2E70">
        <w:trPr>
          <w:trHeight w:val="120"/>
        </w:trPr>
        <w:tc>
          <w:tcPr>
            <w:tcW w:w="2127" w:type="dxa"/>
            <w:tcBorders>
              <w:top w:val="single" w:sz="4" w:space="0" w:color="auto"/>
            </w:tcBorders>
          </w:tcPr>
          <w:p w:rsidR="00C53CEF" w:rsidRPr="00FB7785" w:rsidRDefault="00C53CEF" w:rsidP="00EA2E70">
            <w:pPr>
              <w:pStyle w:val="11"/>
              <w:widowControl/>
              <w:rPr>
                <w:rFonts w:ascii="Arial" w:hAnsi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C53CEF" w:rsidRPr="00FB7785" w:rsidRDefault="00C53CEF" w:rsidP="00EA2E70">
            <w:pPr>
              <w:pStyle w:val="11"/>
              <w:widowControl/>
              <w:rPr>
                <w:rFonts w:ascii="Arial" w:hAnsi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C53CEF" w:rsidRPr="00FB7785" w:rsidRDefault="00C53CEF" w:rsidP="00EA2E70">
            <w:pPr>
              <w:pStyle w:val="11"/>
              <w:widowControl/>
              <w:rPr>
                <w:rFonts w:ascii="Arial" w:hAnsi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C53CEF" w:rsidRPr="00FB7785" w:rsidRDefault="00C53CEF" w:rsidP="00EA2E70">
            <w:pPr>
              <w:pStyle w:val="11"/>
              <w:widowControl/>
              <w:rPr>
                <w:rFonts w:ascii="Arial" w:hAnsi="Arial"/>
                <w:b/>
                <w:color w:val="000000"/>
                <w:sz w:val="12"/>
                <w:szCs w:val="12"/>
              </w:rPr>
            </w:pPr>
          </w:p>
        </w:tc>
      </w:tr>
      <w:tr w:rsidR="00A57BB1" w:rsidRPr="00FB7785" w:rsidTr="00EA2E70">
        <w:trPr>
          <w:trHeight w:val="560"/>
        </w:trPr>
        <w:tc>
          <w:tcPr>
            <w:tcW w:w="2127" w:type="dxa"/>
          </w:tcPr>
          <w:p w:rsidR="00A57BB1" w:rsidRPr="00FB7785" w:rsidRDefault="00A57BB1" w:rsidP="00EA2E70">
            <w:pPr>
              <w:pStyle w:val="11"/>
              <w:widowControl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77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Всего  </w:t>
            </w:r>
          </w:p>
          <w:p w:rsidR="00A57BB1" w:rsidRPr="00FB7785" w:rsidRDefault="00A57BB1" w:rsidP="00EA2E70">
            <w:pPr>
              <w:pStyle w:val="1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77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 области</w:t>
            </w:r>
          </w:p>
        </w:tc>
        <w:tc>
          <w:tcPr>
            <w:tcW w:w="1218" w:type="dxa"/>
            <w:vAlign w:val="bottom"/>
          </w:tcPr>
          <w:p w:rsidR="00A57BB1" w:rsidRPr="00A57BB1" w:rsidRDefault="00A57BB1" w:rsidP="005B20DB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A57BB1">
              <w:rPr>
                <w:rFonts w:cs="Arial"/>
                <w:b/>
                <w:sz w:val="24"/>
                <w:szCs w:val="24"/>
              </w:rPr>
              <w:t>466438</w:t>
            </w:r>
          </w:p>
        </w:tc>
        <w:tc>
          <w:tcPr>
            <w:tcW w:w="1219" w:type="dxa"/>
            <w:vAlign w:val="bottom"/>
          </w:tcPr>
          <w:p w:rsidR="00A57BB1" w:rsidRPr="00A57BB1" w:rsidRDefault="00A57BB1" w:rsidP="005B20DB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A57BB1">
              <w:rPr>
                <w:rFonts w:cs="Arial"/>
                <w:b/>
                <w:sz w:val="24"/>
                <w:szCs w:val="24"/>
              </w:rPr>
              <w:t>467665</w:t>
            </w:r>
          </w:p>
        </w:tc>
        <w:tc>
          <w:tcPr>
            <w:tcW w:w="1106" w:type="dxa"/>
            <w:vAlign w:val="bottom"/>
          </w:tcPr>
          <w:p w:rsidR="00A57BB1" w:rsidRPr="00A57BB1" w:rsidRDefault="00A57BB1" w:rsidP="005B20DB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A57BB1">
              <w:rPr>
                <w:rFonts w:cs="Arial"/>
                <w:b/>
                <w:sz w:val="24"/>
                <w:szCs w:val="24"/>
              </w:rPr>
              <w:t>100,3</w:t>
            </w:r>
          </w:p>
        </w:tc>
      </w:tr>
      <w:tr w:rsidR="00A57BB1" w:rsidRPr="00FB7785" w:rsidTr="00497AE2">
        <w:trPr>
          <w:trHeight w:val="260"/>
        </w:trPr>
        <w:tc>
          <w:tcPr>
            <w:tcW w:w="2127" w:type="dxa"/>
          </w:tcPr>
          <w:p w:rsidR="00A57BB1" w:rsidRPr="00FB7785" w:rsidRDefault="00A57BB1" w:rsidP="00EA2E70">
            <w:pPr>
              <w:pStyle w:val="11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785">
              <w:rPr>
                <w:rFonts w:ascii="Arial" w:hAnsi="Arial" w:cs="Arial"/>
                <w:color w:val="000000"/>
                <w:sz w:val="24"/>
                <w:szCs w:val="24"/>
              </w:rPr>
              <w:t>г. Саратов</w:t>
            </w:r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436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437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100,2</w:t>
            </w:r>
          </w:p>
        </w:tc>
      </w:tr>
      <w:tr w:rsidR="00A57BB1" w:rsidRPr="00FB7785" w:rsidTr="00EA2E70">
        <w:trPr>
          <w:trHeight w:val="5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Александрово</w:t>
            </w:r>
            <w:proofErr w:type="spellEnd"/>
            <w:r w:rsidRPr="00FB7785">
              <w:rPr>
                <w:rFonts w:ascii="Arial CYR" w:hAnsi="Arial CYR" w:cs="Arial CYR"/>
                <w:sz w:val="24"/>
                <w:szCs w:val="24"/>
              </w:rPr>
              <w:t>-Гайский</w:t>
            </w:r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28889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30002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103,9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Аркадакский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12149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12601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103,7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Аткарский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9126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9704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106,3</w:t>
            </w:r>
          </w:p>
        </w:tc>
      </w:tr>
      <w:tr w:rsidR="00A57BB1" w:rsidRPr="00FB7785" w:rsidTr="00EA2E70">
        <w:trPr>
          <w:trHeight w:val="5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Базарно-</w:t>
            </w: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17789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16552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93,0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Балаковский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12813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12888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100,6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Балашовский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16887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14504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85,9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Балтайский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2235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1921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86,0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Вольский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10779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10271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95,3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Воскресенский</w:t>
            </w:r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2805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2457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87,6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Дергачевский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26273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25287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96,2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Духовницкий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4405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4870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110,6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Екатериновский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7057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6853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97,1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Ершовский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12721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12910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101,5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Ивантеевский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8900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8973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100,8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Калининский</w:t>
            </w:r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11919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12143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101,9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Красноармейский</w:t>
            </w:r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11740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11186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95,3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Краснокутский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14486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14105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97,4</w:t>
            </w:r>
          </w:p>
        </w:tc>
      </w:tr>
      <w:tr w:rsidR="00A57BB1" w:rsidRPr="00FB7785" w:rsidTr="00605C8F">
        <w:trPr>
          <w:trHeight w:val="5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lastRenderedPageBreak/>
              <w:t>Краснопартизан-ский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8350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8726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104,5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Лысогорский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7836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7378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94,2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Марксовский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22766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24646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108,3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Новобурасский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7981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8120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101,7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Новоузенский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26768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26875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100,4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Озинский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15018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15050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100,2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Перелюбский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17024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18023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105,9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Петровский</w:t>
            </w:r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8096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8119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100,3</w:t>
            </w:r>
          </w:p>
        </w:tc>
      </w:tr>
      <w:tr w:rsidR="00A57BB1" w:rsidRPr="00FB7785" w:rsidTr="00EA2E70">
        <w:trPr>
          <w:trHeight w:val="137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Питерский</w:t>
            </w:r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16408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16486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100,5</w:t>
            </w:r>
          </w:p>
        </w:tc>
      </w:tr>
      <w:tr w:rsidR="00A57BB1" w:rsidRPr="00FB7785" w:rsidTr="00EA2E70">
        <w:trPr>
          <w:trHeight w:val="32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Пугачевский</w:t>
            </w:r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20845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21151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101,5</w:t>
            </w:r>
          </w:p>
        </w:tc>
      </w:tr>
      <w:tr w:rsidR="00A57BB1" w:rsidRPr="00FB7785" w:rsidTr="00EA2E70">
        <w:trPr>
          <w:trHeight w:val="32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Ровенский</w:t>
            </w:r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17209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17499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101,7</w:t>
            </w:r>
          </w:p>
        </w:tc>
      </w:tr>
      <w:tr w:rsidR="00A57BB1" w:rsidRPr="00FB7785" w:rsidTr="00EA2E70">
        <w:trPr>
          <w:trHeight w:val="32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Романовский</w:t>
            </w:r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9877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10087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102,1</w:t>
            </w:r>
          </w:p>
        </w:tc>
      </w:tr>
      <w:tr w:rsidR="00A57BB1" w:rsidRPr="00FB7785" w:rsidTr="00EA2E70">
        <w:trPr>
          <w:trHeight w:val="32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Ртищевский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15825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16432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103,8</w:t>
            </w:r>
          </w:p>
        </w:tc>
      </w:tr>
      <w:tr w:rsidR="00A57BB1" w:rsidRPr="00FB7785" w:rsidTr="00EA2E70">
        <w:trPr>
          <w:trHeight w:val="32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Самойловский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7188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7240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100,7</w:t>
            </w:r>
          </w:p>
        </w:tc>
      </w:tr>
      <w:tr w:rsidR="00A57BB1" w:rsidRPr="00FB7785" w:rsidTr="00EA2E70">
        <w:trPr>
          <w:trHeight w:val="32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Саратовский</w:t>
            </w:r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6405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6217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97,1</w:t>
            </w:r>
          </w:p>
        </w:tc>
      </w:tr>
      <w:tr w:rsidR="00A57BB1" w:rsidRPr="00FB7785" w:rsidTr="00EA2E70">
        <w:trPr>
          <w:trHeight w:val="30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Советский</w:t>
            </w:r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5010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5048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100,8</w:t>
            </w:r>
          </w:p>
        </w:tc>
      </w:tr>
      <w:tr w:rsidR="00A57BB1" w:rsidRPr="00FB7785" w:rsidTr="00EA2E70">
        <w:trPr>
          <w:trHeight w:val="30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Татищевский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10371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11564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111,5</w:t>
            </w:r>
          </w:p>
        </w:tc>
      </w:tr>
      <w:tr w:rsidR="00A57BB1" w:rsidRPr="00FB7785" w:rsidTr="00EA2E70">
        <w:trPr>
          <w:trHeight w:val="30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Турковский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4568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4601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100,7</w:t>
            </w:r>
          </w:p>
        </w:tc>
      </w:tr>
      <w:tr w:rsidR="00A57BB1" w:rsidRPr="00FB7785" w:rsidTr="00EA2E70">
        <w:trPr>
          <w:trHeight w:val="30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Федоровский</w:t>
            </w:r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8695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8170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94,0</w:t>
            </w:r>
          </w:p>
        </w:tc>
      </w:tr>
      <w:tr w:rsidR="00A57BB1" w:rsidRPr="00FB7785" w:rsidTr="00904528">
        <w:trPr>
          <w:trHeight w:val="30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Хвалынский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4026</w:t>
            </w:r>
          </w:p>
        </w:tc>
        <w:tc>
          <w:tcPr>
            <w:tcW w:w="1219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4031</w:t>
            </w:r>
          </w:p>
        </w:tc>
        <w:tc>
          <w:tcPr>
            <w:tcW w:w="1106" w:type="dxa"/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100,1</w:t>
            </w:r>
          </w:p>
        </w:tc>
      </w:tr>
      <w:tr w:rsidR="00A57BB1" w:rsidRPr="00FB7785" w:rsidTr="00904528">
        <w:trPr>
          <w:trHeight w:val="300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Энгельсский</w:t>
            </w:r>
            <w:proofErr w:type="spellEnd"/>
          </w:p>
        </w:tc>
        <w:tc>
          <w:tcPr>
            <w:tcW w:w="1218" w:type="dxa"/>
            <w:tcBorders>
              <w:bottom w:val="single" w:sz="4" w:space="0" w:color="auto"/>
            </w:tcBorders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14763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14538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bottom"/>
          </w:tcPr>
          <w:p w:rsidR="00A57BB1" w:rsidRPr="00E9450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E94509">
              <w:rPr>
                <w:rFonts w:cs="Arial"/>
                <w:sz w:val="24"/>
                <w:szCs w:val="24"/>
              </w:rPr>
              <w:t>98,5</w:t>
            </w:r>
          </w:p>
        </w:tc>
      </w:tr>
    </w:tbl>
    <w:p w:rsidR="00C53CEF" w:rsidRPr="00FB7785" w:rsidRDefault="00C53CEF" w:rsidP="00C53CEF">
      <w:pPr>
        <w:rPr>
          <w:sz w:val="24"/>
        </w:rPr>
        <w:sectPr w:rsidR="00C53CEF" w:rsidRPr="00FB7785" w:rsidSect="00EA2E70">
          <w:headerReference w:type="even" r:id="rId17"/>
          <w:headerReference w:type="default" r:id="rId18"/>
          <w:pgSz w:w="8392" w:h="11907" w:code="9"/>
          <w:pgMar w:top="680" w:right="1304" w:bottom="1304" w:left="1304" w:header="567" w:footer="1021" w:gutter="0"/>
          <w:cols w:space="720"/>
          <w:titlePg/>
        </w:sectPr>
      </w:pPr>
    </w:p>
    <w:p w:rsidR="00C53CEF" w:rsidRPr="00FB7785" w:rsidRDefault="00C53CEF" w:rsidP="00C53CEF">
      <w:pPr>
        <w:keepNext/>
        <w:spacing w:before="120" w:after="60"/>
        <w:jc w:val="center"/>
        <w:outlineLvl w:val="1"/>
        <w:rPr>
          <w:rFonts w:ascii="Times New Roman" w:hAnsi="Times New Roman"/>
          <w:snapToGrid w:val="0"/>
          <w:kern w:val="28"/>
          <w:sz w:val="28"/>
        </w:rPr>
      </w:pPr>
      <w:bookmarkStart w:id="69" w:name="_Toc131319456"/>
      <w:bookmarkStart w:id="70" w:name="_Toc239216821"/>
      <w:bookmarkStart w:id="71" w:name="_Toc357500333"/>
      <w:bookmarkStart w:id="72" w:name="_Toc468092688"/>
      <w:r w:rsidRPr="00FB7785">
        <w:rPr>
          <w:rFonts w:ascii="Times New Roman" w:hAnsi="Times New Roman"/>
          <w:b/>
          <w:sz w:val="28"/>
        </w:rPr>
        <w:lastRenderedPageBreak/>
        <w:t xml:space="preserve">Поголовье коров </w:t>
      </w:r>
      <w:r w:rsidRPr="00FB7785">
        <w:rPr>
          <w:rFonts w:ascii="Times New Roman" w:hAnsi="Times New Roman"/>
          <w:b/>
          <w:sz w:val="28"/>
        </w:rPr>
        <w:br/>
        <w:t>в хозяйствах всех категорий</w:t>
      </w:r>
      <w:r w:rsidRPr="00FB7785">
        <w:rPr>
          <w:rFonts w:ascii="Times New Roman" w:hAnsi="Times New Roman"/>
          <w:b/>
          <w:sz w:val="28"/>
        </w:rPr>
        <w:br/>
      </w:r>
      <w:r w:rsidRPr="00FB7785">
        <w:rPr>
          <w:rFonts w:ascii="Times New Roman" w:hAnsi="Times New Roman"/>
          <w:snapToGrid w:val="0"/>
          <w:kern w:val="28"/>
          <w:sz w:val="28"/>
        </w:rPr>
        <w:t>(голов)</w:t>
      </w:r>
      <w:bookmarkEnd w:id="69"/>
      <w:bookmarkEnd w:id="70"/>
      <w:bookmarkEnd w:id="71"/>
      <w:bookmarkEnd w:id="72"/>
    </w:p>
    <w:p w:rsidR="00C53CEF" w:rsidRPr="00FB7785" w:rsidRDefault="00C53CEF" w:rsidP="00C53CEF"/>
    <w:p w:rsidR="00C53CEF" w:rsidRPr="00FB7785" w:rsidRDefault="00C53CEF" w:rsidP="00C53CEF"/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1218"/>
        <w:gridCol w:w="1219"/>
        <w:gridCol w:w="1106"/>
      </w:tblGrid>
      <w:tr w:rsidR="00C53CEF" w:rsidRPr="00FB7785" w:rsidTr="00EA2E70">
        <w:trPr>
          <w:cantSplit/>
          <w:trHeight w:val="260"/>
          <w:tblHeader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C53CEF" w:rsidRPr="00FB7785" w:rsidRDefault="00C53CEF" w:rsidP="00EA2E70">
            <w:pPr>
              <w:pStyle w:val="11"/>
              <w:widowControl/>
              <w:jc w:val="right"/>
              <w:rPr>
                <w:rFonts w:ascii="Arial" w:hAnsi="Arial"/>
                <w:color w:val="000000"/>
                <w:sz w:val="24"/>
              </w:rPr>
            </w:pPr>
            <w:bookmarkStart w:id="73" w:name="_Toc131319457"/>
            <w:bookmarkStart w:id="74" w:name="_Toc239216822"/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CEF" w:rsidRPr="00FB7785" w:rsidRDefault="00C53CEF" w:rsidP="007C20B1">
            <w:pPr>
              <w:jc w:val="center"/>
              <w:rPr>
                <w:snapToGrid w:val="0"/>
                <w:sz w:val="24"/>
              </w:rPr>
            </w:pPr>
            <w:r w:rsidRPr="00FB7785">
              <w:rPr>
                <w:snapToGrid w:val="0"/>
                <w:sz w:val="24"/>
              </w:rPr>
              <w:t>На 1</w:t>
            </w:r>
            <w:r w:rsidR="00545CC4">
              <w:rPr>
                <w:snapToGrid w:val="0"/>
                <w:sz w:val="24"/>
              </w:rPr>
              <w:t xml:space="preserve"> июля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3CEF" w:rsidRPr="00FB7785" w:rsidRDefault="003D1391" w:rsidP="00EA2E70">
            <w:pPr>
              <w:pStyle w:val="11"/>
              <w:widowControl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2020</w:t>
            </w:r>
          </w:p>
          <w:p w:rsidR="00C53CEF" w:rsidRPr="00FB7785" w:rsidRDefault="00C53CEF" w:rsidP="00EA2E70">
            <w:pPr>
              <w:pStyle w:val="11"/>
              <w:widowControl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в % к</w:t>
            </w:r>
          </w:p>
          <w:p w:rsidR="00C53CEF" w:rsidRPr="00FB7785" w:rsidRDefault="003D1391" w:rsidP="00EA2E70">
            <w:pPr>
              <w:pStyle w:val="11"/>
              <w:jc w:val="center"/>
              <w:rPr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2019</w:t>
            </w:r>
          </w:p>
        </w:tc>
      </w:tr>
      <w:tr w:rsidR="00C53CEF" w:rsidRPr="00FB7785" w:rsidTr="00EA2E70">
        <w:trPr>
          <w:cantSplit/>
          <w:trHeight w:val="615"/>
          <w:tblHeader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53CEF" w:rsidRPr="00FB7785" w:rsidRDefault="00C53CEF" w:rsidP="00EA2E70">
            <w:pPr>
              <w:pStyle w:val="11"/>
              <w:widowControl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FB7785" w:rsidRDefault="003D1391" w:rsidP="00EA2E70">
            <w:pPr>
              <w:pStyle w:val="11"/>
              <w:widowControl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2019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FB7785" w:rsidRDefault="003D1391" w:rsidP="00EA2E70">
            <w:pPr>
              <w:pStyle w:val="11"/>
              <w:widowControl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2020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FB7785" w:rsidRDefault="00C53CEF" w:rsidP="00EA2E70">
            <w:pPr>
              <w:pStyle w:val="11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C53CEF" w:rsidRPr="00FB7785" w:rsidTr="00FC6113">
        <w:trPr>
          <w:trHeight w:val="300"/>
        </w:trPr>
        <w:tc>
          <w:tcPr>
            <w:tcW w:w="2127" w:type="dxa"/>
            <w:tcBorders>
              <w:top w:val="single" w:sz="4" w:space="0" w:color="auto"/>
            </w:tcBorders>
          </w:tcPr>
          <w:p w:rsidR="00C53CEF" w:rsidRPr="00FB7785" w:rsidRDefault="00C53CEF" w:rsidP="00EA2E70">
            <w:pPr>
              <w:pStyle w:val="11"/>
              <w:widowControl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77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Всего  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C53CEF" w:rsidRPr="00FB7785" w:rsidRDefault="00C53CEF" w:rsidP="00EA2E70">
            <w:pPr>
              <w:pStyle w:val="11"/>
              <w:widowControl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C53CEF" w:rsidRPr="00FB7785" w:rsidRDefault="00C53CEF" w:rsidP="00EA2E70">
            <w:pPr>
              <w:pStyle w:val="11"/>
              <w:widowControl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C53CEF" w:rsidRPr="00FB7785" w:rsidRDefault="00C53CEF" w:rsidP="00EA2E70">
            <w:pPr>
              <w:pStyle w:val="11"/>
              <w:widowControl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</w:tcPr>
          <w:p w:rsidR="00A57BB1" w:rsidRPr="00FB7785" w:rsidRDefault="00A57BB1" w:rsidP="00EA2E70">
            <w:pPr>
              <w:pStyle w:val="11"/>
              <w:widowControl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77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 области</w:t>
            </w:r>
          </w:p>
        </w:tc>
        <w:tc>
          <w:tcPr>
            <w:tcW w:w="1218" w:type="dxa"/>
            <w:vAlign w:val="bottom"/>
          </w:tcPr>
          <w:p w:rsidR="00A57BB1" w:rsidRPr="00A57BB1" w:rsidRDefault="00A57BB1" w:rsidP="005B20DB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A57BB1">
              <w:rPr>
                <w:rFonts w:cs="Arial"/>
                <w:b/>
                <w:sz w:val="24"/>
                <w:szCs w:val="24"/>
              </w:rPr>
              <w:t>197388</w:t>
            </w:r>
          </w:p>
        </w:tc>
        <w:tc>
          <w:tcPr>
            <w:tcW w:w="1219" w:type="dxa"/>
            <w:vAlign w:val="bottom"/>
          </w:tcPr>
          <w:p w:rsidR="00A57BB1" w:rsidRPr="00A57BB1" w:rsidRDefault="00A57BB1" w:rsidP="005B20DB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A57BB1">
              <w:rPr>
                <w:rFonts w:cs="Arial"/>
                <w:b/>
                <w:sz w:val="24"/>
                <w:szCs w:val="24"/>
              </w:rPr>
              <w:t>200349</w:t>
            </w:r>
          </w:p>
        </w:tc>
        <w:tc>
          <w:tcPr>
            <w:tcW w:w="1106" w:type="dxa"/>
            <w:vAlign w:val="bottom"/>
          </w:tcPr>
          <w:p w:rsidR="00A57BB1" w:rsidRPr="00A57BB1" w:rsidRDefault="00A57BB1" w:rsidP="005B20DB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A57BB1">
              <w:rPr>
                <w:rFonts w:cs="Arial"/>
                <w:b/>
                <w:sz w:val="24"/>
                <w:szCs w:val="24"/>
              </w:rPr>
              <w:t>101,5</w:t>
            </w:r>
          </w:p>
        </w:tc>
      </w:tr>
      <w:tr w:rsidR="00A57BB1" w:rsidRPr="00FB7785" w:rsidTr="007F4897">
        <w:trPr>
          <w:trHeight w:val="100"/>
        </w:trPr>
        <w:tc>
          <w:tcPr>
            <w:tcW w:w="2127" w:type="dxa"/>
          </w:tcPr>
          <w:p w:rsidR="00A57BB1" w:rsidRPr="00FB7785" w:rsidRDefault="00A57BB1" w:rsidP="00EA2E70">
            <w:pPr>
              <w:pStyle w:val="11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785">
              <w:rPr>
                <w:rFonts w:ascii="Arial" w:hAnsi="Arial" w:cs="Arial"/>
                <w:color w:val="000000"/>
                <w:sz w:val="24"/>
                <w:szCs w:val="24"/>
              </w:rPr>
              <w:t>г. Саратов</w:t>
            </w:r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159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159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100,0</w:t>
            </w:r>
          </w:p>
        </w:tc>
      </w:tr>
      <w:tr w:rsidR="00A57BB1" w:rsidRPr="00FB7785" w:rsidTr="00EA2E70">
        <w:trPr>
          <w:trHeight w:val="5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Александрово</w:t>
            </w:r>
            <w:proofErr w:type="spellEnd"/>
            <w:r w:rsidRPr="00FB7785">
              <w:rPr>
                <w:rFonts w:ascii="Arial CYR" w:hAnsi="Arial CYR" w:cs="Arial CYR"/>
                <w:sz w:val="24"/>
                <w:szCs w:val="24"/>
              </w:rPr>
              <w:t>-Гайский</w:t>
            </w:r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13383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14159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105,8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Аркадакский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3936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4246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107,9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Аткарский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4407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4656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105,7</w:t>
            </w:r>
          </w:p>
        </w:tc>
      </w:tr>
      <w:tr w:rsidR="00A57BB1" w:rsidRPr="00FB7785" w:rsidTr="00EA2E70">
        <w:trPr>
          <w:trHeight w:val="5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Базарно-</w:t>
            </w: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5546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5258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94,8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Балаковский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6012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6065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100,9</w:t>
            </w:r>
          </w:p>
        </w:tc>
      </w:tr>
      <w:tr w:rsidR="00A57BB1" w:rsidRPr="00FB7785" w:rsidTr="00EA2E70">
        <w:trPr>
          <w:trHeight w:val="301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Балашовский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7342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7379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100,5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Балтайский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755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888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117,6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Вольский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4385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4226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96,4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Воскресенский</w:t>
            </w:r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999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884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88,5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Дергачевский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14326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14087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98,3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Духовницкий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1982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2162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109,1</w:t>
            </w:r>
          </w:p>
        </w:tc>
      </w:tr>
      <w:tr w:rsidR="00A57BB1" w:rsidRPr="00FB7785" w:rsidTr="00EA2E70">
        <w:trPr>
          <w:trHeight w:val="316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Екатериновский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2655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2622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98,8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Ершовский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6704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6884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102,7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Ивантеевский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3843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3908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101,7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Калининский</w:t>
            </w:r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4235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4257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100,5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Красноармейский</w:t>
            </w:r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4383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4545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103,7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Краснокутский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6033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6314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104,7</w:t>
            </w:r>
          </w:p>
        </w:tc>
      </w:tr>
      <w:tr w:rsidR="00A57BB1" w:rsidRPr="00FB7785" w:rsidTr="00EA2E70">
        <w:trPr>
          <w:trHeight w:val="5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Краснопартизан-ский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4001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4010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100,2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Лысогорский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3592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3547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98,7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Марксовский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10350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10985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106,1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lastRenderedPageBreak/>
              <w:t>Новобурасский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2540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2570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101,2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Новоузенский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13614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13091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96,2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Озинский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6896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7203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104,5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Перелюбский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7141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7310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102,4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Петровский</w:t>
            </w:r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3665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3680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100,4</w:t>
            </w:r>
          </w:p>
        </w:tc>
      </w:tr>
      <w:tr w:rsidR="00A57BB1" w:rsidRPr="00FB7785" w:rsidTr="00EA2E70">
        <w:trPr>
          <w:trHeight w:val="32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Питерский</w:t>
            </w:r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5649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5821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103,0</w:t>
            </w:r>
          </w:p>
        </w:tc>
      </w:tr>
      <w:tr w:rsidR="00A57BB1" w:rsidRPr="00FB7785" w:rsidTr="00EA2E70">
        <w:trPr>
          <w:trHeight w:val="32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Пугачевский</w:t>
            </w:r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8966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9008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100,5</w:t>
            </w:r>
          </w:p>
        </w:tc>
      </w:tr>
      <w:tr w:rsidR="00A57BB1" w:rsidRPr="00FB7785" w:rsidTr="00EA2E70">
        <w:trPr>
          <w:trHeight w:val="32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Ровенский</w:t>
            </w:r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7780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7819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100,5</w:t>
            </w:r>
          </w:p>
        </w:tc>
      </w:tr>
      <w:tr w:rsidR="00A57BB1" w:rsidRPr="00FB7785" w:rsidTr="00EA2E70">
        <w:trPr>
          <w:trHeight w:val="32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Романовский</w:t>
            </w:r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1935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2048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105,8</w:t>
            </w:r>
          </w:p>
        </w:tc>
      </w:tr>
      <w:tr w:rsidR="00A57BB1" w:rsidRPr="00FB7785" w:rsidTr="00EA2E70">
        <w:trPr>
          <w:trHeight w:val="32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Ртищевский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5878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6143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104,5</w:t>
            </w:r>
          </w:p>
        </w:tc>
      </w:tr>
      <w:tr w:rsidR="00A57BB1" w:rsidRPr="00FB7785" w:rsidTr="00EA2E70">
        <w:trPr>
          <w:trHeight w:val="32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Самойловский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2335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2396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102,6</w:t>
            </w:r>
          </w:p>
        </w:tc>
      </w:tr>
      <w:tr w:rsidR="00A57BB1" w:rsidRPr="00FB7785" w:rsidTr="00EA2E70">
        <w:trPr>
          <w:trHeight w:val="32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Саратовский</w:t>
            </w:r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2650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2487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93,8</w:t>
            </w:r>
          </w:p>
        </w:tc>
      </w:tr>
      <w:tr w:rsidR="00A57BB1" w:rsidRPr="00FB7785" w:rsidTr="00EA2E70">
        <w:trPr>
          <w:trHeight w:val="30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Советский</w:t>
            </w:r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2025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2068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102,1</w:t>
            </w:r>
          </w:p>
        </w:tc>
      </w:tr>
      <w:tr w:rsidR="00A57BB1" w:rsidRPr="00FB7785" w:rsidTr="00EA2E70">
        <w:trPr>
          <w:trHeight w:val="30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Татищевский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4104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4649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113,3</w:t>
            </w:r>
          </w:p>
        </w:tc>
      </w:tr>
      <w:tr w:rsidR="00A57BB1" w:rsidRPr="00FB7785" w:rsidTr="00EA2E70">
        <w:trPr>
          <w:trHeight w:val="30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Турковский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1578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1563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99,0</w:t>
            </w:r>
          </w:p>
        </w:tc>
      </w:tr>
      <w:tr w:rsidR="00A57BB1" w:rsidRPr="00FB7785" w:rsidTr="00EA2E70">
        <w:trPr>
          <w:trHeight w:val="30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Федоровский</w:t>
            </w:r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3827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3369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88,0</w:t>
            </w:r>
          </w:p>
        </w:tc>
      </w:tr>
      <w:tr w:rsidR="00A57BB1" w:rsidRPr="00FB7785" w:rsidTr="00EA2E70">
        <w:trPr>
          <w:trHeight w:val="30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Хвалынский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2136</w:t>
            </w:r>
          </w:p>
        </w:tc>
        <w:tc>
          <w:tcPr>
            <w:tcW w:w="1219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2194</w:t>
            </w:r>
          </w:p>
        </w:tc>
        <w:tc>
          <w:tcPr>
            <w:tcW w:w="1106" w:type="dxa"/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102,7</w:t>
            </w:r>
          </w:p>
        </w:tc>
      </w:tr>
      <w:tr w:rsidR="00A57BB1" w:rsidRPr="00FB7785" w:rsidTr="00EA2E70">
        <w:trPr>
          <w:trHeight w:val="300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Энгельсский</w:t>
            </w:r>
            <w:proofErr w:type="spellEnd"/>
          </w:p>
        </w:tc>
        <w:tc>
          <w:tcPr>
            <w:tcW w:w="1218" w:type="dxa"/>
            <w:tcBorders>
              <w:bottom w:val="single" w:sz="4" w:space="0" w:color="auto"/>
            </w:tcBorders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5641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5689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bottom"/>
          </w:tcPr>
          <w:p w:rsidR="00A57BB1" w:rsidRPr="00676BD9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6BD9">
              <w:rPr>
                <w:rFonts w:cs="Arial"/>
                <w:sz w:val="24"/>
                <w:szCs w:val="24"/>
              </w:rPr>
              <w:t>100,9</w:t>
            </w:r>
          </w:p>
        </w:tc>
      </w:tr>
    </w:tbl>
    <w:p w:rsidR="00C53CEF" w:rsidRPr="00FB7785" w:rsidRDefault="00C53CEF" w:rsidP="00C53CEF">
      <w:pPr>
        <w:keepNext/>
        <w:spacing w:before="240" w:after="60"/>
        <w:jc w:val="center"/>
        <w:outlineLvl w:val="1"/>
        <w:rPr>
          <w:rFonts w:ascii="Times New Roman" w:hAnsi="Times New Roman"/>
          <w:b/>
          <w:sz w:val="28"/>
        </w:rPr>
        <w:sectPr w:rsidR="00C53CEF" w:rsidRPr="00FB7785">
          <w:pgSz w:w="8392" w:h="11907" w:code="9"/>
          <w:pgMar w:top="680" w:right="1304" w:bottom="1304" w:left="1304" w:header="567" w:footer="1021" w:gutter="0"/>
          <w:cols w:space="720"/>
          <w:titlePg/>
        </w:sectPr>
      </w:pPr>
    </w:p>
    <w:p w:rsidR="00C53CEF" w:rsidRPr="00FB7785" w:rsidRDefault="00C53CEF" w:rsidP="00C53CEF">
      <w:pPr>
        <w:keepNext/>
        <w:spacing w:before="120" w:after="60"/>
        <w:jc w:val="center"/>
        <w:outlineLvl w:val="1"/>
        <w:rPr>
          <w:rFonts w:ascii="Times New Roman" w:hAnsi="Times New Roman"/>
          <w:b/>
          <w:kern w:val="28"/>
          <w:sz w:val="28"/>
        </w:rPr>
      </w:pPr>
      <w:bookmarkStart w:id="75" w:name="_Toc357500334"/>
      <w:bookmarkStart w:id="76" w:name="_Toc468092689"/>
      <w:r w:rsidRPr="00FB7785">
        <w:rPr>
          <w:rFonts w:ascii="Times New Roman" w:hAnsi="Times New Roman"/>
          <w:b/>
          <w:kern w:val="28"/>
          <w:sz w:val="28"/>
        </w:rPr>
        <w:lastRenderedPageBreak/>
        <w:t>Поголовье свиней</w:t>
      </w:r>
      <w:r w:rsidRPr="00FB7785">
        <w:rPr>
          <w:rFonts w:ascii="Times New Roman" w:hAnsi="Times New Roman"/>
          <w:b/>
          <w:kern w:val="28"/>
          <w:sz w:val="28"/>
        </w:rPr>
        <w:br/>
        <w:t xml:space="preserve"> в хозяйствах всех категорий</w:t>
      </w:r>
      <w:bookmarkEnd w:id="73"/>
      <w:bookmarkEnd w:id="74"/>
      <w:bookmarkEnd w:id="75"/>
      <w:bookmarkEnd w:id="76"/>
    </w:p>
    <w:p w:rsidR="00C53CEF" w:rsidRPr="00FB7785" w:rsidRDefault="00C53CEF" w:rsidP="00C53CEF">
      <w:pPr>
        <w:jc w:val="center"/>
        <w:rPr>
          <w:rFonts w:ascii="Times New Roman" w:hAnsi="Times New Roman"/>
          <w:snapToGrid w:val="0"/>
          <w:kern w:val="28"/>
          <w:sz w:val="28"/>
          <w:lang w:val="en-US"/>
        </w:rPr>
      </w:pPr>
      <w:r w:rsidRPr="00FB7785">
        <w:rPr>
          <w:rFonts w:ascii="Times New Roman" w:hAnsi="Times New Roman"/>
          <w:snapToGrid w:val="0"/>
          <w:kern w:val="28"/>
          <w:sz w:val="28"/>
        </w:rPr>
        <w:t>(голов)</w:t>
      </w:r>
    </w:p>
    <w:p w:rsidR="00C53CEF" w:rsidRPr="00FB7785" w:rsidRDefault="00C53CEF" w:rsidP="00C53CEF">
      <w:pPr>
        <w:rPr>
          <w:sz w:val="24"/>
        </w:rPr>
      </w:pPr>
    </w:p>
    <w:p w:rsidR="00C53CEF" w:rsidRPr="00FB7785" w:rsidRDefault="00C53CEF" w:rsidP="00C53CEF">
      <w:pPr>
        <w:rPr>
          <w:sz w:val="2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1218"/>
        <w:gridCol w:w="1219"/>
        <w:gridCol w:w="1106"/>
      </w:tblGrid>
      <w:tr w:rsidR="00C53CEF" w:rsidRPr="00FB7785" w:rsidTr="00904528">
        <w:trPr>
          <w:cantSplit/>
          <w:trHeight w:val="260"/>
          <w:tblHeader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C53CEF" w:rsidRPr="00FB7785" w:rsidRDefault="00C53CEF" w:rsidP="00EA2E70">
            <w:pPr>
              <w:pStyle w:val="11"/>
              <w:widowControl/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CEF" w:rsidRPr="00FB7785" w:rsidRDefault="00C53CEF" w:rsidP="007C20B1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FB7785">
              <w:rPr>
                <w:snapToGrid w:val="0"/>
                <w:sz w:val="24"/>
              </w:rPr>
              <w:t xml:space="preserve">На 1 </w:t>
            </w:r>
            <w:r w:rsidR="00545CC4">
              <w:rPr>
                <w:snapToGrid w:val="0"/>
                <w:sz w:val="24"/>
              </w:rPr>
              <w:t>июля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3CEF" w:rsidRPr="00FB7785" w:rsidRDefault="003D1391" w:rsidP="00EA2E70">
            <w:pPr>
              <w:pStyle w:val="11"/>
              <w:widowControl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2020</w:t>
            </w:r>
          </w:p>
          <w:p w:rsidR="00C53CEF" w:rsidRPr="00FB7785" w:rsidRDefault="00C53CEF" w:rsidP="00EA2E70">
            <w:pPr>
              <w:pStyle w:val="11"/>
              <w:widowControl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в % к</w:t>
            </w:r>
          </w:p>
          <w:p w:rsidR="00C53CEF" w:rsidRPr="00FB7785" w:rsidRDefault="003D1391" w:rsidP="00EA2E70">
            <w:pPr>
              <w:pStyle w:val="11"/>
              <w:jc w:val="center"/>
              <w:rPr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2019</w:t>
            </w:r>
          </w:p>
        </w:tc>
      </w:tr>
      <w:tr w:rsidR="00C53CEF" w:rsidRPr="00FB7785" w:rsidTr="00904528">
        <w:trPr>
          <w:cantSplit/>
          <w:trHeight w:val="574"/>
          <w:tblHeader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53CEF" w:rsidRPr="00FB7785" w:rsidRDefault="00C53CEF" w:rsidP="00EA2E70">
            <w:pPr>
              <w:pStyle w:val="11"/>
              <w:widowControl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FB7785" w:rsidRDefault="003D1391" w:rsidP="00EA2E70">
            <w:pPr>
              <w:pStyle w:val="11"/>
              <w:widowControl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2019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FB7785" w:rsidRDefault="003D1391" w:rsidP="00EA2E70">
            <w:pPr>
              <w:pStyle w:val="11"/>
              <w:widowControl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2020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FB7785" w:rsidRDefault="00C53CEF" w:rsidP="00EA2E70">
            <w:pPr>
              <w:pStyle w:val="11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C53CEF" w:rsidRPr="00FB7785" w:rsidTr="00A57BB1">
        <w:trPr>
          <w:trHeight w:val="315"/>
        </w:trPr>
        <w:tc>
          <w:tcPr>
            <w:tcW w:w="2127" w:type="dxa"/>
            <w:tcBorders>
              <w:top w:val="single" w:sz="4" w:space="0" w:color="auto"/>
            </w:tcBorders>
          </w:tcPr>
          <w:p w:rsidR="00C53CEF" w:rsidRPr="00FB7785" w:rsidRDefault="00C53CEF" w:rsidP="00EA2E70">
            <w:pPr>
              <w:pStyle w:val="11"/>
              <w:widowControl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77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Всего  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C53CEF" w:rsidRPr="00FB7785" w:rsidRDefault="00C53CEF" w:rsidP="00EA2E70">
            <w:pPr>
              <w:pStyle w:val="11"/>
              <w:widowControl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C53CEF" w:rsidRPr="00FB7785" w:rsidRDefault="00C53CEF" w:rsidP="00EA2E70">
            <w:pPr>
              <w:pStyle w:val="11"/>
              <w:widowControl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C53CEF" w:rsidRPr="00FB7785" w:rsidRDefault="00C53CEF" w:rsidP="00EA2E70">
            <w:pPr>
              <w:pStyle w:val="11"/>
              <w:widowControl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7BB1" w:rsidRPr="00FB7785" w:rsidTr="00547865">
        <w:trPr>
          <w:trHeight w:val="260"/>
        </w:trPr>
        <w:tc>
          <w:tcPr>
            <w:tcW w:w="2127" w:type="dxa"/>
          </w:tcPr>
          <w:p w:rsidR="00A57BB1" w:rsidRPr="00FB7785" w:rsidRDefault="00A57BB1" w:rsidP="00EA2E70">
            <w:pPr>
              <w:pStyle w:val="11"/>
              <w:widowControl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77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 области</w:t>
            </w:r>
          </w:p>
        </w:tc>
        <w:tc>
          <w:tcPr>
            <w:tcW w:w="1218" w:type="dxa"/>
            <w:vAlign w:val="bottom"/>
          </w:tcPr>
          <w:p w:rsidR="00A57BB1" w:rsidRPr="00A57BB1" w:rsidRDefault="00A57BB1" w:rsidP="005B20DB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A57BB1">
              <w:rPr>
                <w:rFonts w:cs="Arial"/>
                <w:b/>
                <w:sz w:val="24"/>
                <w:szCs w:val="24"/>
              </w:rPr>
              <w:t>282506</w:t>
            </w:r>
          </w:p>
        </w:tc>
        <w:tc>
          <w:tcPr>
            <w:tcW w:w="1219" w:type="dxa"/>
            <w:vAlign w:val="bottom"/>
          </w:tcPr>
          <w:p w:rsidR="00A57BB1" w:rsidRPr="00A57BB1" w:rsidRDefault="00A57BB1" w:rsidP="005B20DB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A57BB1">
              <w:rPr>
                <w:rFonts w:cs="Arial"/>
                <w:b/>
                <w:sz w:val="24"/>
                <w:szCs w:val="24"/>
              </w:rPr>
              <w:t>283980</w:t>
            </w:r>
          </w:p>
        </w:tc>
        <w:tc>
          <w:tcPr>
            <w:tcW w:w="1106" w:type="dxa"/>
            <w:vAlign w:val="bottom"/>
          </w:tcPr>
          <w:p w:rsidR="00A57BB1" w:rsidRPr="00A57BB1" w:rsidRDefault="00A57BB1" w:rsidP="005B20DB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A57BB1">
              <w:rPr>
                <w:rFonts w:cs="Arial"/>
                <w:b/>
                <w:sz w:val="24"/>
                <w:szCs w:val="24"/>
              </w:rPr>
              <w:t>100,5</w:t>
            </w:r>
          </w:p>
        </w:tc>
      </w:tr>
      <w:tr w:rsidR="00A57BB1" w:rsidRPr="00FB7785" w:rsidTr="00E4524B">
        <w:trPr>
          <w:trHeight w:val="260"/>
        </w:trPr>
        <w:tc>
          <w:tcPr>
            <w:tcW w:w="2127" w:type="dxa"/>
          </w:tcPr>
          <w:p w:rsidR="00A57BB1" w:rsidRPr="00FB7785" w:rsidRDefault="00A57BB1" w:rsidP="00EA2E70">
            <w:pPr>
              <w:pStyle w:val="11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785">
              <w:rPr>
                <w:rFonts w:ascii="Arial" w:hAnsi="Arial" w:cs="Arial"/>
                <w:color w:val="000000"/>
                <w:sz w:val="24"/>
                <w:szCs w:val="24"/>
              </w:rPr>
              <w:t>г. Саратов</w:t>
            </w:r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1231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1209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98,2</w:t>
            </w:r>
          </w:p>
        </w:tc>
      </w:tr>
      <w:tr w:rsidR="00A57BB1" w:rsidRPr="00FB7785" w:rsidTr="00904528">
        <w:trPr>
          <w:trHeight w:val="5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Александрово</w:t>
            </w:r>
            <w:proofErr w:type="spellEnd"/>
            <w:r w:rsidRPr="00FB7785">
              <w:rPr>
                <w:rFonts w:ascii="Arial CYR" w:hAnsi="Arial CYR" w:cs="Arial CYR"/>
                <w:sz w:val="24"/>
                <w:szCs w:val="24"/>
              </w:rPr>
              <w:t>-Гайский</w:t>
            </w:r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288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290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100,7</w:t>
            </w:r>
          </w:p>
        </w:tc>
      </w:tr>
      <w:tr w:rsidR="00A57BB1" w:rsidRPr="00FB7785" w:rsidTr="00904528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Аркадакский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2508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2508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100,0</w:t>
            </w:r>
          </w:p>
        </w:tc>
      </w:tr>
      <w:tr w:rsidR="00A57BB1" w:rsidRPr="00FB7785" w:rsidTr="00904528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Аткарский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3280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3184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97,1</w:t>
            </w:r>
          </w:p>
        </w:tc>
      </w:tr>
      <w:tr w:rsidR="00A57BB1" w:rsidRPr="00FB7785" w:rsidTr="00904528">
        <w:trPr>
          <w:trHeight w:val="5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Базарно-</w:t>
            </w: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7291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7543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103,5</w:t>
            </w:r>
          </w:p>
        </w:tc>
      </w:tr>
      <w:tr w:rsidR="00A57BB1" w:rsidRPr="00FB7785" w:rsidTr="00904528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Балаковский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11135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10788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96,9</w:t>
            </w:r>
          </w:p>
        </w:tc>
      </w:tr>
      <w:tr w:rsidR="00A57BB1" w:rsidRPr="00FB7785" w:rsidTr="00904528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Балашовский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2366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2789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117,9</w:t>
            </w:r>
          </w:p>
        </w:tc>
      </w:tr>
      <w:tr w:rsidR="00A57BB1" w:rsidRPr="00FB7785" w:rsidTr="00904528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Балтайский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1654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1632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98,7</w:t>
            </w:r>
          </w:p>
        </w:tc>
      </w:tr>
      <w:tr w:rsidR="00A57BB1" w:rsidRPr="00FB7785" w:rsidTr="00904528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Вольский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1877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1877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100,0</w:t>
            </w:r>
          </w:p>
        </w:tc>
      </w:tr>
      <w:tr w:rsidR="00A57BB1" w:rsidRPr="00FB7785" w:rsidTr="00904528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Воскресенский</w:t>
            </w:r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250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250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100,0</w:t>
            </w:r>
          </w:p>
        </w:tc>
      </w:tr>
      <w:tr w:rsidR="00A57BB1" w:rsidRPr="00FB7785" w:rsidTr="00904528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Дергачевский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3723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3712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99,7</w:t>
            </w:r>
          </w:p>
        </w:tc>
      </w:tr>
      <w:tr w:rsidR="00A57BB1" w:rsidRPr="00FB7785" w:rsidTr="00904528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Духовницкий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2302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2296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99,7</w:t>
            </w:r>
          </w:p>
        </w:tc>
      </w:tr>
      <w:tr w:rsidR="00A57BB1" w:rsidRPr="00FB7785" w:rsidTr="00904528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Екатериновский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5130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5130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100,0</w:t>
            </w:r>
          </w:p>
        </w:tc>
      </w:tr>
      <w:tr w:rsidR="00A57BB1" w:rsidRPr="00FB7785" w:rsidTr="00904528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Ершовский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3588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3644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101,6</w:t>
            </w:r>
          </w:p>
        </w:tc>
      </w:tr>
      <w:tr w:rsidR="00A57BB1" w:rsidRPr="00FB7785" w:rsidTr="00904528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Ивантеевский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3961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3949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99,7</w:t>
            </w:r>
          </w:p>
        </w:tc>
      </w:tr>
      <w:tr w:rsidR="00A57BB1" w:rsidRPr="00FB7785" w:rsidTr="00904528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Калининский</w:t>
            </w:r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99184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101416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102,3</w:t>
            </w:r>
          </w:p>
        </w:tc>
      </w:tr>
      <w:tr w:rsidR="00A57BB1" w:rsidRPr="00FB7785" w:rsidTr="00904528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Красноармейский</w:t>
            </w:r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5231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4750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90,8</w:t>
            </w:r>
          </w:p>
        </w:tc>
      </w:tr>
      <w:tr w:rsidR="00A57BB1" w:rsidRPr="00FB7785" w:rsidTr="00904528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Краснокутский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5812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5812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100,0</w:t>
            </w:r>
          </w:p>
        </w:tc>
      </w:tr>
      <w:tr w:rsidR="00A57BB1" w:rsidRPr="00FB7785" w:rsidTr="00904528">
        <w:trPr>
          <w:trHeight w:val="5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Краснопартизан-ский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2778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2850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102,6</w:t>
            </w:r>
          </w:p>
        </w:tc>
      </w:tr>
      <w:tr w:rsidR="00A57BB1" w:rsidRPr="00FB7785" w:rsidTr="00904528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Лысогорский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3100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3100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100,0</w:t>
            </w:r>
          </w:p>
        </w:tc>
      </w:tr>
      <w:tr w:rsidR="00A57BB1" w:rsidRPr="00FB7785" w:rsidTr="00904528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Марксовский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2030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2074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102,2</w:t>
            </w:r>
          </w:p>
        </w:tc>
      </w:tr>
      <w:tr w:rsidR="00A57BB1" w:rsidRPr="00FB7785" w:rsidTr="00904528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lastRenderedPageBreak/>
              <w:t>Новобурасский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1321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1761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133,3</w:t>
            </w:r>
          </w:p>
        </w:tc>
      </w:tr>
      <w:tr w:rsidR="00A57BB1" w:rsidRPr="00FB7785" w:rsidTr="00904528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Новоузенский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1497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1497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100,0</w:t>
            </w:r>
          </w:p>
        </w:tc>
      </w:tr>
      <w:tr w:rsidR="00A57BB1" w:rsidRPr="00FB7785" w:rsidTr="00904528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Озинский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1812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1894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104,5</w:t>
            </w:r>
          </w:p>
        </w:tc>
      </w:tr>
      <w:tr w:rsidR="00A57BB1" w:rsidRPr="00FB7785" w:rsidTr="00904528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Перелюбский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4092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3566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87,1</w:t>
            </w:r>
          </w:p>
        </w:tc>
      </w:tr>
      <w:tr w:rsidR="00A57BB1" w:rsidRPr="00FB7785" w:rsidTr="00904528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Петровский</w:t>
            </w:r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3597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3618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100,6</w:t>
            </w:r>
          </w:p>
        </w:tc>
      </w:tr>
      <w:tr w:rsidR="00A57BB1" w:rsidRPr="00FB7785" w:rsidTr="00904528">
        <w:trPr>
          <w:trHeight w:val="32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Питерский</w:t>
            </w:r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3826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3826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100,0</w:t>
            </w:r>
          </w:p>
        </w:tc>
      </w:tr>
      <w:tr w:rsidR="00A57BB1" w:rsidRPr="00FB7785" w:rsidTr="00904528">
        <w:trPr>
          <w:trHeight w:val="32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Пугачевский</w:t>
            </w:r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9622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9878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102,7</w:t>
            </w:r>
          </w:p>
        </w:tc>
      </w:tr>
      <w:tr w:rsidR="00A57BB1" w:rsidRPr="00FB7785" w:rsidTr="00904528">
        <w:trPr>
          <w:trHeight w:val="32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Ровенский</w:t>
            </w:r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2010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2010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100,0</w:t>
            </w:r>
          </w:p>
        </w:tc>
      </w:tr>
      <w:tr w:rsidR="00A57BB1" w:rsidRPr="00FB7785" w:rsidTr="00904528">
        <w:trPr>
          <w:trHeight w:val="32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Романовский</w:t>
            </w:r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2945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3189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108,3</w:t>
            </w:r>
          </w:p>
        </w:tc>
      </w:tr>
      <w:tr w:rsidR="00A57BB1" w:rsidRPr="00FB7785" w:rsidTr="00904528">
        <w:trPr>
          <w:trHeight w:val="32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Ртищевский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7762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8440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108,7</w:t>
            </w:r>
          </w:p>
        </w:tc>
      </w:tr>
      <w:tr w:rsidR="00A57BB1" w:rsidRPr="00FB7785" w:rsidTr="00904528">
        <w:trPr>
          <w:trHeight w:val="32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Самойловский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2098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758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36,1</w:t>
            </w:r>
          </w:p>
        </w:tc>
      </w:tr>
      <w:tr w:rsidR="00A57BB1" w:rsidRPr="00FB7785" w:rsidTr="00904528">
        <w:trPr>
          <w:trHeight w:val="32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Саратовский</w:t>
            </w:r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805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775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96,3</w:t>
            </w:r>
          </w:p>
        </w:tc>
      </w:tr>
      <w:tr w:rsidR="00A57BB1" w:rsidRPr="00FB7785" w:rsidTr="00904528">
        <w:trPr>
          <w:trHeight w:val="30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Советский</w:t>
            </w:r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2392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2457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102,7</w:t>
            </w:r>
          </w:p>
        </w:tc>
      </w:tr>
      <w:tr w:rsidR="00A57BB1" w:rsidRPr="00FB7785" w:rsidTr="00904528">
        <w:trPr>
          <w:trHeight w:val="30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Татищевский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2929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3939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134,5</w:t>
            </w:r>
          </w:p>
        </w:tc>
      </w:tr>
      <w:tr w:rsidR="00A57BB1" w:rsidRPr="00FB7785" w:rsidTr="00904528">
        <w:trPr>
          <w:trHeight w:val="30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Турковский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2450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3426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139,8</w:t>
            </w:r>
          </w:p>
        </w:tc>
      </w:tr>
      <w:tr w:rsidR="00A57BB1" w:rsidRPr="00FB7785" w:rsidTr="00904528">
        <w:trPr>
          <w:trHeight w:val="30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Федоровский</w:t>
            </w:r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5380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5355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99,5</w:t>
            </w:r>
          </w:p>
        </w:tc>
      </w:tr>
      <w:tr w:rsidR="00A57BB1" w:rsidRPr="00FB7785" w:rsidTr="00904528">
        <w:trPr>
          <w:trHeight w:val="30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Хвалынский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9611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9326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97,0</w:t>
            </w:r>
          </w:p>
        </w:tc>
      </w:tr>
      <w:tr w:rsidR="00A57BB1" w:rsidRPr="00FB7785" w:rsidTr="00904528">
        <w:trPr>
          <w:trHeight w:val="30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Энгельсский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49638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47462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95,6</w:t>
            </w:r>
          </w:p>
        </w:tc>
      </w:tr>
      <w:tr w:rsidR="00A57BB1" w:rsidRPr="00FB7785" w:rsidTr="00904528">
        <w:trPr>
          <w:trHeight w:val="260"/>
        </w:trPr>
        <w:tc>
          <w:tcPr>
            <w:tcW w:w="2127" w:type="dxa"/>
            <w:tcBorders>
              <w:top w:val="single" w:sz="4" w:space="0" w:color="auto"/>
            </w:tcBorders>
          </w:tcPr>
          <w:p w:rsidR="00A57BB1" w:rsidRPr="00FB7785" w:rsidRDefault="00A57BB1" w:rsidP="00EA2E70">
            <w:pPr>
              <w:pStyle w:val="11"/>
              <w:widowControl/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A57BB1" w:rsidRPr="00FB7785" w:rsidRDefault="00A57BB1" w:rsidP="00EA2E70">
            <w:pPr>
              <w:pStyle w:val="11"/>
              <w:widowControl/>
              <w:ind w:right="113"/>
              <w:jc w:val="right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A57BB1" w:rsidRPr="00FB7785" w:rsidRDefault="00A57BB1" w:rsidP="00EA2E70">
            <w:pPr>
              <w:pStyle w:val="11"/>
              <w:widowControl/>
              <w:ind w:right="113"/>
              <w:jc w:val="right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A57BB1" w:rsidRPr="00FB7785" w:rsidRDefault="00A57BB1" w:rsidP="00EA2E70">
            <w:pPr>
              <w:pStyle w:val="11"/>
              <w:widowControl/>
              <w:ind w:right="113"/>
              <w:jc w:val="right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C53CEF" w:rsidRPr="00FB7785" w:rsidRDefault="00C53CEF" w:rsidP="00C53CEF">
      <w:pPr>
        <w:rPr>
          <w:sz w:val="24"/>
        </w:rPr>
        <w:sectPr w:rsidR="00C53CEF" w:rsidRPr="00FB7785">
          <w:pgSz w:w="8392" w:h="11907" w:code="9"/>
          <w:pgMar w:top="680" w:right="1304" w:bottom="1304" w:left="1304" w:header="567" w:footer="1021" w:gutter="0"/>
          <w:cols w:space="720"/>
          <w:titlePg/>
        </w:sectPr>
      </w:pPr>
    </w:p>
    <w:p w:rsidR="0020321E" w:rsidRPr="00FB7785" w:rsidRDefault="0020321E" w:rsidP="0020321E">
      <w:pPr>
        <w:keepNext/>
        <w:spacing w:before="120" w:after="60"/>
        <w:jc w:val="center"/>
        <w:outlineLvl w:val="1"/>
        <w:rPr>
          <w:rFonts w:ascii="Times New Roman" w:hAnsi="Times New Roman"/>
          <w:b/>
          <w:kern w:val="28"/>
          <w:sz w:val="28"/>
        </w:rPr>
      </w:pPr>
      <w:bookmarkStart w:id="77" w:name="_Toc131319458"/>
      <w:bookmarkStart w:id="78" w:name="_Toc239216823"/>
      <w:bookmarkStart w:id="79" w:name="_Toc357500335"/>
      <w:bookmarkStart w:id="80" w:name="_Toc468092690"/>
      <w:r w:rsidRPr="00FB7785">
        <w:rPr>
          <w:rFonts w:ascii="Times New Roman" w:hAnsi="Times New Roman"/>
          <w:b/>
          <w:kern w:val="28"/>
          <w:sz w:val="28"/>
        </w:rPr>
        <w:lastRenderedPageBreak/>
        <w:t>Поголовье овец и коз</w:t>
      </w:r>
      <w:r w:rsidRPr="00FB7785">
        <w:rPr>
          <w:rFonts w:ascii="Times New Roman" w:hAnsi="Times New Roman"/>
          <w:b/>
          <w:kern w:val="28"/>
          <w:sz w:val="28"/>
        </w:rPr>
        <w:br/>
        <w:t>в хозяйствах всех категорий</w:t>
      </w:r>
      <w:bookmarkEnd w:id="77"/>
      <w:bookmarkEnd w:id="78"/>
      <w:bookmarkEnd w:id="79"/>
      <w:bookmarkEnd w:id="80"/>
    </w:p>
    <w:p w:rsidR="0020321E" w:rsidRPr="00FB7785" w:rsidRDefault="0020321E" w:rsidP="0020321E">
      <w:pPr>
        <w:jc w:val="center"/>
        <w:rPr>
          <w:rFonts w:ascii="Times New Roman" w:hAnsi="Times New Roman"/>
          <w:snapToGrid w:val="0"/>
          <w:kern w:val="28"/>
          <w:sz w:val="28"/>
          <w:lang w:val="en-US"/>
        </w:rPr>
      </w:pPr>
      <w:r w:rsidRPr="00FB7785">
        <w:rPr>
          <w:rFonts w:ascii="Times New Roman" w:hAnsi="Times New Roman"/>
          <w:snapToGrid w:val="0"/>
          <w:kern w:val="28"/>
          <w:sz w:val="28"/>
        </w:rPr>
        <w:t>(голов)</w:t>
      </w:r>
    </w:p>
    <w:p w:rsidR="0020321E" w:rsidRPr="00FB7785" w:rsidRDefault="0020321E" w:rsidP="0020321E">
      <w:pPr>
        <w:jc w:val="center"/>
        <w:rPr>
          <w:rFonts w:ascii="Times New Roman" w:hAnsi="Times New Roman"/>
          <w:snapToGrid w:val="0"/>
          <w:kern w:val="28"/>
          <w:sz w:val="28"/>
          <w:lang w:val="en-US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1218"/>
        <w:gridCol w:w="1219"/>
        <w:gridCol w:w="1106"/>
      </w:tblGrid>
      <w:tr w:rsidR="0020321E" w:rsidRPr="00FB7785" w:rsidTr="003B35B6">
        <w:trPr>
          <w:cantSplit/>
          <w:trHeight w:val="260"/>
          <w:tblHeader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20321E" w:rsidRPr="00FB7785" w:rsidRDefault="0020321E" w:rsidP="003B35B6">
            <w:pPr>
              <w:pStyle w:val="11"/>
              <w:widowControl/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1E" w:rsidRPr="00FB7785" w:rsidRDefault="0020321E" w:rsidP="007C20B1">
            <w:pPr>
              <w:jc w:val="center"/>
              <w:rPr>
                <w:snapToGrid w:val="0"/>
                <w:color w:val="000000"/>
                <w:sz w:val="24"/>
              </w:rPr>
            </w:pPr>
            <w:r w:rsidRPr="00FB7785">
              <w:rPr>
                <w:snapToGrid w:val="0"/>
                <w:sz w:val="24"/>
              </w:rPr>
              <w:t xml:space="preserve">На 1 </w:t>
            </w:r>
            <w:r w:rsidR="00545CC4">
              <w:rPr>
                <w:snapToGrid w:val="0"/>
                <w:sz w:val="24"/>
              </w:rPr>
              <w:t>июля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21E" w:rsidRPr="00FB7785" w:rsidRDefault="0020321E" w:rsidP="003B35B6">
            <w:pPr>
              <w:pStyle w:val="11"/>
              <w:widowControl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2020</w:t>
            </w:r>
          </w:p>
          <w:p w:rsidR="0020321E" w:rsidRPr="00FB7785" w:rsidRDefault="0020321E" w:rsidP="003B35B6">
            <w:pPr>
              <w:pStyle w:val="11"/>
              <w:widowControl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в % к</w:t>
            </w:r>
          </w:p>
          <w:p w:rsidR="0020321E" w:rsidRPr="00FB7785" w:rsidRDefault="0020321E" w:rsidP="003B35B6">
            <w:pPr>
              <w:pStyle w:val="11"/>
              <w:jc w:val="center"/>
              <w:rPr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2019</w:t>
            </w:r>
          </w:p>
        </w:tc>
      </w:tr>
      <w:tr w:rsidR="0020321E" w:rsidRPr="00FB7785" w:rsidTr="003B35B6">
        <w:trPr>
          <w:cantSplit/>
          <w:trHeight w:val="518"/>
          <w:tblHeader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0321E" w:rsidRPr="00FB7785" w:rsidRDefault="0020321E" w:rsidP="003B35B6">
            <w:pPr>
              <w:pStyle w:val="11"/>
              <w:widowControl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21E" w:rsidRPr="00FB7785" w:rsidRDefault="0020321E" w:rsidP="003B35B6">
            <w:pPr>
              <w:pStyle w:val="11"/>
              <w:widowControl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2019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21E" w:rsidRPr="00FB7785" w:rsidRDefault="0020321E" w:rsidP="003B35B6">
            <w:pPr>
              <w:pStyle w:val="11"/>
              <w:widowControl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2020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21E" w:rsidRPr="00FB7785" w:rsidRDefault="0020321E" w:rsidP="003B35B6">
            <w:pPr>
              <w:pStyle w:val="11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20321E" w:rsidRPr="00FB7785" w:rsidTr="003B35B6">
        <w:trPr>
          <w:trHeight w:val="260"/>
        </w:trPr>
        <w:tc>
          <w:tcPr>
            <w:tcW w:w="2127" w:type="dxa"/>
            <w:tcBorders>
              <w:top w:val="single" w:sz="4" w:space="0" w:color="auto"/>
            </w:tcBorders>
          </w:tcPr>
          <w:p w:rsidR="0020321E" w:rsidRPr="00FB7785" w:rsidRDefault="0020321E" w:rsidP="003B35B6">
            <w:pPr>
              <w:pStyle w:val="11"/>
              <w:widowControl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77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Всего  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20321E" w:rsidRPr="00FB7785" w:rsidRDefault="0020321E" w:rsidP="003B35B6">
            <w:pPr>
              <w:pStyle w:val="11"/>
              <w:widowControl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20321E" w:rsidRPr="00FB7785" w:rsidRDefault="0020321E" w:rsidP="003B35B6">
            <w:pPr>
              <w:pStyle w:val="11"/>
              <w:widowControl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20321E" w:rsidRPr="00FB7785" w:rsidRDefault="0020321E" w:rsidP="003B35B6">
            <w:pPr>
              <w:pStyle w:val="11"/>
              <w:widowControl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7BB1" w:rsidRPr="00FB7785" w:rsidTr="003B35B6">
        <w:trPr>
          <w:trHeight w:val="260"/>
        </w:trPr>
        <w:tc>
          <w:tcPr>
            <w:tcW w:w="2127" w:type="dxa"/>
          </w:tcPr>
          <w:p w:rsidR="00A57BB1" w:rsidRPr="00FB7785" w:rsidRDefault="00A57BB1" w:rsidP="003B35B6">
            <w:pPr>
              <w:pStyle w:val="11"/>
              <w:widowControl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77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 области</w:t>
            </w:r>
          </w:p>
        </w:tc>
        <w:tc>
          <w:tcPr>
            <w:tcW w:w="1218" w:type="dxa"/>
            <w:vAlign w:val="bottom"/>
          </w:tcPr>
          <w:p w:rsidR="00A57BB1" w:rsidRPr="00A57BB1" w:rsidRDefault="00A57BB1" w:rsidP="005B20DB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A57BB1">
              <w:rPr>
                <w:rFonts w:cs="Arial"/>
                <w:b/>
                <w:sz w:val="24"/>
                <w:szCs w:val="24"/>
              </w:rPr>
              <w:t>641772</w:t>
            </w:r>
          </w:p>
        </w:tc>
        <w:tc>
          <w:tcPr>
            <w:tcW w:w="1219" w:type="dxa"/>
            <w:vAlign w:val="bottom"/>
          </w:tcPr>
          <w:p w:rsidR="00A57BB1" w:rsidRPr="00A57BB1" w:rsidRDefault="00A57BB1" w:rsidP="005B20DB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A57BB1">
              <w:rPr>
                <w:rFonts w:cs="Arial"/>
                <w:b/>
                <w:sz w:val="24"/>
                <w:szCs w:val="24"/>
              </w:rPr>
              <w:t>639521</w:t>
            </w:r>
          </w:p>
        </w:tc>
        <w:tc>
          <w:tcPr>
            <w:tcW w:w="1106" w:type="dxa"/>
            <w:vAlign w:val="bottom"/>
          </w:tcPr>
          <w:p w:rsidR="00A57BB1" w:rsidRPr="00A57BB1" w:rsidRDefault="00A57BB1" w:rsidP="005B20DB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A57BB1">
              <w:rPr>
                <w:rFonts w:cs="Arial"/>
                <w:b/>
                <w:sz w:val="24"/>
                <w:szCs w:val="24"/>
              </w:rPr>
              <w:t>99,6</w:t>
            </w:r>
          </w:p>
        </w:tc>
      </w:tr>
      <w:tr w:rsidR="00A57BB1" w:rsidRPr="00FB7785" w:rsidTr="00FD77F5">
        <w:trPr>
          <w:trHeight w:val="260"/>
        </w:trPr>
        <w:tc>
          <w:tcPr>
            <w:tcW w:w="2127" w:type="dxa"/>
          </w:tcPr>
          <w:p w:rsidR="00A57BB1" w:rsidRPr="00FB7785" w:rsidRDefault="00A57BB1" w:rsidP="003B35B6">
            <w:pPr>
              <w:pStyle w:val="11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785">
              <w:rPr>
                <w:rFonts w:ascii="Arial" w:hAnsi="Arial" w:cs="Arial"/>
                <w:color w:val="000000"/>
                <w:sz w:val="24"/>
                <w:szCs w:val="24"/>
              </w:rPr>
              <w:t>г. Саратов</w:t>
            </w:r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1064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1030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96,8</w:t>
            </w:r>
          </w:p>
        </w:tc>
      </w:tr>
      <w:tr w:rsidR="00A57BB1" w:rsidRPr="00FB7785" w:rsidTr="003B35B6">
        <w:trPr>
          <w:trHeight w:val="56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Александрово</w:t>
            </w:r>
            <w:proofErr w:type="spellEnd"/>
            <w:r w:rsidRPr="00FB7785">
              <w:rPr>
                <w:rFonts w:ascii="Arial CYR" w:hAnsi="Arial CYR" w:cs="Arial CYR"/>
                <w:sz w:val="24"/>
                <w:szCs w:val="24"/>
              </w:rPr>
              <w:t>-Гайский</w:t>
            </w:r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29519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33026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111,9</w:t>
            </w:r>
          </w:p>
        </w:tc>
      </w:tr>
      <w:tr w:rsidR="00A57BB1" w:rsidRPr="00FB7785" w:rsidTr="003B35B6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Аркадакский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11121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11142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100,2</w:t>
            </w:r>
          </w:p>
        </w:tc>
      </w:tr>
      <w:tr w:rsidR="00A57BB1" w:rsidRPr="00FB7785" w:rsidTr="003B35B6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Аткарский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10079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11473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113,8</w:t>
            </w:r>
          </w:p>
        </w:tc>
      </w:tr>
      <w:tr w:rsidR="00A57BB1" w:rsidRPr="00FB7785" w:rsidTr="003B35B6">
        <w:trPr>
          <w:trHeight w:val="56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Базарно-</w:t>
            </w: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11823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10459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88,5</w:t>
            </w:r>
          </w:p>
        </w:tc>
      </w:tr>
      <w:tr w:rsidR="00A57BB1" w:rsidRPr="00FB7785" w:rsidTr="003B35B6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Балаковский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11127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10027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90,1</w:t>
            </w:r>
          </w:p>
        </w:tc>
      </w:tr>
      <w:tr w:rsidR="00A57BB1" w:rsidRPr="00FB7785" w:rsidTr="003B35B6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Балашовский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23086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19370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83,9</w:t>
            </w:r>
          </w:p>
        </w:tc>
      </w:tr>
      <w:tr w:rsidR="00A57BB1" w:rsidRPr="00FB7785" w:rsidTr="003B35B6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Балтайский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4583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3799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82,9</w:t>
            </w:r>
          </w:p>
        </w:tc>
      </w:tr>
      <w:tr w:rsidR="00A57BB1" w:rsidRPr="00FB7785" w:rsidTr="003B35B6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Вольский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9375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9572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102,1</w:t>
            </w:r>
          </w:p>
        </w:tc>
      </w:tr>
      <w:tr w:rsidR="00A57BB1" w:rsidRPr="00FB7785" w:rsidTr="003B35B6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Воскресенский</w:t>
            </w:r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3739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3844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102,8</w:t>
            </w:r>
          </w:p>
        </w:tc>
      </w:tr>
      <w:tr w:rsidR="00A57BB1" w:rsidRPr="00FB7785" w:rsidTr="003B35B6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Дергачевский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40672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36678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90,2</w:t>
            </w:r>
          </w:p>
        </w:tc>
      </w:tr>
      <w:tr w:rsidR="00A57BB1" w:rsidRPr="00FB7785" w:rsidTr="003B35B6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Духовницкий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5559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6146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110,6</w:t>
            </w:r>
          </w:p>
        </w:tc>
      </w:tr>
      <w:tr w:rsidR="00A57BB1" w:rsidRPr="00FB7785" w:rsidTr="003B35B6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Екатериновский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10377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10187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98,2</w:t>
            </w:r>
          </w:p>
        </w:tc>
      </w:tr>
      <w:tr w:rsidR="00A57BB1" w:rsidRPr="00FB7785" w:rsidTr="003B35B6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Ершовский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20754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21234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102,3</w:t>
            </w:r>
          </w:p>
        </w:tc>
      </w:tr>
      <w:tr w:rsidR="00A57BB1" w:rsidRPr="00FB7785" w:rsidTr="003B35B6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Ивантеевский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18056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18080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100,1</w:t>
            </w:r>
          </w:p>
        </w:tc>
      </w:tr>
      <w:tr w:rsidR="00A57BB1" w:rsidRPr="00FB7785" w:rsidTr="003B35B6">
        <w:trPr>
          <w:trHeight w:val="235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Калининский</w:t>
            </w:r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7804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7873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100,9</w:t>
            </w:r>
          </w:p>
        </w:tc>
      </w:tr>
      <w:tr w:rsidR="00A57BB1" w:rsidRPr="00FB7785" w:rsidTr="003B35B6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Красноармейский</w:t>
            </w:r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14607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14594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99,9</w:t>
            </w:r>
          </w:p>
        </w:tc>
      </w:tr>
      <w:tr w:rsidR="00A57BB1" w:rsidRPr="00FB7785" w:rsidTr="003B35B6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Краснокутский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12572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12779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101,6</w:t>
            </w:r>
          </w:p>
        </w:tc>
      </w:tr>
      <w:tr w:rsidR="00A57BB1" w:rsidRPr="00FB7785" w:rsidTr="003B35B6">
        <w:trPr>
          <w:trHeight w:val="56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Краснопартизан-ский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11648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11648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100,0</w:t>
            </w:r>
          </w:p>
        </w:tc>
      </w:tr>
      <w:tr w:rsidR="00A57BB1" w:rsidRPr="00FB7785" w:rsidTr="003B35B6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Лысогорский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11675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11800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101,1</w:t>
            </w:r>
          </w:p>
        </w:tc>
      </w:tr>
      <w:tr w:rsidR="00A57BB1" w:rsidRPr="00FB7785" w:rsidTr="003B35B6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Марксовский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11873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11084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93,4</w:t>
            </w:r>
          </w:p>
        </w:tc>
      </w:tr>
      <w:tr w:rsidR="00A57BB1" w:rsidRPr="00FB7785" w:rsidTr="003B35B6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Новобурасский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5049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3606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71,4</w:t>
            </w:r>
          </w:p>
        </w:tc>
      </w:tr>
      <w:tr w:rsidR="00A57BB1" w:rsidRPr="00FB7785" w:rsidTr="003B35B6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lastRenderedPageBreak/>
              <w:t>Новоузенский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87595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100182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114,4</w:t>
            </w:r>
          </w:p>
        </w:tc>
      </w:tr>
      <w:tr w:rsidR="00A57BB1" w:rsidRPr="00FB7785" w:rsidTr="003B35B6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Озинский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31467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31409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99,8</w:t>
            </w:r>
          </w:p>
        </w:tc>
      </w:tr>
      <w:tr w:rsidR="00A57BB1" w:rsidRPr="00FB7785" w:rsidTr="003B35B6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Перелюбский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20966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20662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98,6</w:t>
            </w:r>
          </w:p>
        </w:tc>
      </w:tr>
      <w:tr w:rsidR="00A57BB1" w:rsidRPr="00FB7785" w:rsidTr="003B35B6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Петровский</w:t>
            </w:r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8354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8439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101,0</w:t>
            </w:r>
          </w:p>
        </w:tc>
      </w:tr>
      <w:tr w:rsidR="00A57BB1" w:rsidRPr="00FB7785" w:rsidTr="003B35B6">
        <w:trPr>
          <w:trHeight w:val="32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Питерский</w:t>
            </w:r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55627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50488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90,8</w:t>
            </w:r>
          </w:p>
        </w:tc>
      </w:tr>
      <w:tr w:rsidR="00A57BB1" w:rsidRPr="00FB7785" w:rsidTr="003B35B6">
        <w:trPr>
          <w:trHeight w:val="32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Пугачевский</w:t>
            </w:r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21883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20670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94,5</w:t>
            </w:r>
          </w:p>
        </w:tc>
      </w:tr>
      <w:tr w:rsidR="00A57BB1" w:rsidRPr="00FB7785" w:rsidTr="003B35B6">
        <w:trPr>
          <w:trHeight w:val="32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Ровенский</w:t>
            </w:r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19785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20776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105,0</w:t>
            </w:r>
          </w:p>
        </w:tc>
      </w:tr>
      <w:tr w:rsidR="00A57BB1" w:rsidRPr="00FB7785" w:rsidTr="003B35B6">
        <w:trPr>
          <w:trHeight w:val="32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Романовский</w:t>
            </w:r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5401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5530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102,4</w:t>
            </w:r>
          </w:p>
        </w:tc>
      </w:tr>
      <w:tr w:rsidR="00A57BB1" w:rsidRPr="00FB7785" w:rsidTr="003B35B6">
        <w:trPr>
          <w:trHeight w:val="32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Ртищевский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13964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13222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94,7</w:t>
            </w:r>
          </w:p>
        </w:tc>
      </w:tr>
      <w:tr w:rsidR="00A57BB1" w:rsidRPr="00FB7785" w:rsidTr="003B35B6">
        <w:trPr>
          <w:trHeight w:val="32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Самойловский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13240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13370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101,0</w:t>
            </w:r>
          </w:p>
        </w:tc>
      </w:tr>
      <w:tr w:rsidR="00A57BB1" w:rsidRPr="00FB7785" w:rsidTr="003B35B6">
        <w:trPr>
          <w:trHeight w:val="32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Саратовский</w:t>
            </w:r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13006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13130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101,0</w:t>
            </w:r>
          </w:p>
        </w:tc>
      </w:tr>
      <w:tr w:rsidR="00A57BB1" w:rsidRPr="00FB7785" w:rsidTr="003B35B6">
        <w:trPr>
          <w:trHeight w:val="32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Советский</w:t>
            </w:r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6427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6427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100,0</w:t>
            </w:r>
          </w:p>
        </w:tc>
      </w:tr>
      <w:tr w:rsidR="00A57BB1" w:rsidRPr="00FB7785" w:rsidTr="003B35B6">
        <w:trPr>
          <w:trHeight w:val="30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Татищевский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15714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15542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98,9</w:t>
            </w:r>
          </w:p>
        </w:tc>
      </w:tr>
      <w:tr w:rsidR="00A57BB1" w:rsidRPr="00FB7785" w:rsidTr="003B35B6">
        <w:trPr>
          <w:trHeight w:val="30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Турковский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5452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6034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110,7</w:t>
            </w:r>
          </w:p>
        </w:tc>
      </w:tr>
      <w:tr w:rsidR="00A57BB1" w:rsidRPr="00FB7785" w:rsidTr="003B35B6">
        <w:trPr>
          <w:trHeight w:val="30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Федоровский</w:t>
            </w:r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10997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9940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90,4</w:t>
            </w:r>
          </w:p>
        </w:tc>
      </w:tr>
      <w:tr w:rsidR="00A57BB1" w:rsidRPr="00FB7785" w:rsidTr="003B35B6">
        <w:trPr>
          <w:trHeight w:val="30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Хвалынский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3843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3850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100,2</w:t>
            </w:r>
          </w:p>
        </w:tc>
      </w:tr>
      <w:tr w:rsidR="00A57BB1" w:rsidRPr="00FB7785" w:rsidTr="003B35B6">
        <w:trPr>
          <w:trHeight w:val="300"/>
        </w:trPr>
        <w:tc>
          <w:tcPr>
            <w:tcW w:w="2127" w:type="dxa"/>
            <w:vAlign w:val="bottom"/>
          </w:tcPr>
          <w:p w:rsidR="00A57BB1" w:rsidRPr="00FB7785" w:rsidRDefault="00A57BB1" w:rsidP="003B35B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Энгельсский</w:t>
            </w:r>
            <w:proofErr w:type="spellEnd"/>
          </w:p>
        </w:tc>
        <w:tc>
          <w:tcPr>
            <w:tcW w:w="1218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21889</w:t>
            </w:r>
          </w:p>
        </w:tc>
        <w:tc>
          <w:tcPr>
            <w:tcW w:w="1219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20399</w:t>
            </w:r>
          </w:p>
        </w:tc>
        <w:tc>
          <w:tcPr>
            <w:tcW w:w="1106" w:type="dxa"/>
            <w:vAlign w:val="bottom"/>
          </w:tcPr>
          <w:p w:rsidR="00A57BB1" w:rsidRPr="009E3AC1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9E3AC1">
              <w:rPr>
                <w:rFonts w:cs="Arial"/>
                <w:sz w:val="24"/>
                <w:szCs w:val="24"/>
              </w:rPr>
              <w:t>93,2</w:t>
            </w:r>
          </w:p>
        </w:tc>
      </w:tr>
      <w:tr w:rsidR="00A57BB1" w:rsidRPr="00FB7785" w:rsidTr="003B35B6">
        <w:trPr>
          <w:trHeight w:val="260"/>
        </w:trPr>
        <w:tc>
          <w:tcPr>
            <w:tcW w:w="2127" w:type="dxa"/>
            <w:tcBorders>
              <w:top w:val="single" w:sz="4" w:space="0" w:color="auto"/>
            </w:tcBorders>
          </w:tcPr>
          <w:p w:rsidR="00A57BB1" w:rsidRPr="00FB7785" w:rsidRDefault="00A57BB1" w:rsidP="003B35B6">
            <w:pPr>
              <w:pStyle w:val="11"/>
              <w:widowControl/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A57BB1" w:rsidRPr="00FB7785" w:rsidRDefault="00A57BB1" w:rsidP="003B35B6">
            <w:pPr>
              <w:pStyle w:val="11"/>
              <w:widowControl/>
              <w:ind w:right="113"/>
              <w:jc w:val="right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A57BB1" w:rsidRPr="00FB7785" w:rsidRDefault="00A57BB1" w:rsidP="003B35B6">
            <w:pPr>
              <w:pStyle w:val="11"/>
              <w:widowControl/>
              <w:ind w:right="113"/>
              <w:jc w:val="right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A57BB1" w:rsidRPr="00FB7785" w:rsidRDefault="00A57BB1" w:rsidP="003B35B6">
            <w:pPr>
              <w:pStyle w:val="11"/>
              <w:widowControl/>
              <w:ind w:right="113"/>
              <w:jc w:val="right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20321E" w:rsidRPr="00FB7785" w:rsidRDefault="0020321E" w:rsidP="0020321E">
      <w:pPr>
        <w:jc w:val="center"/>
        <w:rPr>
          <w:rFonts w:ascii="Times New Roman" w:hAnsi="Times New Roman"/>
          <w:snapToGrid w:val="0"/>
          <w:kern w:val="28"/>
          <w:sz w:val="28"/>
        </w:rPr>
      </w:pPr>
    </w:p>
    <w:p w:rsidR="0020321E" w:rsidRPr="00FB7785" w:rsidRDefault="0020321E" w:rsidP="0020321E">
      <w:pPr>
        <w:pStyle w:val="2"/>
        <w:spacing w:after="40"/>
        <w:rPr>
          <w:lang w:val="ru-RU"/>
        </w:rPr>
      </w:pPr>
    </w:p>
    <w:p w:rsidR="0020321E" w:rsidRPr="00FB7785" w:rsidRDefault="0020321E" w:rsidP="0020321E">
      <w:pPr>
        <w:pStyle w:val="2"/>
        <w:spacing w:after="40"/>
        <w:rPr>
          <w:lang w:val="ru-RU"/>
        </w:rPr>
      </w:pPr>
    </w:p>
    <w:p w:rsidR="0020321E" w:rsidRPr="00FB7785" w:rsidRDefault="0020321E" w:rsidP="0020321E">
      <w:pPr>
        <w:pStyle w:val="2"/>
        <w:spacing w:after="40"/>
        <w:rPr>
          <w:lang w:val="ru-RU"/>
        </w:rPr>
      </w:pPr>
    </w:p>
    <w:p w:rsidR="0020321E" w:rsidRPr="00FB7785" w:rsidRDefault="0020321E" w:rsidP="0020321E">
      <w:pPr>
        <w:pStyle w:val="2"/>
        <w:spacing w:after="40"/>
        <w:rPr>
          <w:lang w:val="ru-RU"/>
        </w:rPr>
      </w:pPr>
    </w:p>
    <w:p w:rsidR="00C53CEF" w:rsidRPr="00FB7785" w:rsidRDefault="00C53CEF" w:rsidP="00C53CEF">
      <w:pPr>
        <w:jc w:val="center"/>
        <w:rPr>
          <w:rFonts w:ascii="Times New Roman" w:hAnsi="Times New Roman"/>
          <w:snapToGrid w:val="0"/>
          <w:kern w:val="28"/>
          <w:sz w:val="28"/>
        </w:rPr>
      </w:pPr>
    </w:p>
    <w:bookmarkEnd w:id="63"/>
    <w:bookmarkEnd w:id="64"/>
    <w:bookmarkEnd w:id="65"/>
    <w:bookmarkEnd w:id="66"/>
    <w:bookmarkEnd w:id="67"/>
    <w:bookmarkEnd w:id="68"/>
    <w:p w:rsidR="00C53CEF" w:rsidRPr="00FB7785" w:rsidRDefault="00C53CEF" w:rsidP="00C53CEF">
      <w:pPr>
        <w:pStyle w:val="2"/>
        <w:spacing w:after="40"/>
        <w:rPr>
          <w:lang w:val="ru-RU"/>
        </w:rPr>
      </w:pPr>
    </w:p>
    <w:p w:rsidR="00C53CEF" w:rsidRPr="00FB7785" w:rsidRDefault="00C53CEF" w:rsidP="00C53CEF">
      <w:pPr>
        <w:pStyle w:val="2"/>
        <w:spacing w:after="40"/>
        <w:rPr>
          <w:lang w:val="ru-RU"/>
        </w:rPr>
      </w:pPr>
    </w:p>
    <w:p w:rsidR="00C53CEF" w:rsidRPr="00FB7785" w:rsidRDefault="00C53CEF" w:rsidP="00C53CEF">
      <w:pPr>
        <w:pStyle w:val="2"/>
        <w:spacing w:after="40"/>
        <w:rPr>
          <w:lang w:val="ru-RU"/>
        </w:rPr>
      </w:pPr>
    </w:p>
    <w:p w:rsidR="00C53CEF" w:rsidRPr="00FB7785" w:rsidRDefault="00C53CEF" w:rsidP="00C53CEF">
      <w:pPr>
        <w:pStyle w:val="2"/>
        <w:spacing w:after="40"/>
        <w:rPr>
          <w:lang w:val="ru-RU"/>
        </w:rPr>
      </w:pPr>
    </w:p>
    <w:p w:rsidR="00C53CEF" w:rsidRPr="00FB7785" w:rsidRDefault="00C53CEF" w:rsidP="00C53CEF">
      <w:pPr>
        <w:sectPr w:rsidR="00C53CEF" w:rsidRPr="00FB7785" w:rsidSect="00EA2E70">
          <w:headerReference w:type="default" r:id="rId19"/>
          <w:pgSz w:w="8414" w:h="11907" w:code="260"/>
          <w:pgMar w:top="680" w:right="1304" w:bottom="1304" w:left="1304" w:header="567" w:footer="1021" w:gutter="0"/>
          <w:cols w:space="720"/>
          <w:titlePg/>
        </w:sectPr>
      </w:pPr>
    </w:p>
    <w:p w:rsidR="00C53CEF" w:rsidRPr="00FB7785" w:rsidRDefault="00C53CEF" w:rsidP="00C53CEF"/>
    <w:p w:rsidR="00A24611" w:rsidRPr="00FB7785" w:rsidRDefault="00C53CEF" w:rsidP="00C53CEF">
      <w:pPr>
        <w:keepNext/>
        <w:spacing w:after="40"/>
        <w:jc w:val="center"/>
        <w:outlineLvl w:val="1"/>
        <w:rPr>
          <w:rFonts w:ascii="Times New Roman" w:hAnsi="Times New Roman"/>
          <w:b/>
          <w:kern w:val="28"/>
          <w:sz w:val="28"/>
        </w:rPr>
      </w:pPr>
      <w:bookmarkStart w:id="81" w:name="_Toc468092691"/>
      <w:r w:rsidRPr="00FB7785">
        <w:rPr>
          <w:rFonts w:ascii="Times New Roman" w:hAnsi="Times New Roman"/>
          <w:b/>
          <w:kern w:val="28"/>
          <w:sz w:val="28"/>
        </w:rPr>
        <w:t xml:space="preserve">Производство мяса </w:t>
      </w:r>
      <w:r w:rsidR="00A24611" w:rsidRPr="00FB7785">
        <w:rPr>
          <w:rFonts w:ascii="Times New Roman" w:hAnsi="Times New Roman"/>
          <w:b/>
          <w:kern w:val="28"/>
          <w:sz w:val="28"/>
        </w:rPr>
        <w:t xml:space="preserve">скота и птицы </w:t>
      </w:r>
    </w:p>
    <w:p w:rsidR="00C53CEF" w:rsidRPr="00FB7785" w:rsidRDefault="00A24611" w:rsidP="00C53CEF">
      <w:pPr>
        <w:keepNext/>
        <w:spacing w:after="40"/>
        <w:jc w:val="center"/>
        <w:outlineLvl w:val="1"/>
        <w:rPr>
          <w:rFonts w:ascii="Times New Roman" w:hAnsi="Times New Roman"/>
          <w:snapToGrid w:val="0"/>
          <w:kern w:val="28"/>
          <w:sz w:val="28"/>
        </w:rPr>
      </w:pPr>
      <w:r w:rsidRPr="00FB7785">
        <w:rPr>
          <w:rFonts w:ascii="Times New Roman" w:hAnsi="Times New Roman"/>
          <w:b/>
          <w:kern w:val="28"/>
          <w:sz w:val="28"/>
        </w:rPr>
        <w:t>на убой (в живом весе)</w:t>
      </w:r>
      <w:r w:rsidR="00C53CEF" w:rsidRPr="00FB7785">
        <w:rPr>
          <w:rFonts w:ascii="Times New Roman" w:hAnsi="Times New Roman"/>
          <w:b/>
          <w:kern w:val="28"/>
          <w:sz w:val="28"/>
        </w:rPr>
        <w:br/>
        <w:t>в хозяйствах всех категорий</w:t>
      </w:r>
      <w:r w:rsidR="00C53CEF" w:rsidRPr="00FB7785">
        <w:rPr>
          <w:rFonts w:ascii="Times New Roman" w:hAnsi="Times New Roman"/>
          <w:b/>
          <w:kern w:val="28"/>
          <w:sz w:val="28"/>
        </w:rPr>
        <w:br/>
      </w:r>
      <w:r w:rsidR="00C53CEF" w:rsidRPr="00FB7785">
        <w:rPr>
          <w:rFonts w:ascii="Times New Roman" w:hAnsi="Times New Roman"/>
          <w:snapToGrid w:val="0"/>
          <w:kern w:val="28"/>
          <w:sz w:val="28"/>
        </w:rPr>
        <w:t>(т)</w:t>
      </w:r>
      <w:bookmarkEnd w:id="81"/>
    </w:p>
    <w:p w:rsidR="00C53CEF" w:rsidRPr="00FB7785" w:rsidRDefault="00C53CEF" w:rsidP="00C53CEF">
      <w:pPr>
        <w:rPr>
          <w:sz w:val="12"/>
        </w:rPr>
      </w:pPr>
    </w:p>
    <w:p w:rsidR="00C53CEF" w:rsidRPr="00FB7785" w:rsidRDefault="00C53CEF" w:rsidP="00C53CEF">
      <w:pPr>
        <w:rPr>
          <w:sz w:val="12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1065"/>
        <w:gridCol w:w="1261"/>
        <w:gridCol w:w="1360"/>
      </w:tblGrid>
      <w:tr w:rsidR="00C53CEF" w:rsidRPr="00FB7785" w:rsidTr="00EA2E70">
        <w:trPr>
          <w:cantSplit/>
          <w:trHeight w:val="555"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3CEF" w:rsidRPr="00FB7785" w:rsidRDefault="00C53CEF" w:rsidP="00EA2E7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FB7785" w:rsidRDefault="00C53CEF" w:rsidP="007C20B1">
            <w:pPr>
              <w:pStyle w:val="11"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 xml:space="preserve">Январь </w:t>
            </w:r>
            <w:r w:rsidRPr="00FB7785">
              <w:rPr>
                <w:rFonts w:ascii="Arial" w:hAnsi="Arial"/>
                <w:color w:val="000000"/>
                <w:sz w:val="24"/>
                <w:lang w:val="en-US"/>
              </w:rPr>
              <w:t>-</w:t>
            </w:r>
            <w:r w:rsidR="000B201C" w:rsidRPr="00FB7785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545CC4">
              <w:rPr>
                <w:rFonts w:ascii="Arial" w:hAnsi="Arial"/>
                <w:color w:val="000000"/>
                <w:sz w:val="24"/>
              </w:rPr>
              <w:t>июнь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3CEF" w:rsidRPr="00FB7785" w:rsidRDefault="00904528" w:rsidP="00EA2E70">
            <w:pPr>
              <w:pStyle w:val="11"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Январь -</w:t>
            </w:r>
            <w:r w:rsidR="000B201C" w:rsidRPr="00FB7785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545CC4">
              <w:rPr>
                <w:rFonts w:ascii="Arial" w:hAnsi="Arial"/>
                <w:color w:val="000000"/>
                <w:sz w:val="24"/>
              </w:rPr>
              <w:t>июнь</w:t>
            </w:r>
          </w:p>
          <w:p w:rsidR="00C53CEF" w:rsidRPr="00FB7785" w:rsidRDefault="003D1391" w:rsidP="00EA2E70">
            <w:pPr>
              <w:pStyle w:val="11"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2020</w:t>
            </w:r>
            <w:r w:rsidR="00C53CEF" w:rsidRPr="00FB7785">
              <w:rPr>
                <w:rFonts w:ascii="Arial" w:hAnsi="Arial"/>
                <w:color w:val="000000"/>
                <w:sz w:val="24"/>
              </w:rPr>
              <w:br/>
              <w:t xml:space="preserve">в % к </w:t>
            </w:r>
          </w:p>
          <w:p w:rsidR="00C53CEF" w:rsidRPr="00FB7785" w:rsidRDefault="00545CC4" w:rsidP="00EA2E70">
            <w:pPr>
              <w:pStyle w:val="11"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Я</w:t>
            </w:r>
            <w:r w:rsidR="00904528" w:rsidRPr="00FB7785">
              <w:rPr>
                <w:rFonts w:ascii="Arial" w:hAnsi="Arial"/>
                <w:color w:val="000000"/>
                <w:sz w:val="24"/>
              </w:rPr>
              <w:t>нварю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  <w:proofErr w:type="gramStart"/>
            <w:r w:rsidR="00904528" w:rsidRPr="00FB7785">
              <w:rPr>
                <w:rFonts w:ascii="Arial" w:hAnsi="Arial"/>
                <w:color w:val="000000"/>
                <w:sz w:val="24"/>
              </w:rPr>
              <w:t>-</w:t>
            </w:r>
            <w:r>
              <w:rPr>
                <w:rFonts w:ascii="Arial" w:hAnsi="Arial"/>
                <w:color w:val="000000"/>
                <w:sz w:val="24"/>
              </w:rPr>
              <w:t>и</w:t>
            </w:r>
            <w:proofErr w:type="gramEnd"/>
            <w:r>
              <w:rPr>
                <w:rFonts w:ascii="Arial" w:hAnsi="Arial"/>
                <w:color w:val="000000"/>
                <w:sz w:val="24"/>
              </w:rPr>
              <w:t>юню</w:t>
            </w:r>
          </w:p>
          <w:p w:rsidR="00C53CEF" w:rsidRPr="00FB7785" w:rsidRDefault="003D1391" w:rsidP="00EA2E70">
            <w:pPr>
              <w:pStyle w:val="11"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2019</w:t>
            </w:r>
          </w:p>
        </w:tc>
      </w:tr>
      <w:tr w:rsidR="00C53CEF" w:rsidRPr="00FB7785" w:rsidTr="00EA2E70">
        <w:trPr>
          <w:cantSplit/>
          <w:trHeight w:val="555"/>
          <w:tblHeader/>
        </w:trPr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3CEF" w:rsidRPr="00FB7785" w:rsidRDefault="00C53CEF" w:rsidP="00EA2E7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FB7785" w:rsidRDefault="003D1391" w:rsidP="00EA2E70">
            <w:pPr>
              <w:pStyle w:val="11"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2019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FB7785" w:rsidRDefault="003D1391" w:rsidP="00EA2E70">
            <w:pPr>
              <w:pStyle w:val="11"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2020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FB7785" w:rsidRDefault="00C53CEF" w:rsidP="00EA2E70">
            <w:pPr>
              <w:pStyle w:val="11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C53CEF" w:rsidRPr="00FB7785" w:rsidTr="00EA2E70">
        <w:trPr>
          <w:trHeight w:val="260"/>
        </w:trPr>
        <w:tc>
          <w:tcPr>
            <w:tcW w:w="2127" w:type="dxa"/>
            <w:tcBorders>
              <w:top w:val="single" w:sz="4" w:space="0" w:color="auto"/>
            </w:tcBorders>
          </w:tcPr>
          <w:p w:rsidR="00C53CEF" w:rsidRPr="00FB7785" w:rsidRDefault="00C53CEF" w:rsidP="00EA2E70">
            <w:pPr>
              <w:pStyle w:val="11"/>
              <w:widowControl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77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Всего  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C53CEF" w:rsidRPr="00FB7785" w:rsidRDefault="00C53CEF" w:rsidP="00EA2E70">
            <w:pPr>
              <w:pStyle w:val="11"/>
              <w:widowControl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C53CEF" w:rsidRPr="00FB7785" w:rsidRDefault="00C53CEF" w:rsidP="00EA2E70">
            <w:pPr>
              <w:pStyle w:val="11"/>
              <w:widowControl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C53CEF" w:rsidRPr="00FB7785" w:rsidRDefault="00C53CEF" w:rsidP="00EA2E70">
            <w:pPr>
              <w:pStyle w:val="11"/>
              <w:widowControl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7BB1" w:rsidRPr="00FB7785" w:rsidTr="00EA2E70">
        <w:trPr>
          <w:trHeight w:val="152"/>
        </w:trPr>
        <w:tc>
          <w:tcPr>
            <w:tcW w:w="2127" w:type="dxa"/>
          </w:tcPr>
          <w:p w:rsidR="00A57BB1" w:rsidRPr="00FB7785" w:rsidRDefault="00A57BB1" w:rsidP="00EA2E70">
            <w:pPr>
              <w:pStyle w:val="11"/>
              <w:widowControl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77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 области</w:t>
            </w:r>
          </w:p>
        </w:tc>
        <w:tc>
          <w:tcPr>
            <w:tcW w:w="1065" w:type="dxa"/>
            <w:vAlign w:val="bottom"/>
          </w:tcPr>
          <w:p w:rsidR="00A57BB1" w:rsidRPr="00A57BB1" w:rsidRDefault="00A57BB1" w:rsidP="005B20DB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A57BB1">
              <w:rPr>
                <w:rFonts w:cs="Arial"/>
                <w:b/>
                <w:sz w:val="24"/>
                <w:szCs w:val="24"/>
              </w:rPr>
              <w:t>78248,0</w:t>
            </w:r>
          </w:p>
        </w:tc>
        <w:tc>
          <w:tcPr>
            <w:tcW w:w="1261" w:type="dxa"/>
            <w:vAlign w:val="bottom"/>
          </w:tcPr>
          <w:p w:rsidR="00A57BB1" w:rsidRPr="00A57BB1" w:rsidRDefault="00A57BB1" w:rsidP="005B20DB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A57BB1">
              <w:rPr>
                <w:rFonts w:cs="Arial"/>
                <w:b/>
                <w:sz w:val="24"/>
                <w:szCs w:val="24"/>
              </w:rPr>
              <w:t>76839,1</w:t>
            </w:r>
          </w:p>
        </w:tc>
        <w:tc>
          <w:tcPr>
            <w:tcW w:w="1360" w:type="dxa"/>
            <w:vAlign w:val="bottom"/>
          </w:tcPr>
          <w:p w:rsidR="00A57BB1" w:rsidRPr="00A57BB1" w:rsidRDefault="00A57BB1" w:rsidP="005B20DB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A57BB1">
              <w:rPr>
                <w:rFonts w:cs="Arial"/>
                <w:b/>
                <w:sz w:val="24"/>
                <w:szCs w:val="24"/>
              </w:rPr>
              <w:t>98,2</w:t>
            </w:r>
          </w:p>
        </w:tc>
      </w:tr>
      <w:tr w:rsidR="00A57BB1" w:rsidRPr="00FB7785" w:rsidTr="00A952A1">
        <w:trPr>
          <w:trHeight w:val="260"/>
        </w:trPr>
        <w:tc>
          <w:tcPr>
            <w:tcW w:w="2127" w:type="dxa"/>
          </w:tcPr>
          <w:p w:rsidR="00A57BB1" w:rsidRPr="00FB7785" w:rsidRDefault="00A57BB1" w:rsidP="00EA2E70">
            <w:pPr>
              <w:pStyle w:val="11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785">
              <w:rPr>
                <w:rFonts w:ascii="Arial" w:hAnsi="Arial" w:cs="Arial"/>
                <w:color w:val="000000"/>
                <w:sz w:val="24"/>
                <w:szCs w:val="24"/>
              </w:rPr>
              <w:t>г. Саратов</w:t>
            </w:r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68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63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93,1</w:t>
            </w:r>
          </w:p>
        </w:tc>
      </w:tr>
      <w:tr w:rsidR="00A57BB1" w:rsidRPr="00FB7785" w:rsidTr="00EA2E70">
        <w:trPr>
          <w:trHeight w:val="5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Александрово</w:t>
            </w:r>
            <w:proofErr w:type="spellEnd"/>
            <w:r w:rsidRPr="00FB7785">
              <w:rPr>
                <w:rFonts w:ascii="Arial CYR" w:hAnsi="Arial CYR" w:cs="Arial CYR"/>
                <w:sz w:val="24"/>
                <w:szCs w:val="24"/>
              </w:rPr>
              <w:t>-Гайский</w:t>
            </w:r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2081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2180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104,8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Аркадакский</w:t>
            </w:r>
            <w:proofErr w:type="spellEnd"/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1180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1153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97,7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Аткарский</w:t>
            </w:r>
            <w:proofErr w:type="spellEnd"/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1148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1284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111,9</w:t>
            </w:r>
          </w:p>
        </w:tc>
      </w:tr>
      <w:tr w:rsidR="00A57BB1" w:rsidRPr="00FB7785" w:rsidTr="00EA2E70">
        <w:trPr>
          <w:trHeight w:val="5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Базарно-</w:t>
            </w: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1900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2098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110,4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Балаковский</w:t>
            </w:r>
            <w:proofErr w:type="spellEnd"/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1537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1663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108,2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Балашовский</w:t>
            </w:r>
            <w:proofErr w:type="spellEnd"/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1637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1596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97,5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Балтайский</w:t>
            </w:r>
            <w:proofErr w:type="spellEnd"/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475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437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92,0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Вольский</w:t>
            </w:r>
            <w:proofErr w:type="spellEnd"/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867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928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107,0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Воскресенский</w:t>
            </w:r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293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285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97,5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Дергачевский</w:t>
            </w:r>
            <w:proofErr w:type="spellEnd"/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2842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2835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99,7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Духовницкий</w:t>
            </w:r>
            <w:proofErr w:type="spellEnd"/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650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626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96,3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Екатериновский</w:t>
            </w:r>
            <w:proofErr w:type="spellEnd"/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1105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1059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95,9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Ершовский</w:t>
            </w:r>
            <w:proofErr w:type="spellEnd"/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1460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1447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99,1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Ивантеевский</w:t>
            </w:r>
            <w:proofErr w:type="spellEnd"/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852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918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107,7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Калининский</w:t>
            </w:r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11746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12383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105,4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Красноармейский</w:t>
            </w:r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1406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1398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99,4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Краснокутский</w:t>
            </w:r>
            <w:proofErr w:type="spellEnd"/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1820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1861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102,3</w:t>
            </w:r>
          </w:p>
        </w:tc>
      </w:tr>
      <w:tr w:rsidR="00A57BB1" w:rsidRPr="00FB7785" w:rsidTr="00EA2E70">
        <w:trPr>
          <w:trHeight w:val="5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lastRenderedPageBreak/>
              <w:t>Краснопартизан-ский</w:t>
            </w:r>
            <w:proofErr w:type="spellEnd"/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1046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1046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100,0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Лысогорский</w:t>
            </w:r>
            <w:proofErr w:type="spellEnd"/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1155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1045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90,5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Марксовский</w:t>
            </w:r>
            <w:proofErr w:type="spellEnd"/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1787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1782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99,7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Новобурасский</w:t>
            </w:r>
            <w:proofErr w:type="spellEnd"/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733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821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112,0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Новоузенский</w:t>
            </w:r>
            <w:proofErr w:type="spellEnd"/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2222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2198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98,9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Озинский</w:t>
            </w:r>
            <w:proofErr w:type="spellEnd"/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1799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1816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100,9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Перелюбский</w:t>
            </w:r>
            <w:proofErr w:type="spellEnd"/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1362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1380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101,3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Петровский</w:t>
            </w:r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1155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1054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91,2</w:t>
            </w:r>
          </w:p>
        </w:tc>
      </w:tr>
      <w:tr w:rsidR="00A57BB1" w:rsidRPr="00FB7785" w:rsidTr="00EA2E70">
        <w:trPr>
          <w:trHeight w:val="276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Питерский</w:t>
            </w:r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1729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1714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99,1</w:t>
            </w:r>
          </w:p>
        </w:tc>
      </w:tr>
      <w:tr w:rsidR="00A57BB1" w:rsidRPr="00FB7785" w:rsidTr="00EA2E70">
        <w:trPr>
          <w:trHeight w:val="139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Пугачевский</w:t>
            </w:r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2274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2290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100,7</w:t>
            </w:r>
          </w:p>
        </w:tc>
      </w:tr>
      <w:tr w:rsidR="00A57BB1" w:rsidRPr="00FB7785" w:rsidTr="00EA2E70">
        <w:trPr>
          <w:trHeight w:val="142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Ровенский</w:t>
            </w:r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1678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1703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101,5</w:t>
            </w:r>
          </w:p>
        </w:tc>
      </w:tr>
      <w:tr w:rsidR="00A57BB1" w:rsidRPr="00FB7785" w:rsidTr="00EA2E70">
        <w:trPr>
          <w:trHeight w:val="161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Романовский</w:t>
            </w:r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1140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1168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102,5</w:t>
            </w:r>
          </w:p>
        </w:tc>
      </w:tr>
      <w:tr w:rsidR="00A57BB1" w:rsidRPr="00FB7785" w:rsidTr="00EA2E70">
        <w:trPr>
          <w:trHeight w:val="164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Ртищевский</w:t>
            </w:r>
            <w:proofErr w:type="spellEnd"/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2234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2227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99,7</w:t>
            </w:r>
          </w:p>
        </w:tc>
      </w:tr>
      <w:tr w:rsidR="00A57BB1" w:rsidRPr="00FB7785" w:rsidTr="00EA2E70">
        <w:trPr>
          <w:trHeight w:val="161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Самойловский</w:t>
            </w:r>
            <w:proofErr w:type="spellEnd"/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973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937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96,3</w:t>
            </w:r>
          </w:p>
        </w:tc>
      </w:tr>
      <w:tr w:rsidR="00A57BB1" w:rsidRPr="00FB7785" w:rsidTr="00EA2E70">
        <w:trPr>
          <w:trHeight w:val="144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Саратовский</w:t>
            </w:r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726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703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96,8</w:t>
            </w:r>
          </w:p>
        </w:tc>
      </w:tr>
      <w:tr w:rsidR="00A57BB1" w:rsidRPr="00FB7785" w:rsidTr="00EA2E70">
        <w:trPr>
          <w:trHeight w:val="135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Советский</w:t>
            </w:r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718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745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103,8</w:t>
            </w:r>
          </w:p>
        </w:tc>
      </w:tr>
      <w:tr w:rsidR="00A57BB1" w:rsidRPr="00FB7785" w:rsidTr="00EA2E70">
        <w:trPr>
          <w:trHeight w:val="30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Татищевский</w:t>
            </w:r>
            <w:proofErr w:type="spellEnd"/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12721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9825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77,2</w:t>
            </w:r>
          </w:p>
        </w:tc>
      </w:tr>
      <w:tr w:rsidR="00A57BB1" w:rsidRPr="00FB7785" w:rsidTr="00EA2E70">
        <w:trPr>
          <w:trHeight w:val="30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Турковский</w:t>
            </w:r>
            <w:proofErr w:type="spellEnd"/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811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805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99,2</w:t>
            </w:r>
          </w:p>
        </w:tc>
      </w:tr>
      <w:tr w:rsidR="00A57BB1" w:rsidRPr="00FB7785" w:rsidTr="00EA2E70">
        <w:trPr>
          <w:trHeight w:val="30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Федоровский</w:t>
            </w:r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1189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1189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99,9</w:t>
            </w:r>
          </w:p>
        </w:tc>
      </w:tr>
      <w:tr w:rsidR="00A57BB1" w:rsidRPr="00FB7785" w:rsidTr="00EA2E70">
        <w:trPr>
          <w:trHeight w:val="30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Хвалынский</w:t>
            </w:r>
            <w:proofErr w:type="spellEnd"/>
          </w:p>
        </w:tc>
        <w:tc>
          <w:tcPr>
            <w:tcW w:w="1065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1186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261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1231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360" w:type="dxa"/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103,8</w:t>
            </w:r>
          </w:p>
        </w:tc>
      </w:tr>
      <w:tr w:rsidR="00A57BB1" w:rsidRPr="00FB7785" w:rsidTr="00EA2E70">
        <w:trPr>
          <w:trHeight w:val="300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Энгельсский</w:t>
            </w:r>
            <w:proofErr w:type="spellEnd"/>
          </w:p>
        </w:tc>
        <w:tc>
          <w:tcPr>
            <w:tcW w:w="1065" w:type="dxa"/>
            <w:tcBorders>
              <w:bottom w:val="single" w:sz="4" w:space="0" w:color="auto"/>
            </w:tcBorders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6525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6928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46C8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A57BB1" w:rsidRPr="001446C8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1446C8">
              <w:rPr>
                <w:rFonts w:cs="Arial"/>
                <w:sz w:val="24"/>
                <w:szCs w:val="24"/>
              </w:rPr>
              <w:t>106,2</w:t>
            </w:r>
          </w:p>
        </w:tc>
      </w:tr>
    </w:tbl>
    <w:p w:rsidR="00C53CEF" w:rsidRPr="00FB7785" w:rsidRDefault="00C53CEF" w:rsidP="00C53CEF">
      <w:pPr>
        <w:rPr>
          <w:sz w:val="12"/>
        </w:rPr>
        <w:sectPr w:rsidR="00C53CEF" w:rsidRPr="00FB7785" w:rsidSect="00EA2E70">
          <w:pgSz w:w="8414" w:h="11907" w:code="260"/>
          <w:pgMar w:top="680" w:right="1304" w:bottom="1304" w:left="1304" w:header="567" w:footer="1021" w:gutter="0"/>
          <w:cols w:space="720"/>
          <w:titlePg/>
        </w:sectPr>
      </w:pPr>
    </w:p>
    <w:p w:rsidR="00C53CEF" w:rsidRPr="00FB7785" w:rsidRDefault="00C53CEF" w:rsidP="00C53CEF">
      <w:pPr>
        <w:rPr>
          <w:sz w:val="12"/>
        </w:rPr>
      </w:pPr>
    </w:p>
    <w:p w:rsidR="00C53CEF" w:rsidRPr="00FB7785" w:rsidRDefault="00C53CEF" w:rsidP="00C53CEF">
      <w:pPr>
        <w:keepNext/>
        <w:spacing w:before="140" w:after="20"/>
        <w:jc w:val="center"/>
        <w:outlineLvl w:val="1"/>
        <w:rPr>
          <w:rFonts w:ascii="Times New Roman" w:hAnsi="Times New Roman"/>
          <w:snapToGrid w:val="0"/>
          <w:kern w:val="28"/>
          <w:sz w:val="28"/>
        </w:rPr>
      </w:pPr>
      <w:bookmarkStart w:id="82" w:name="_Toc488040245"/>
      <w:bookmarkStart w:id="83" w:name="_Toc488044248"/>
      <w:bookmarkStart w:id="84" w:name="_Toc1981274"/>
      <w:bookmarkStart w:id="85" w:name="_Toc41294125"/>
      <w:bookmarkStart w:id="86" w:name="_Toc62527533"/>
      <w:bookmarkStart w:id="87" w:name="_Toc131319460"/>
      <w:bookmarkStart w:id="88" w:name="_Toc239216825"/>
      <w:bookmarkStart w:id="89" w:name="_Toc357500337"/>
      <w:bookmarkStart w:id="90" w:name="_Toc468092692"/>
      <w:r w:rsidRPr="00FB7785">
        <w:rPr>
          <w:rFonts w:ascii="Times New Roman" w:hAnsi="Times New Roman"/>
          <w:b/>
          <w:kern w:val="28"/>
          <w:sz w:val="28"/>
        </w:rPr>
        <w:t>Валовой надой молока</w:t>
      </w:r>
      <w:r w:rsidRPr="00FB7785">
        <w:rPr>
          <w:rFonts w:ascii="Times New Roman" w:hAnsi="Times New Roman"/>
          <w:b/>
          <w:kern w:val="28"/>
          <w:sz w:val="28"/>
        </w:rPr>
        <w:br/>
        <w:t xml:space="preserve">в </w:t>
      </w:r>
      <w:bookmarkEnd w:id="82"/>
      <w:bookmarkEnd w:id="83"/>
      <w:bookmarkEnd w:id="84"/>
      <w:r w:rsidRPr="00FB7785">
        <w:rPr>
          <w:rFonts w:ascii="Times New Roman" w:hAnsi="Times New Roman"/>
          <w:b/>
          <w:kern w:val="28"/>
          <w:sz w:val="28"/>
        </w:rPr>
        <w:t>хозяйствах всех категорий</w:t>
      </w:r>
      <w:bookmarkEnd w:id="85"/>
      <w:bookmarkEnd w:id="86"/>
      <w:r w:rsidRPr="00FB7785">
        <w:rPr>
          <w:rFonts w:ascii="Times New Roman" w:hAnsi="Times New Roman"/>
          <w:b/>
          <w:sz w:val="28"/>
        </w:rPr>
        <w:br/>
      </w:r>
      <w:r w:rsidRPr="00FB7785">
        <w:rPr>
          <w:rFonts w:ascii="Times New Roman" w:hAnsi="Times New Roman"/>
          <w:snapToGrid w:val="0"/>
          <w:kern w:val="28"/>
          <w:sz w:val="28"/>
        </w:rPr>
        <w:t>(т)</w:t>
      </w:r>
      <w:bookmarkEnd w:id="87"/>
      <w:bookmarkEnd w:id="88"/>
      <w:bookmarkEnd w:id="89"/>
      <w:bookmarkEnd w:id="90"/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134"/>
        <w:gridCol w:w="1276"/>
      </w:tblGrid>
      <w:tr w:rsidR="00C53CEF" w:rsidRPr="00FB7785" w:rsidTr="00EA2E70">
        <w:trPr>
          <w:cantSplit/>
          <w:trHeight w:val="510"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3CEF" w:rsidRPr="00FB7785" w:rsidRDefault="00C53CEF" w:rsidP="00EA2E7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FB7785" w:rsidRDefault="00C53CEF" w:rsidP="007C20B1">
            <w:pPr>
              <w:pStyle w:val="11"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 xml:space="preserve">Январь </w:t>
            </w:r>
            <w:r w:rsidRPr="00FB7785">
              <w:rPr>
                <w:rFonts w:ascii="Arial" w:hAnsi="Arial"/>
                <w:color w:val="000000"/>
                <w:sz w:val="24"/>
                <w:lang w:val="en-US"/>
              </w:rPr>
              <w:t>-</w:t>
            </w:r>
            <w:r w:rsidRPr="00FB7785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545CC4">
              <w:rPr>
                <w:rFonts w:ascii="Arial" w:hAnsi="Arial"/>
                <w:color w:val="000000"/>
                <w:sz w:val="24"/>
              </w:rPr>
              <w:t>июнь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3CEF" w:rsidRPr="00FB7785" w:rsidRDefault="00904528" w:rsidP="00EA2E70">
            <w:pPr>
              <w:pStyle w:val="11"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Январь -</w:t>
            </w:r>
            <w:r w:rsidR="000B201C" w:rsidRPr="00FB7785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545CC4">
              <w:rPr>
                <w:rFonts w:ascii="Arial" w:hAnsi="Arial"/>
                <w:color w:val="000000"/>
                <w:sz w:val="24"/>
              </w:rPr>
              <w:t>июнь</w:t>
            </w:r>
          </w:p>
          <w:p w:rsidR="00C53CEF" w:rsidRPr="00FB7785" w:rsidRDefault="003D1391" w:rsidP="00EA2E70">
            <w:pPr>
              <w:pStyle w:val="11"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2020</w:t>
            </w:r>
            <w:r w:rsidR="00C53CEF" w:rsidRPr="00FB7785">
              <w:rPr>
                <w:rFonts w:ascii="Arial" w:hAnsi="Arial"/>
                <w:color w:val="000000"/>
                <w:sz w:val="24"/>
              </w:rPr>
              <w:br/>
              <w:t xml:space="preserve">в % к </w:t>
            </w:r>
          </w:p>
          <w:p w:rsidR="00C53CEF" w:rsidRPr="00FB7785" w:rsidRDefault="000B201C" w:rsidP="00EA2E70">
            <w:pPr>
              <w:pStyle w:val="11"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я</w:t>
            </w:r>
            <w:r w:rsidR="00904528" w:rsidRPr="00FB7785">
              <w:rPr>
                <w:rFonts w:ascii="Arial" w:hAnsi="Arial"/>
                <w:color w:val="000000"/>
                <w:sz w:val="24"/>
              </w:rPr>
              <w:t>нварю</w:t>
            </w:r>
            <w:r w:rsidRPr="00FB7785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904528" w:rsidRPr="00FB7785">
              <w:rPr>
                <w:rFonts w:ascii="Arial" w:hAnsi="Arial"/>
                <w:color w:val="000000"/>
                <w:sz w:val="24"/>
              </w:rPr>
              <w:t>-</w:t>
            </w:r>
            <w:r w:rsidR="00545CC4">
              <w:rPr>
                <w:rFonts w:ascii="Arial" w:hAnsi="Arial"/>
                <w:color w:val="000000"/>
                <w:sz w:val="24"/>
              </w:rPr>
              <w:t xml:space="preserve"> июню</w:t>
            </w:r>
          </w:p>
          <w:p w:rsidR="00C53CEF" w:rsidRPr="00FB7785" w:rsidRDefault="003D1391" w:rsidP="00EA2E70">
            <w:pPr>
              <w:pStyle w:val="11"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2019</w:t>
            </w:r>
          </w:p>
        </w:tc>
      </w:tr>
      <w:tr w:rsidR="00C53CEF" w:rsidRPr="00FB7785" w:rsidTr="00EA2E70">
        <w:trPr>
          <w:cantSplit/>
          <w:trHeight w:val="510"/>
          <w:tblHeader/>
        </w:trPr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3CEF" w:rsidRPr="00FB7785" w:rsidRDefault="00C53CEF" w:rsidP="00EA2E7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FB7785" w:rsidRDefault="003D1391" w:rsidP="00EA2E70">
            <w:pPr>
              <w:pStyle w:val="11"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FB7785" w:rsidRDefault="003D1391" w:rsidP="00EA2E70">
            <w:pPr>
              <w:pStyle w:val="11"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2020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FB7785" w:rsidRDefault="00C53CEF" w:rsidP="00EA2E70">
            <w:pPr>
              <w:pStyle w:val="11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C53CEF" w:rsidRPr="00FB7785" w:rsidTr="00EA2E70">
        <w:trPr>
          <w:trHeight w:val="260"/>
        </w:trPr>
        <w:tc>
          <w:tcPr>
            <w:tcW w:w="2127" w:type="dxa"/>
            <w:tcBorders>
              <w:top w:val="single" w:sz="4" w:space="0" w:color="auto"/>
            </w:tcBorders>
          </w:tcPr>
          <w:p w:rsidR="00C53CEF" w:rsidRPr="00FB7785" w:rsidRDefault="00C53CEF" w:rsidP="00EA2E70">
            <w:pPr>
              <w:pStyle w:val="11"/>
              <w:widowControl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FB7785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Всего 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53CEF" w:rsidRPr="00FB7785" w:rsidRDefault="00C53CEF" w:rsidP="00EA2E70">
            <w:pPr>
              <w:pStyle w:val="11"/>
              <w:widowControl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3CEF" w:rsidRPr="00FB7785" w:rsidRDefault="00C53CEF" w:rsidP="00EA2E70">
            <w:pPr>
              <w:pStyle w:val="11"/>
              <w:widowControl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3CEF" w:rsidRPr="00FB7785" w:rsidRDefault="00C53CEF" w:rsidP="00EA2E70">
            <w:pPr>
              <w:pStyle w:val="11"/>
              <w:widowControl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</w:tcPr>
          <w:p w:rsidR="00A57BB1" w:rsidRPr="00FB7785" w:rsidRDefault="00A57BB1" w:rsidP="00EA2E70">
            <w:pPr>
              <w:pStyle w:val="11"/>
              <w:widowControl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FB7785">
              <w:rPr>
                <w:rFonts w:ascii="Arial" w:hAnsi="Arial"/>
                <w:b/>
                <w:color w:val="000000"/>
                <w:sz w:val="24"/>
                <w:szCs w:val="24"/>
              </w:rPr>
              <w:t>по области</w:t>
            </w:r>
          </w:p>
        </w:tc>
        <w:tc>
          <w:tcPr>
            <w:tcW w:w="1275" w:type="dxa"/>
            <w:vAlign w:val="bottom"/>
          </w:tcPr>
          <w:p w:rsidR="00A57BB1" w:rsidRPr="00A57BB1" w:rsidRDefault="00A57BB1" w:rsidP="005B20DB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A57BB1">
              <w:rPr>
                <w:rFonts w:cs="Arial"/>
                <w:b/>
                <w:sz w:val="24"/>
                <w:szCs w:val="24"/>
              </w:rPr>
              <w:t>341487,4</w:t>
            </w:r>
          </w:p>
        </w:tc>
        <w:tc>
          <w:tcPr>
            <w:tcW w:w="1134" w:type="dxa"/>
            <w:vAlign w:val="bottom"/>
          </w:tcPr>
          <w:p w:rsidR="00A57BB1" w:rsidRPr="00A57BB1" w:rsidRDefault="00A57BB1" w:rsidP="005B20DB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A57BB1">
              <w:rPr>
                <w:rFonts w:cs="Arial"/>
                <w:b/>
                <w:sz w:val="24"/>
                <w:szCs w:val="24"/>
              </w:rPr>
              <w:t>345338,9</w:t>
            </w:r>
          </w:p>
        </w:tc>
        <w:tc>
          <w:tcPr>
            <w:tcW w:w="1276" w:type="dxa"/>
            <w:vAlign w:val="bottom"/>
          </w:tcPr>
          <w:p w:rsidR="00A57BB1" w:rsidRPr="00A57BB1" w:rsidRDefault="00A57BB1" w:rsidP="005B20DB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A57BB1">
              <w:rPr>
                <w:rFonts w:cs="Arial"/>
                <w:b/>
                <w:sz w:val="24"/>
                <w:szCs w:val="24"/>
              </w:rPr>
              <w:t>101,1</w:t>
            </w:r>
          </w:p>
        </w:tc>
      </w:tr>
      <w:tr w:rsidR="00A57BB1" w:rsidRPr="00FB7785" w:rsidTr="00565FE8">
        <w:trPr>
          <w:trHeight w:val="260"/>
        </w:trPr>
        <w:tc>
          <w:tcPr>
            <w:tcW w:w="2127" w:type="dxa"/>
          </w:tcPr>
          <w:p w:rsidR="00A57BB1" w:rsidRPr="00FB7785" w:rsidRDefault="00A57BB1" w:rsidP="00EA2E70">
            <w:pPr>
              <w:pStyle w:val="11"/>
              <w:widowControl/>
              <w:rPr>
                <w:rFonts w:ascii="Arial" w:hAnsi="Arial"/>
                <w:color w:val="000000"/>
                <w:sz w:val="24"/>
                <w:szCs w:val="24"/>
              </w:rPr>
            </w:pPr>
            <w:r w:rsidRPr="00FB7785">
              <w:rPr>
                <w:rFonts w:ascii="Arial" w:hAnsi="Arial"/>
                <w:color w:val="000000"/>
                <w:sz w:val="24"/>
                <w:szCs w:val="24"/>
              </w:rPr>
              <w:t>г. Саратов</w:t>
            </w:r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213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176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83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0</w:t>
            </w:r>
          </w:p>
        </w:tc>
      </w:tr>
      <w:tr w:rsidR="00A57BB1" w:rsidRPr="00FB7785" w:rsidTr="00EA2E70">
        <w:trPr>
          <w:trHeight w:val="5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Александрово</w:t>
            </w:r>
            <w:proofErr w:type="spellEnd"/>
            <w:r w:rsidRPr="00FB7785">
              <w:rPr>
                <w:rFonts w:ascii="Arial CYR" w:hAnsi="Arial CYR" w:cs="Arial CYR"/>
                <w:sz w:val="24"/>
                <w:szCs w:val="24"/>
              </w:rPr>
              <w:t>-Гайский</w:t>
            </w:r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12375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13632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110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2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Аркадакский</w:t>
            </w:r>
            <w:proofErr w:type="spellEnd"/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6786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7069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104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2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Аткарский</w:t>
            </w:r>
            <w:proofErr w:type="spellEnd"/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8078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8168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101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1</w:t>
            </w:r>
          </w:p>
        </w:tc>
      </w:tr>
      <w:tr w:rsidR="00A57BB1" w:rsidRPr="00FB7785" w:rsidTr="00EA2E70">
        <w:trPr>
          <w:trHeight w:val="5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Базарно-</w:t>
            </w: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10880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10388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95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5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Балаковский</w:t>
            </w:r>
            <w:proofErr w:type="spellEnd"/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9739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9892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101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6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Балашовский</w:t>
            </w:r>
            <w:proofErr w:type="spellEnd"/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12597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12459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98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9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Балтайский</w:t>
            </w:r>
            <w:proofErr w:type="spellEnd"/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927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937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101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0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Вольский</w:t>
            </w:r>
            <w:proofErr w:type="spellEnd"/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6335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6298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99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4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Воскресенский</w:t>
            </w:r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1697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1660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97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8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Дергачевский</w:t>
            </w:r>
            <w:proofErr w:type="spellEnd"/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25941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25595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98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7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Духовницкий</w:t>
            </w:r>
            <w:proofErr w:type="spellEnd"/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3554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3357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94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5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Екатериновский</w:t>
            </w:r>
            <w:proofErr w:type="spellEnd"/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4863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4830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99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3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Ершовский</w:t>
            </w:r>
            <w:proofErr w:type="spellEnd"/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11930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11997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100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6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Ивантеевский</w:t>
            </w:r>
            <w:proofErr w:type="spellEnd"/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5198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5486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105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5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Калининский</w:t>
            </w:r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10138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10606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104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6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Красноармейский</w:t>
            </w:r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6931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6955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100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3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Краснокутский</w:t>
            </w:r>
            <w:proofErr w:type="spellEnd"/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10240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10419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101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7</w:t>
            </w:r>
          </w:p>
        </w:tc>
      </w:tr>
      <w:tr w:rsidR="00A57BB1" w:rsidRPr="00FB7785" w:rsidTr="00EA2E70">
        <w:trPr>
          <w:trHeight w:val="5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Краснопартизан-ский</w:t>
            </w:r>
            <w:proofErr w:type="spellEnd"/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7258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7328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101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0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lastRenderedPageBreak/>
              <w:t>Лысогорский</w:t>
            </w:r>
            <w:proofErr w:type="spellEnd"/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7139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7279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102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0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Марксовский</w:t>
            </w:r>
            <w:proofErr w:type="spellEnd"/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37229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38384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103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1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Новобурасский</w:t>
            </w:r>
            <w:proofErr w:type="spellEnd"/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5203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5773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111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0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Новоузенский</w:t>
            </w:r>
            <w:proofErr w:type="spellEnd"/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13574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13614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100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3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Озинский</w:t>
            </w:r>
            <w:proofErr w:type="spellEnd"/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13097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13261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101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3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Перелюбский</w:t>
            </w:r>
            <w:proofErr w:type="spellEnd"/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8202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8284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101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0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Петровский</w:t>
            </w:r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7315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7062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96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5</w:t>
            </w:r>
          </w:p>
        </w:tc>
      </w:tr>
      <w:tr w:rsidR="00A57BB1" w:rsidRPr="00FB7785" w:rsidTr="00EA2E70">
        <w:trPr>
          <w:trHeight w:val="238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Питерский</w:t>
            </w:r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10559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10765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102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0</w:t>
            </w:r>
          </w:p>
        </w:tc>
      </w:tr>
      <w:tr w:rsidR="00A57BB1" w:rsidRPr="00FB7785" w:rsidTr="00EA2E70">
        <w:trPr>
          <w:trHeight w:val="243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Пугачевский</w:t>
            </w:r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14523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14289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98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4</w:t>
            </w:r>
          </w:p>
        </w:tc>
      </w:tr>
      <w:tr w:rsidR="00A57BB1" w:rsidRPr="00FB7785" w:rsidTr="00EA2E70">
        <w:trPr>
          <w:trHeight w:val="246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Ровенский</w:t>
            </w:r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9419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9492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100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8</w:t>
            </w:r>
          </w:p>
        </w:tc>
      </w:tr>
      <w:tr w:rsidR="00A57BB1" w:rsidRPr="00FB7785" w:rsidTr="00EA2E70">
        <w:trPr>
          <w:trHeight w:val="123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Романовский</w:t>
            </w:r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3701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3763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101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7</w:t>
            </w:r>
          </w:p>
        </w:tc>
      </w:tr>
      <w:tr w:rsidR="00A57BB1" w:rsidRPr="00FB7785" w:rsidTr="00EA2E70">
        <w:trPr>
          <w:trHeight w:val="126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Ртищевский</w:t>
            </w:r>
            <w:proofErr w:type="spellEnd"/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11904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12628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106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1</w:t>
            </w:r>
          </w:p>
        </w:tc>
      </w:tr>
      <w:tr w:rsidR="00A57BB1" w:rsidRPr="00FB7785" w:rsidTr="00EA2E70">
        <w:trPr>
          <w:trHeight w:val="273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Самойловский</w:t>
            </w:r>
            <w:proofErr w:type="spellEnd"/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4644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4704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101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3</w:t>
            </w:r>
          </w:p>
        </w:tc>
      </w:tr>
      <w:tr w:rsidR="00A57BB1" w:rsidRPr="00FB7785" w:rsidTr="00EA2E70">
        <w:trPr>
          <w:trHeight w:val="276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Саратовский</w:t>
            </w:r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4045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3916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96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8</w:t>
            </w:r>
          </w:p>
        </w:tc>
      </w:tr>
      <w:tr w:rsidR="00A57BB1" w:rsidRPr="00FB7785" w:rsidTr="00EA2E70">
        <w:trPr>
          <w:trHeight w:val="30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Советский</w:t>
            </w:r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4023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3963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98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5</w:t>
            </w:r>
          </w:p>
        </w:tc>
      </w:tr>
      <w:tr w:rsidR="00A57BB1" w:rsidRPr="00FB7785" w:rsidTr="00EA2E70">
        <w:trPr>
          <w:trHeight w:val="30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Татищевский</w:t>
            </w:r>
            <w:proofErr w:type="spellEnd"/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8936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8281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92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7</w:t>
            </w:r>
          </w:p>
        </w:tc>
      </w:tr>
      <w:tr w:rsidR="00A57BB1" w:rsidRPr="00FB7785" w:rsidTr="00EA2E70">
        <w:trPr>
          <w:trHeight w:val="30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Турковский</w:t>
            </w:r>
            <w:proofErr w:type="spellEnd"/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3019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2996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99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2</w:t>
            </w:r>
          </w:p>
        </w:tc>
      </w:tr>
      <w:tr w:rsidR="00A57BB1" w:rsidRPr="00FB7785" w:rsidTr="00EA2E70">
        <w:trPr>
          <w:trHeight w:val="30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Федоровский</w:t>
            </w:r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6497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6517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100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3</w:t>
            </w:r>
          </w:p>
        </w:tc>
      </w:tr>
      <w:tr w:rsidR="00A57BB1" w:rsidRPr="00FB7785" w:rsidTr="00EA2E70">
        <w:trPr>
          <w:trHeight w:val="30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Хвалынский</w:t>
            </w:r>
            <w:proofErr w:type="spellEnd"/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3617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3653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101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0</w:t>
            </w:r>
          </w:p>
        </w:tc>
      </w:tr>
      <w:tr w:rsidR="00A57BB1" w:rsidRPr="00FB7785" w:rsidTr="00EA2E70">
        <w:trPr>
          <w:trHeight w:val="30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Энгельсский</w:t>
            </w:r>
            <w:proofErr w:type="spellEnd"/>
          </w:p>
        </w:tc>
        <w:tc>
          <w:tcPr>
            <w:tcW w:w="1275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9145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9449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A57BB1" w:rsidRPr="006A6387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A6387">
              <w:rPr>
                <w:rFonts w:cs="Arial"/>
                <w:sz w:val="24"/>
                <w:szCs w:val="24"/>
              </w:rPr>
              <w:t>103</w:t>
            </w:r>
            <w:r>
              <w:rPr>
                <w:rFonts w:cs="Arial"/>
                <w:sz w:val="24"/>
                <w:szCs w:val="24"/>
              </w:rPr>
              <w:t>,</w:t>
            </w:r>
            <w:r w:rsidRPr="006A6387">
              <w:rPr>
                <w:rFonts w:cs="Arial"/>
                <w:sz w:val="24"/>
                <w:szCs w:val="24"/>
              </w:rPr>
              <w:t>3</w:t>
            </w:r>
          </w:p>
        </w:tc>
      </w:tr>
      <w:tr w:rsidR="00A57BB1" w:rsidRPr="00FB7785" w:rsidTr="00EA2E70">
        <w:trPr>
          <w:trHeight w:val="300"/>
        </w:trPr>
        <w:tc>
          <w:tcPr>
            <w:tcW w:w="2127" w:type="dxa"/>
            <w:tcBorders>
              <w:top w:val="single" w:sz="4" w:space="0" w:color="auto"/>
            </w:tcBorders>
          </w:tcPr>
          <w:p w:rsidR="00A57BB1" w:rsidRPr="00FB7785" w:rsidRDefault="00A57BB1" w:rsidP="00EA2E7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A57BB1" w:rsidRPr="00FB7785" w:rsidRDefault="00A57BB1" w:rsidP="00EA2E70">
            <w:pPr>
              <w:pStyle w:val="11"/>
              <w:widowControl/>
              <w:ind w:right="113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57BB1" w:rsidRPr="00FB7785" w:rsidRDefault="00A57BB1" w:rsidP="00EA2E70">
            <w:pPr>
              <w:pStyle w:val="11"/>
              <w:widowControl/>
              <w:ind w:right="113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57BB1" w:rsidRPr="00FB7785" w:rsidRDefault="00A57BB1" w:rsidP="00EA2E70">
            <w:pPr>
              <w:pStyle w:val="11"/>
              <w:widowControl/>
              <w:ind w:right="113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:rsidR="00C53CEF" w:rsidRPr="00FB7785" w:rsidRDefault="00C53CEF" w:rsidP="00C53CEF">
      <w:pPr>
        <w:keepNext/>
        <w:spacing w:before="140" w:after="20"/>
        <w:jc w:val="center"/>
        <w:outlineLvl w:val="1"/>
        <w:rPr>
          <w:rFonts w:ascii="Times New Roman" w:hAnsi="Times New Roman"/>
          <w:snapToGrid w:val="0"/>
          <w:kern w:val="28"/>
          <w:sz w:val="28"/>
        </w:rPr>
      </w:pPr>
    </w:p>
    <w:p w:rsidR="00C53CEF" w:rsidRPr="00FB7785" w:rsidRDefault="00C53CEF" w:rsidP="00C53CEF">
      <w:pPr>
        <w:keepNext/>
        <w:spacing w:before="140" w:after="20"/>
        <w:jc w:val="center"/>
        <w:outlineLvl w:val="1"/>
        <w:rPr>
          <w:rFonts w:ascii="Times New Roman" w:hAnsi="Times New Roman"/>
          <w:snapToGrid w:val="0"/>
          <w:kern w:val="28"/>
          <w:sz w:val="28"/>
          <w:lang w:val="en-US"/>
        </w:rPr>
        <w:sectPr w:rsidR="00C53CEF" w:rsidRPr="00FB7785" w:rsidSect="00EA2E70">
          <w:pgSz w:w="8414" w:h="11907" w:code="260"/>
          <w:pgMar w:top="680" w:right="1304" w:bottom="1304" w:left="1304" w:header="567" w:footer="1021" w:gutter="0"/>
          <w:cols w:space="720"/>
          <w:titlePg/>
        </w:sectPr>
      </w:pPr>
    </w:p>
    <w:p w:rsidR="00C53CEF" w:rsidRPr="00FB7785" w:rsidRDefault="00C53CEF" w:rsidP="00C53CEF">
      <w:pPr>
        <w:rPr>
          <w:sz w:val="12"/>
          <w:szCs w:val="12"/>
        </w:rPr>
      </w:pPr>
    </w:p>
    <w:p w:rsidR="00C53CEF" w:rsidRPr="00FB7785" w:rsidRDefault="00C53CEF" w:rsidP="00C53CEF">
      <w:pPr>
        <w:keepNext/>
        <w:spacing w:before="240" w:after="60"/>
        <w:jc w:val="center"/>
        <w:outlineLvl w:val="1"/>
        <w:rPr>
          <w:rFonts w:ascii="Times New Roman" w:hAnsi="Times New Roman"/>
          <w:sz w:val="28"/>
        </w:rPr>
      </w:pPr>
      <w:bookmarkStart w:id="91" w:name="_Toc488040246"/>
      <w:bookmarkStart w:id="92" w:name="_Toc488044249"/>
      <w:bookmarkStart w:id="93" w:name="_Toc1981275"/>
      <w:bookmarkStart w:id="94" w:name="_Toc41294126"/>
      <w:bookmarkStart w:id="95" w:name="_Toc62527534"/>
      <w:bookmarkStart w:id="96" w:name="_Toc131319461"/>
      <w:bookmarkStart w:id="97" w:name="_Toc239216826"/>
      <w:bookmarkStart w:id="98" w:name="_Toc357500338"/>
      <w:bookmarkStart w:id="99" w:name="_Toc468092693"/>
      <w:r w:rsidRPr="00FB7785">
        <w:rPr>
          <w:rFonts w:ascii="Times New Roman" w:hAnsi="Times New Roman"/>
          <w:b/>
          <w:kern w:val="28"/>
          <w:sz w:val="28"/>
        </w:rPr>
        <w:t>Получено яиц</w:t>
      </w:r>
      <w:r w:rsidRPr="00FB7785">
        <w:rPr>
          <w:rFonts w:ascii="Times New Roman" w:hAnsi="Times New Roman"/>
          <w:b/>
          <w:kern w:val="28"/>
          <w:sz w:val="28"/>
        </w:rPr>
        <w:br/>
        <w:t xml:space="preserve">в </w:t>
      </w:r>
      <w:bookmarkEnd w:id="91"/>
      <w:bookmarkEnd w:id="92"/>
      <w:bookmarkEnd w:id="93"/>
      <w:r w:rsidRPr="00FB7785">
        <w:rPr>
          <w:rFonts w:ascii="Times New Roman" w:hAnsi="Times New Roman"/>
          <w:b/>
          <w:kern w:val="28"/>
          <w:sz w:val="28"/>
        </w:rPr>
        <w:t>хозяйствах всех категорий</w:t>
      </w:r>
      <w:bookmarkEnd w:id="94"/>
      <w:bookmarkEnd w:id="95"/>
      <w:r w:rsidRPr="00FB7785">
        <w:rPr>
          <w:rFonts w:ascii="Times New Roman" w:hAnsi="Times New Roman"/>
          <w:b/>
          <w:kern w:val="28"/>
          <w:sz w:val="28"/>
        </w:rPr>
        <w:br/>
      </w:r>
      <w:r w:rsidRPr="00FB7785">
        <w:rPr>
          <w:rFonts w:ascii="Times New Roman" w:hAnsi="Times New Roman"/>
          <w:sz w:val="28"/>
        </w:rPr>
        <w:t>(тыс. шт.)</w:t>
      </w:r>
      <w:bookmarkEnd w:id="96"/>
      <w:bookmarkEnd w:id="97"/>
      <w:bookmarkEnd w:id="98"/>
      <w:bookmarkEnd w:id="99"/>
    </w:p>
    <w:p w:rsidR="00C53CEF" w:rsidRPr="00FB7785" w:rsidRDefault="00C53CEF" w:rsidP="00C53CEF"/>
    <w:p w:rsidR="00C53CEF" w:rsidRPr="00FB7785" w:rsidRDefault="00C53CEF" w:rsidP="00C53CEF">
      <w:pPr>
        <w:rPr>
          <w:sz w:val="2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1135"/>
        <w:gridCol w:w="1190"/>
        <w:gridCol w:w="1360"/>
      </w:tblGrid>
      <w:tr w:rsidR="00C53CEF" w:rsidRPr="00FB7785" w:rsidTr="00EA2E70">
        <w:trPr>
          <w:cantSplit/>
          <w:trHeight w:val="533"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3CEF" w:rsidRPr="00FB7785" w:rsidRDefault="00C53CEF" w:rsidP="00EA2E7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FB7785" w:rsidRDefault="00C53CEF" w:rsidP="007C20B1">
            <w:pPr>
              <w:pStyle w:val="11"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 xml:space="preserve">Январь </w:t>
            </w:r>
            <w:r w:rsidR="000B201C" w:rsidRPr="00FB7785">
              <w:rPr>
                <w:rFonts w:ascii="Arial" w:hAnsi="Arial"/>
                <w:color w:val="000000"/>
                <w:sz w:val="24"/>
                <w:lang w:val="en-US"/>
              </w:rPr>
              <w:t>–</w:t>
            </w:r>
            <w:r w:rsidRPr="00FB7785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545CC4">
              <w:rPr>
                <w:rFonts w:ascii="Arial" w:hAnsi="Arial"/>
                <w:color w:val="000000"/>
                <w:sz w:val="24"/>
              </w:rPr>
              <w:t>июнь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3CEF" w:rsidRPr="00FB7785" w:rsidRDefault="00C53CEF" w:rsidP="00EA2E70">
            <w:pPr>
              <w:pStyle w:val="11"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Январь -</w:t>
            </w:r>
            <w:r w:rsidR="000B201C" w:rsidRPr="00FB7785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545CC4">
              <w:rPr>
                <w:rFonts w:ascii="Arial" w:hAnsi="Arial"/>
                <w:color w:val="000000"/>
                <w:sz w:val="24"/>
              </w:rPr>
              <w:t>июнь</w:t>
            </w:r>
          </w:p>
          <w:p w:rsidR="00C53CEF" w:rsidRPr="00FB7785" w:rsidRDefault="003D1391" w:rsidP="00EA2E70">
            <w:pPr>
              <w:pStyle w:val="11"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2020</w:t>
            </w:r>
            <w:r w:rsidR="00C53CEF" w:rsidRPr="00FB7785">
              <w:rPr>
                <w:rFonts w:ascii="Arial" w:hAnsi="Arial"/>
                <w:color w:val="000000"/>
                <w:sz w:val="24"/>
              </w:rPr>
              <w:br/>
              <w:t xml:space="preserve">в % к </w:t>
            </w:r>
          </w:p>
          <w:p w:rsidR="00C53CEF" w:rsidRPr="00FB7785" w:rsidRDefault="000B201C" w:rsidP="00EA2E70">
            <w:pPr>
              <w:pStyle w:val="11"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я</w:t>
            </w:r>
            <w:r w:rsidR="00C53CEF" w:rsidRPr="00FB7785">
              <w:rPr>
                <w:rFonts w:ascii="Arial" w:hAnsi="Arial"/>
                <w:color w:val="000000"/>
                <w:sz w:val="24"/>
              </w:rPr>
              <w:t>нварю</w:t>
            </w:r>
            <w:r w:rsidRPr="00FB7785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C53CEF" w:rsidRPr="00FB7785">
              <w:rPr>
                <w:rFonts w:ascii="Arial" w:hAnsi="Arial"/>
                <w:color w:val="000000"/>
                <w:sz w:val="24"/>
              </w:rPr>
              <w:t>-</w:t>
            </w:r>
            <w:r w:rsidRPr="00FB7785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545CC4">
              <w:rPr>
                <w:rFonts w:ascii="Arial" w:hAnsi="Arial"/>
                <w:color w:val="000000"/>
                <w:sz w:val="24"/>
              </w:rPr>
              <w:t>июню</w:t>
            </w:r>
          </w:p>
          <w:p w:rsidR="00C53CEF" w:rsidRPr="00FB7785" w:rsidRDefault="003D1391" w:rsidP="00EA2E70">
            <w:pPr>
              <w:pStyle w:val="11"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2019</w:t>
            </w:r>
          </w:p>
        </w:tc>
      </w:tr>
      <w:tr w:rsidR="00C53CEF" w:rsidRPr="00FB7785" w:rsidTr="00EA2E70">
        <w:trPr>
          <w:cantSplit/>
          <w:trHeight w:val="532"/>
          <w:tblHeader/>
        </w:trPr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3CEF" w:rsidRPr="00FB7785" w:rsidRDefault="00C53CEF" w:rsidP="00EA2E7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FB7785" w:rsidRDefault="003D1391" w:rsidP="00EA2E70">
            <w:pPr>
              <w:pStyle w:val="11"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2019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FB7785" w:rsidRDefault="003D1391" w:rsidP="00EA2E70">
            <w:pPr>
              <w:pStyle w:val="11"/>
              <w:jc w:val="center"/>
              <w:rPr>
                <w:rFonts w:ascii="Arial" w:hAnsi="Arial"/>
                <w:color w:val="000000"/>
                <w:sz w:val="24"/>
              </w:rPr>
            </w:pPr>
            <w:r w:rsidRPr="00FB7785">
              <w:rPr>
                <w:rFonts w:ascii="Arial" w:hAnsi="Arial"/>
                <w:color w:val="000000"/>
                <w:sz w:val="24"/>
              </w:rPr>
              <w:t>2020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FB7785" w:rsidRDefault="00C53CEF" w:rsidP="00EA2E70">
            <w:pPr>
              <w:pStyle w:val="11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C53CEF" w:rsidRPr="00FB7785" w:rsidTr="00EA2E70">
        <w:trPr>
          <w:trHeight w:val="260"/>
        </w:trPr>
        <w:tc>
          <w:tcPr>
            <w:tcW w:w="2127" w:type="dxa"/>
            <w:tcBorders>
              <w:top w:val="single" w:sz="4" w:space="0" w:color="auto"/>
            </w:tcBorders>
          </w:tcPr>
          <w:p w:rsidR="00C53CEF" w:rsidRPr="00FB7785" w:rsidRDefault="00C53CEF" w:rsidP="00EA2E70">
            <w:pPr>
              <w:pStyle w:val="11"/>
              <w:widowControl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77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Всего  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53CEF" w:rsidRPr="00FB7785" w:rsidRDefault="00C53CEF" w:rsidP="00EA2E70">
            <w:pPr>
              <w:pStyle w:val="11"/>
              <w:widowControl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C53CEF" w:rsidRPr="00FB7785" w:rsidRDefault="00C53CEF" w:rsidP="00EA2E70">
            <w:pPr>
              <w:pStyle w:val="11"/>
              <w:widowControl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C53CEF" w:rsidRPr="00FB7785" w:rsidRDefault="00C53CEF" w:rsidP="00EA2E70">
            <w:pPr>
              <w:pStyle w:val="11"/>
              <w:widowControl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</w:tcPr>
          <w:p w:rsidR="00A57BB1" w:rsidRPr="00FB7785" w:rsidRDefault="00A57BB1" w:rsidP="00EA2E70">
            <w:pPr>
              <w:pStyle w:val="11"/>
              <w:widowControl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77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 области</w:t>
            </w:r>
          </w:p>
        </w:tc>
        <w:tc>
          <w:tcPr>
            <w:tcW w:w="1135" w:type="dxa"/>
            <w:vAlign w:val="bottom"/>
          </w:tcPr>
          <w:p w:rsidR="00A57BB1" w:rsidRPr="00A57BB1" w:rsidRDefault="00A57BB1" w:rsidP="005B20DB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A57BB1">
              <w:rPr>
                <w:rFonts w:cs="Arial"/>
                <w:b/>
                <w:sz w:val="24"/>
                <w:szCs w:val="24"/>
              </w:rPr>
              <w:t>459768</w:t>
            </w:r>
          </w:p>
        </w:tc>
        <w:tc>
          <w:tcPr>
            <w:tcW w:w="1190" w:type="dxa"/>
            <w:vAlign w:val="bottom"/>
          </w:tcPr>
          <w:p w:rsidR="00A57BB1" w:rsidRPr="00A57BB1" w:rsidRDefault="00A57BB1" w:rsidP="005B20DB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A57BB1">
              <w:rPr>
                <w:rFonts w:cs="Arial"/>
                <w:b/>
                <w:sz w:val="24"/>
                <w:szCs w:val="24"/>
              </w:rPr>
              <w:t>451973</w:t>
            </w:r>
          </w:p>
        </w:tc>
        <w:tc>
          <w:tcPr>
            <w:tcW w:w="1360" w:type="dxa"/>
            <w:vAlign w:val="bottom"/>
          </w:tcPr>
          <w:p w:rsidR="00A57BB1" w:rsidRPr="00A57BB1" w:rsidRDefault="00A57BB1" w:rsidP="005B20DB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A57BB1">
              <w:rPr>
                <w:rFonts w:cs="Arial"/>
                <w:b/>
                <w:sz w:val="24"/>
                <w:szCs w:val="24"/>
              </w:rPr>
              <w:t>98,3</w:t>
            </w:r>
          </w:p>
        </w:tc>
      </w:tr>
      <w:tr w:rsidR="00A57BB1" w:rsidRPr="00FB7785" w:rsidTr="003B35B6">
        <w:trPr>
          <w:trHeight w:val="260"/>
        </w:trPr>
        <w:tc>
          <w:tcPr>
            <w:tcW w:w="2127" w:type="dxa"/>
          </w:tcPr>
          <w:p w:rsidR="00A57BB1" w:rsidRPr="00FB7785" w:rsidRDefault="00A57BB1" w:rsidP="00EA2E70">
            <w:pPr>
              <w:pStyle w:val="11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7785">
              <w:rPr>
                <w:rFonts w:ascii="Arial" w:hAnsi="Arial" w:cs="Arial"/>
                <w:color w:val="000000"/>
                <w:sz w:val="24"/>
                <w:szCs w:val="24"/>
              </w:rPr>
              <w:t>г. Саратов</w:t>
            </w:r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922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944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102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3</w:t>
            </w:r>
          </w:p>
        </w:tc>
      </w:tr>
      <w:tr w:rsidR="00A57BB1" w:rsidRPr="00FB7785" w:rsidTr="00EA2E70">
        <w:trPr>
          <w:trHeight w:val="5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Александрово</w:t>
            </w:r>
            <w:proofErr w:type="spellEnd"/>
            <w:r w:rsidRPr="00FB7785">
              <w:rPr>
                <w:rFonts w:ascii="Arial CYR" w:hAnsi="Arial CYR" w:cs="Arial CYR"/>
                <w:sz w:val="24"/>
                <w:szCs w:val="24"/>
              </w:rPr>
              <w:t>-Гайский</w:t>
            </w:r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851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865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101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7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Аркадакский</w:t>
            </w:r>
            <w:proofErr w:type="spellEnd"/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6737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6634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98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5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Аткарский</w:t>
            </w:r>
            <w:proofErr w:type="spellEnd"/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19730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19551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99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1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Базарно-</w:t>
            </w: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12847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12758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99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3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Балаковский</w:t>
            </w:r>
            <w:proofErr w:type="spellEnd"/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2962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3149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106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3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Балашовский</w:t>
            </w:r>
            <w:proofErr w:type="spellEnd"/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39019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40104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102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8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Балтайский</w:t>
            </w:r>
            <w:proofErr w:type="spellEnd"/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7184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7304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101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7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Вольский</w:t>
            </w:r>
            <w:proofErr w:type="spellEnd"/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3550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3561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100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3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Воскресенский</w:t>
            </w:r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961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962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100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1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Дергачевский</w:t>
            </w:r>
            <w:proofErr w:type="spellEnd"/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23491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21630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92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1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Духовницкий</w:t>
            </w:r>
            <w:proofErr w:type="spellEnd"/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10673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9020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84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5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Екатериновский</w:t>
            </w:r>
            <w:proofErr w:type="spellEnd"/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3231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3110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96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3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Ершовский</w:t>
            </w:r>
            <w:proofErr w:type="spellEnd"/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2767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2768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100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0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Ивантеевский</w:t>
            </w:r>
            <w:proofErr w:type="spellEnd"/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1986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2099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105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7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Калининский</w:t>
            </w:r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40315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44697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110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9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Красноармейский</w:t>
            </w:r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6084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6019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98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9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lastRenderedPageBreak/>
              <w:t>Краснокутский</w:t>
            </w:r>
            <w:proofErr w:type="spellEnd"/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10679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10124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94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8</w:t>
            </w:r>
          </w:p>
        </w:tc>
      </w:tr>
      <w:tr w:rsidR="00A57BB1" w:rsidRPr="00FB7785" w:rsidTr="00EA2E70">
        <w:trPr>
          <w:trHeight w:val="5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Краснопартизан-ский</w:t>
            </w:r>
            <w:proofErr w:type="spellEnd"/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5357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5409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101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0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Лысогорский</w:t>
            </w:r>
            <w:proofErr w:type="spellEnd"/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50291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43840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87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2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Марксовский</w:t>
            </w:r>
            <w:proofErr w:type="spellEnd"/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6674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6662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99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8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Новобурасский</w:t>
            </w:r>
            <w:proofErr w:type="spellEnd"/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2893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2896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100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1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Новоузенский</w:t>
            </w:r>
            <w:proofErr w:type="spellEnd"/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3937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3860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98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0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Озинский</w:t>
            </w:r>
            <w:proofErr w:type="spellEnd"/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3983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4078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102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4</w:t>
            </w:r>
          </w:p>
        </w:tc>
      </w:tr>
      <w:tr w:rsidR="00A57BB1" w:rsidRPr="00FB7785" w:rsidTr="00EA2E70">
        <w:trPr>
          <w:trHeight w:val="26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Перелюбский</w:t>
            </w:r>
            <w:proofErr w:type="spellEnd"/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1704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1629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95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6</w:t>
            </w:r>
          </w:p>
        </w:tc>
      </w:tr>
      <w:tr w:rsidR="00A57BB1" w:rsidRPr="00FB7785" w:rsidTr="00EA2E70">
        <w:trPr>
          <w:trHeight w:val="243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Петровский</w:t>
            </w:r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4918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4882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99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3</w:t>
            </w:r>
          </w:p>
        </w:tc>
      </w:tr>
      <w:tr w:rsidR="00A57BB1" w:rsidRPr="00FB7785" w:rsidTr="00EA2E70">
        <w:trPr>
          <w:trHeight w:val="232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Питерский</w:t>
            </w:r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3701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3700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100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0</w:t>
            </w:r>
          </w:p>
        </w:tc>
      </w:tr>
      <w:tr w:rsidR="00A57BB1" w:rsidRPr="00FB7785" w:rsidTr="00EA2E70">
        <w:trPr>
          <w:trHeight w:val="109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Пугачевский</w:t>
            </w:r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10048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10224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101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8</w:t>
            </w:r>
          </w:p>
        </w:tc>
      </w:tr>
      <w:tr w:rsidR="00A57BB1" w:rsidRPr="00FB7785" w:rsidTr="00EA2E70">
        <w:trPr>
          <w:trHeight w:val="268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Ровенский</w:t>
            </w:r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6131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6102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99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5</w:t>
            </w:r>
          </w:p>
        </w:tc>
      </w:tr>
      <w:tr w:rsidR="00A57BB1" w:rsidRPr="00FB7785" w:rsidTr="00EA2E70">
        <w:trPr>
          <w:trHeight w:val="117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Романовский</w:t>
            </w:r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9196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9105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99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0</w:t>
            </w:r>
          </w:p>
        </w:tc>
      </w:tr>
      <w:tr w:rsidR="00A57BB1" w:rsidRPr="00FB7785" w:rsidTr="00EA2E70">
        <w:trPr>
          <w:trHeight w:val="276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Ртищевский</w:t>
            </w:r>
            <w:proofErr w:type="spellEnd"/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29360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30790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104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9</w:t>
            </w:r>
          </w:p>
        </w:tc>
      </w:tr>
      <w:tr w:rsidR="00A57BB1" w:rsidRPr="00FB7785" w:rsidTr="00EA2E70">
        <w:trPr>
          <w:trHeight w:val="139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Самойловский</w:t>
            </w:r>
            <w:proofErr w:type="spellEnd"/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9097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9005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99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0</w:t>
            </w:r>
          </w:p>
        </w:tc>
      </w:tr>
      <w:tr w:rsidR="00A57BB1" w:rsidRPr="00FB7785" w:rsidTr="00EA2E70">
        <w:trPr>
          <w:trHeight w:val="142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Саратовский</w:t>
            </w:r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1871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1885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100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8</w:t>
            </w:r>
          </w:p>
        </w:tc>
      </w:tr>
      <w:tr w:rsidR="00A57BB1" w:rsidRPr="00FB7785" w:rsidTr="00EA2E70">
        <w:trPr>
          <w:trHeight w:val="161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Советский</w:t>
            </w:r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5096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5242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102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9</w:t>
            </w:r>
          </w:p>
        </w:tc>
      </w:tr>
      <w:tr w:rsidR="00A57BB1" w:rsidRPr="00FB7785" w:rsidTr="00EA2E70">
        <w:trPr>
          <w:trHeight w:val="30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Татищевский</w:t>
            </w:r>
            <w:proofErr w:type="spellEnd"/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29751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27524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92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5</w:t>
            </w:r>
          </w:p>
        </w:tc>
      </w:tr>
      <w:tr w:rsidR="00A57BB1" w:rsidRPr="00FB7785" w:rsidTr="00EA2E70">
        <w:trPr>
          <w:trHeight w:val="30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Турковский</w:t>
            </w:r>
            <w:proofErr w:type="spellEnd"/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12644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12510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98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9</w:t>
            </w:r>
          </w:p>
        </w:tc>
      </w:tr>
      <w:tr w:rsidR="00A57BB1" w:rsidRPr="00FB7785" w:rsidTr="00EA2E70">
        <w:trPr>
          <w:trHeight w:val="238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r w:rsidRPr="00FB7785">
              <w:rPr>
                <w:rFonts w:ascii="Arial CYR" w:hAnsi="Arial CYR" w:cs="Arial CYR"/>
                <w:sz w:val="24"/>
                <w:szCs w:val="24"/>
              </w:rPr>
              <w:t>Федоровский</w:t>
            </w:r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8092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8111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100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2</w:t>
            </w:r>
          </w:p>
        </w:tc>
      </w:tr>
      <w:tr w:rsidR="00A57BB1" w:rsidRPr="00FB7785" w:rsidTr="00904528">
        <w:trPr>
          <w:trHeight w:val="300"/>
        </w:trPr>
        <w:tc>
          <w:tcPr>
            <w:tcW w:w="2127" w:type="dxa"/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Хвалынский</w:t>
            </w:r>
            <w:proofErr w:type="spellEnd"/>
          </w:p>
        </w:tc>
        <w:tc>
          <w:tcPr>
            <w:tcW w:w="1135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2756</w:t>
            </w:r>
          </w:p>
        </w:tc>
        <w:tc>
          <w:tcPr>
            <w:tcW w:w="119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2731</w:t>
            </w:r>
          </w:p>
        </w:tc>
        <w:tc>
          <w:tcPr>
            <w:tcW w:w="1360" w:type="dxa"/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99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1</w:t>
            </w:r>
          </w:p>
        </w:tc>
      </w:tr>
      <w:tr w:rsidR="00A57BB1" w:rsidRPr="00FB7785" w:rsidTr="00904528">
        <w:trPr>
          <w:trHeight w:val="300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57BB1" w:rsidRPr="00FB7785" w:rsidRDefault="00A57BB1" w:rsidP="00EA2E70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FB7785">
              <w:rPr>
                <w:rFonts w:ascii="Arial CYR" w:hAnsi="Arial CYR" w:cs="Arial CYR"/>
                <w:sz w:val="24"/>
                <w:szCs w:val="24"/>
              </w:rPr>
              <w:t>Энгельсский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58279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56490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A57BB1" w:rsidRPr="00677CEE" w:rsidRDefault="00A57BB1" w:rsidP="005B20DB">
            <w:pPr>
              <w:jc w:val="right"/>
              <w:rPr>
                <w:rFonts w:cs="Arial"/>
                <w:sz w:val="24"/>
                <w:szCs w:val="24"/>
              </w:rPr>
            </w:pPr>
            <w:r w:rsidRPr="00677CEE">
              <w:rPr>
                <w:rFonts w:cs="Arial"/>
                <w:sz w:val="24"/>
                <w:szCs w:val="24"/>
              </w:rPr>
              <w:t>96</w:t>
            </w:r>
            <w:r>
              <w:rPr>
                <w:rFonts w:cs="Arial"/>
                <w:sz w:val="24"/>
                <w:szCs w:val="24"/>
              </w:rPr>
              <w:t>,</w:t>
            </w:r>
            <w:r w:rsidRPr="00677CEE">
              <w:rPr>
                <w:rFonts w:cs="Arial"/>
                <w:sz w:val="24"/>
                <w:szCs w:val="24"/>
              </w:rPr>
              <w:t>9</w:t>
            </w:r>
          </w:p>
        </w:tc>
      </w:tr>
    </w:tbl>
    <w:p w:rsidR="00C53CEF" w:rsidRPr="00FB7785" w:rsidRDefault="00C53CEF" w:rsidP="00C53CEF">
      <w:pPr>
        <w:keepNext/>
        <w:spacing w:before="240" w:after="60"/>
        <w:jc w:val="center"/>
        <w:outlineLvl w:val="0"/>
        <w:rPr>
          <w:b/>
          <w:kern w:val="28"/>
        </w:rPr>
        <w:sectPr w:rsidR="00C53CEF" w:rsidRPr="00FB7785" w:rsidSect="00EA2E70">
          <w:pgSz w:w="8414" w:h="11907" w:code="260"/>
          <w:pgMar w:top="680" w:right="1304" w:bottom="1304" w:left="1304" w:header="567" w:footer="1021" w:gutter="0"/>
          <w:cols w:space="720"/>
          <w:titlePg/>
        </w:sectPr>
      </w:pPr>
    </w:p>
    <w:p w:rsidR="00C53CEF" w:rsidRPr="00FB7785" w:rsidRDefault="00C53CEF" w:rsidP="00C53CEF">
      <w:pPr>
        <w:pStyle w:val="1"/>
      </w:pPr>
      <w:bookmarkStart w:id="100" w:name="_Toc331149710"/>
      <w:bookmarkStart w:id="101" w:name="_Toc357500339"/>
      <w:bookmarkStart w:id="102" w:name="_Toc468092694"/>
      <w:bookmarkStart w:id="103" w:name="_Toc488040250"/>
      <w:bookmarkStart w:id="104" w:name="_Toc488044252"/>
      <w:bookmarkStart w:id="105" w:name="_Toc1981278"/>
      <w:bookmarkStart w:id="106" w:name="_Toc41294129"/>
      <w:bookmarkStart w:id="107" w:name="_Toc62527537"/>
      <w:bookmarkStart w:id="108" w:name="_Toc131319462"/>
      <w:bookmarkStart w:id="109" w:name="_Toc234040303"/>
      <w:bookmarkStart w:id="110" w:name="_Toc488040252"/>
      <w:bookmarkStart w:id="111" w:name="_Toc488044254"/>
      <w:bookmarkStart w:id="112" w:name="_Toc1981280"/>
      <w:bookmarkStart w:id="113" w:name="_Toc41294131"/>
      <w:bookmarkStart w:id="114" w:name="_Toc62527539"/>
      <w:bookmarkStart w:id="115" w:name="_Toc136665018"/>
      <w:bookmarkStart w:id="116" w:name="_Toc331149713"/>
      <w:r w:rsidRPr="00FB7785">
        <w:lastRenderedPageBreak/>
        <w:t>РЫНОК ТОВАРОВ И УСЛУГ</w:t>
      </w:r>
      <w:bookmarkEnd w:id="100"/>
      <w:bookmarkEnd w:id="101"/>
      <w:bookmarkEnd w:id="102"/>
    </w:p>
    <w:p w:rsidR="00C53CEF" w:rsidRPr="00FB7785" w:rsidRDefault="00C53CEF" w:rsidP="00C53CEF">
      <w:pPr>
        <w:pStyle w:val="2"/>
      </w:pPr>
      <w:bookmarkStart w:id="117" w:name="_Toc468092695"/>
      <w:bookmarkEnd w:id="103"/>
      <w:bookmarkEnd w:id="104"/>
      <w:bookmarkEnd w:id="105"/>
      <w:bookmarkEnd w:id="106"/>
      <w:bookmarkEnd w:id="107"/>
      <w:bookmarkEnd w:id="108"/>
      <w:bookmarkEnd w:id="109"/>
      <w:r w:rsidRPr="00FB7785">
        <w:t>Оборот розничной торговли</w:t>
      </w:r>
      <w:r w:rsidRPr="00FB7785">
        <w:rPr>
          <w:vertAlign w:val="superscript"/>
        </w:rPr>
        <w:t>1</w:t>
      </w:r>
      <w:bookmarkEnd w:id="117"/>
      <w:r w:rsidRPr="00FB7785">
        <w:br/>
      </w:r>
    </w:p>
    <w:tbl>
      <w:tblPr>
        <w:tblW w:w="567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417"/>
      </w:tblGrid>
      <w:tr w:rsidR="00C53CEF" w:rsidRPr="00FB7785" w:rsidTr="00EA2E70">
        <w:trPr>
          <w:cantSplit/>
          <w:trHeight w:val="598"/>
          <w:tblHeader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C53CEF" w:rsidRPr="00FB7785" w:rsidRDefault="00C53CEF" w:rsidP="00EA2E70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FB7785" w:rsidRDefault="00545CC4" w:rsidP="00EA2E70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Июнь</w:t>
            </w:r>
            <w:r w:rsidR="007C20B1" w:rsidRPr="00FB778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3D1391" w:rsidRPr="00FB7785">
              <w:rPr>
                <w:rFonts w:cs="Arial"/>
                <w:color w:val="000000"/>
                <w:sz w:val="24"/>
                <w:szCs w:val="24"/>
              </w:rPr>
              <w:t>2020</w:t>
            </w:r>
          </w:p>
        </w:tc>
      </w:tr>
      <w:tr w:rsidR="00C53CEF" w:rsidRPr="00FB7785" w:rsidTr="00EA2E70">
        <w:trPr>
          <w:cantSplit/>
          <w:trHeight w:val="975"/>
          <w:tblHeader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53CEF" w:rsidRPr="00FB7785" w:rsidRDefault="00C53CEF" w:rsidP="00EA2E70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FB7785" w:rsidRDefault="00C53CEF" w:rsidP="00EA2E70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FB7785" w:rsidRDefault="00C53CEF" w:rsidP="00EA2E7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в</w:t>
            </w:r>
            <w:proofErr w:type="gramEnd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% к </w:t>
            </w: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br/>
            </w:r>
            <w:r w:rsidR="00545CC4">
              <w:rPr>
                <w:rFonts w:cs="Arial"/>
                <w:color w:val="000000"/>
                <w:sz w:val="24"/>
                <w:szCs w:val="24"/>
              </w:rPr>
              <w:t>июню</w:t>
            </w:r>
          </w:p>
          <w:p w:rsidR="00C53CEF" w:rsidRPr="00FB7785" w:rsidRDefault="003D1391" w:rsidP="00EA2E70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2019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b/>
                <w:sz w:val="24"/>
                <w:szCs w:val="24"/>
              </w:rPr>
            </w:pPr>
            <w:r w:rsidRPr="00FB7785">
              <w:rPr>
                <w:rFonts w:cs="Arial"/>
                <w:b/>
                <w:sz w:val="24"/>
                <w:szCs w:val="24"/>
              </w:rPr>
              <w:t>Всего по области</w:t>
            </w:r>
            <w:proofErr w:type="gramStart"/>
            <w:r w:rsidRPr="00FB7785">
              <w:rPr>
                <w:rFonts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bottom"/>
          </w:tcPr>
          <w:p w:rsidR="00A57BB1" w:rsidRPr="00A57BB1" w:rsidRDefault="00A57BB1" w:rsidP="005B20DB">
            <w:pPr>
              <w:jc w:val="right"/>
              <w:rPr>
                <w:rFonts w:cs="Arial CYR"/>
                <w:b/>
                <w:sz w:val="24"/>
                <w:szCs w:val="22"/>
              </w:rPr>
            </w:pPr>
            <w:r w:rsidRPr="00A57BB1">
              <w:rPr>
                <w:rFonts w:cs="Arial CYR"/>
                <w:b/>
                <w:sz w:val="24"/>
                <w:szCs w:val="22"/>
              </w:rPr>
              <w:t>33313719</w:t>
            </w:r>
          </w:p>
        </w:tc>
        <w:tc>
          <w:tcPr>
            <w:tcW w:w="1417" w:type="dxa"/>
            <w:vAlign w:val="bottom"/>
          </w:tcPr>
          <w:p w:rsidR="00A57BB1" w:rsidRPr="00A57BB1" w:rsidRDefault="00A57BB1" w:rsidP="005B20DB">
            <w:pPr>
              <w:jc w:val="right"/>
              <w:rPr>
                <w:rFonts w:cs="Arial CYR"/>
                <w:b/>
                <w:sz w:val="24"/>
                <w:szCs w:val="22"/>
              </w:rPr>
            </w:pPr>
            <w:r w:rsidRPr="00A57BB1">
              <w:rPr>
                <w:rFonts w:cs="Arial CYR"/>
                <w:b/>
                <w:sz w:val="24"/>
                <w:szCs w:val="22"/>
              </w:rPr>
              <w:t>100,4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A24611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г. Саратов</w:t>
            </w:r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15409388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101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0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Александрово</w:t>
            </w:r>
            <w:proofErr w:type="spellEnd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A57BB1" w:rsidRPr="00FB7785" w:rsidRDefault="00A57BB1" w:rsidP="00EA2E70">
            <w:pPr>
              <w:jc w:val="right"/>
              <w:rPr>
                <w:rFonts w:cs="Arial CYR"/>
                <w:sz w:val="24"/>
                <w:szCs w:val="22"/>
              </w:rPr>
            </w:pPr>
            <w:r w:rsidRPr="00FB7785">
              <w:rPr>
                <w:rFonts w:cs="Arial CYR"/>
                <w:sz w:val="24"/>
                <w:szCs w:val="22"/>
              </w:rPr>
              <w:t> </w:t>
            </w:r>
          </w:p>
        </w:tc>
        <w:tc>
          <w:tcPr>
            <w:tcW w:w="1417" w:type="dxa"/>
            <w:vAlign w:val="bottom"/>
          </w:tcPr>
          <w:p w:rsidR="00A57BB1" w:rsidRPr="00FB7785" w:rsidRDefault="00A57BB1" w:rsidP="00EA2E70">
            <w:pPr>
              <w:jc w:val="right"/>
              <w:rPr>
                <w:rFonts w:cs="Arial CYR"/>
                <w:sz w:val="24"/>
                <w:szCs w:val="22"/>
              </w:rPr>
            </w:pPr>
            <w:r w:rsidRPr="00FB7785">
              <w:rPr>
                <w:rFonts w:cs="Arial CYR"/>
                <w:sz w:val="24"/>
                <w:szCs w:val="22"/>
              </w:rPr>
              <w:t> 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Гайский</w:t>
            </w:r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59561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90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9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Аркадакский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118890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98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5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Аткарский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237989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102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3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Базарно-</w:t>
            </w:r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 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 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121678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101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8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Балаковский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2190637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95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0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Балашовский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904546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100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1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Балтайский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44685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101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7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Вольский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646907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95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5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Воскресенский</w:t>
            </w:r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52267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98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3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Дергачевский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114828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100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6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Духовницкий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46623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97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2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Екатериновский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86556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93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3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Ершовский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223612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105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9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Ивантеевский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75344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100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4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Калининский</w:t>
            </w:r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178248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95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1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Красноармейский</w:t>
            </w:r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301360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96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0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Краснокутский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164656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100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3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Краснопартизанский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58282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94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4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Лысогорский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99934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107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4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Марксовский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430605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100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5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Новобурасский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75591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91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6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Новоузенский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139625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94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1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lastRenderedPageBreak/>
              <w:t>Озинский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91774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91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7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Перелюбский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52338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94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0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Петровский</w:t>
            </w:r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311721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99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1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Питерский</w:t>
            </w:r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52679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92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8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Пугачевский</w:t>
            </w:r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501502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103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9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Ровенский</w:t>
            </w:r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80388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86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9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Романовский</w:t>
            </w:r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56316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88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6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Ртищевский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438550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102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8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Самойловский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70526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87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1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Саратовский</w:t>
            </w:r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818430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98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1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173630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93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6</w:t>
            </w:r>
          </w:p>
        </w:tc>
      </w:tr>
      <w:tr w:rsidR="00A57BB1" w:rsidRPr="00FB7785" w:rsidTr="00EA2E70">
        <w:trPr>
          <w:trHeight w:val="239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Татищевский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196633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86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6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Турковский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55432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89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4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Федоровский</w:t>
            </w:r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91105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102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3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Хвалынский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166477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92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7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Энгельсский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3325262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100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3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57BB1" w:rsidRPr="00FB7785" w:rsidRDefault="00A57BB1" w:rsidP="00EA2E70">
            <w:pPr>
              <w:tabs>
                <w:tab w:val="left" w:pos="1365"/>
              </w:tabs>
              <w:ind w:right="170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57BB1" w:rsidRPr="00FB7785" w:rsidRDefault="00A57BB1" w:rsidP="00EA2E70">
            <w:pPr>
              <w:tabs>
                <w:tab w:val="left" w:pos="1365"/>
              </w:tabs>
              <w:ind w:right="170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57BB1" w:rsidRPr="00FB7785" w:rsidRDefault="00A57BB1" w:rsidP="00EA2E70">
            <w:pPr>
              <w:tabs>
                <w:tab w:val="left" w:pos="1365"/>
              </w:tabs>
              <w:ind w:right="170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57BB1" w:rsidRPr="00FB7785" w:rsidRDefault="00A57BB1" w:rsidP="00EA2E70">
            <w:pPr>
              <w:tabs>
                <w:tab w:val="left" w:pos="1365"/>
              </w:tabs>
              <w:ind w:right="170"/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7BB1" w:rsidRPr="00FB7785" w:rsidRDefault="00A57BB1" w:rsidP="00EA2E70">
            <w:pPr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7BB1" w:rsidRPr="00FB7785" w:rsidRDefault="00A57BB1" w:rsidP="00EA2E70">
            <w:pPr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7BB1" w:rsidRPr="00FB7785" w:rsidRDefault="00A57BB1" w:rsidP="00EA2E70">
            <w:pPr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7BB1" w:rsidRPr="00FB7785" w:rsidRDefault="00A57BB1" w:rsidP="00EA2E70">
            <w:pPr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7BB1" w:rsidRPr="00FB7785" w:rsidRDefault="00A57BB1" w:rsidP="00EA2E70">
            <w:pPr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7BB1" w:rsidRPr="00FB7785" w:rsidRDefault="00A57BB1" w:rsidP="00EA2E70">
            <w:pPr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7BB1" w:rsidRPr="00FB7785" w:rsidRDefault="00A57BB1" w:rsidP="00EA2E70">
            <w:pPr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7BB1" w:rsidRPr="00FB7785" w:rsidRDefault="00A57BB1" w:rsidP="00EA2E70">
            <w:pPr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C53CEF" w:rsidRPr="00FB7785" w:rsidRDefault="00C53CEF" w:rsidP="00C53CEF">
      <w:pPr>
        <w:rPr>
          <w:sz w:val="24"/>
        </w:rPr>
      </w:pPr>
    </w:p>
    <w:p w:rsidR="00A24611" w:rsidRPr="00FB7785" w:rsidRDefault="00A24611" w:rsidP="00C53CEF">
      <w:pPr>
        <w:rPr>
          <w:sz w:val="24"/>
        </w:rPr>
      </w:pPr>
    </w:p>
    <w:p w:rsidR="00A24611" w:rsidRPr="00FB7785" w:rsidRDefault="00A24611" w:rsidP="00C53CEF">
      <w:pPr>
        <w:rPr>
          <w:sz w:val="24"/>
        </w:rPr>
      </w:pPr>
    </w:p>
    <w:p w:rsidR="00A24611" w:rsidRPr="00FB7785" w:rsidRDefault="00A24611" w:rsidP="00C53CEF">
      <w:pPr>
        <w:rPr>
          <w:sz w:val="24"/>
        </w:rPr>
      </w:pPr>
    </w:p>
    <w:p w:rsidR="00A24611" w:rsidRPr="00FB7785" w:rsidRDefault="00A24611" w:rsidP="00C53CEF">
      <w:pPr>
        <w:rPr>
          <w:sz w:val="24"/>
        </w:rPr>
      </w:pPr>
    </w:p>
    <w:p w:rsidR="00C53CEF" w:rsidRPr="00FB7785" w:rsidRDefault="00C53CEF" w:rsidP="00C53CEF">
      <w:pPr>
        <w:rPr>
          <w:sz w:val="24"/>
        </w:rPr>
      </w:pPr>
    </w:p>
    <w:tbl>
      <w:tblPr>
        <w:tblW w:w="567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417"/>
      </w:tblGrid>
      <w:tr w:rsidR="00C53CEF" w:rsidRPr="00FB7785" w:rsidTr="00EA2E70">
        <w:trPr>
          <w:cantSplit/>
          <w:trHeight w:val="598"/>
          <w:tblHeader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C53CEF" w:rsidRPr="00FB7785" w:rsidRDefault="00C53CEF" w:rsidP="00EA2E70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FB7785" w:rsidRDefault="00C53CEF" w:rsidP="00EA2E70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Январь</w:t>
            </w:r>
            <w:r w:rsidR="000B201C"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-</w:t>
            </w:r>
            <w:r w:rsidR="000B201C"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545CC4">
              <w:rPr>
                <w:rFonts w:cs="Arial"/>
                <w:snapToGrid w:val="0"/>
                <w:color w:val="000000"/>
                <w:sz w:val="24"/>
                <w:szCs w:val="24"/>
              </w:rPr>
              <w:t>июнь</w:t>
            </w:r>
          </w:p>
          <w:p w:rsidR="00C53CEF" w:rsidRPr="00FB7785" w:rsidRDefault="00C53CEF" w:rsidP="00EA2E70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20</w:t>
            </w:r>
            <w:r w:rsidR="003D1391"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20</w:t>
            </w:r>
          </w:p>
        </w:tc>
      </w:tr>
      <w:tr w:rsidR="00C53CEF" w:rsidRPr="00FB7785" w:rsidTr="00EA2E70">
        <w:trPr>
          <w:cantSplit/>
          <w:trHeight w:val="975"/>
          <w:tblHeader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53CEF" w:rsidRPr="00FB7785" w:rsidRDefault="00C53CEF" w:rsidP="00EA2E70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FB7785" w:rsidRDefault="007A2734" w:rsidP="00EA2E70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FB7785" w:rsidRDefault="00C53CEF" w:rsidP="007C20B1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gram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в</w:t>
            </w:r>
            <w:proofErr w:type="gramEnd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% к</w:t>
            </w: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br/>
              <w:t xml:space="preserve"> янва</w:t>
            </w:r>
            <w:r w:rsidR="000B201C"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рю - </w:t>
            </w:r>
            <w:r w:rsidR="00545CC4">
              <w:rPr>
                <w:rFonts w:cs="Arial"/>
                <w:snapToGrid w:val="0"/>
                <w:color w:val="000000"/>
                <w:sz w:val="24"/>
                <w:szCs w:val="24"/>
              </w:rPr>
              <w:t>июню</w:t>
            </w: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br/>
              <w:t>201</w:t>
            </w:r>
            <w:r w:rsidR="003D1391"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b/>
                <w:sz w:val="24"/>
                <w:szCs w:val="24"/>
              </w:rPr>
            </w:pPr>
            <w:r w:rsidRPr="00FB7785">
              <w:rPr>
                <w:rFonts w:cs="Arial"/>
                <w:b/>
                <w:sz w:val="24"/>
                <w:szCs w:val="24"/>
              </w:rPr>
              <w:t>Всего по области</w:t>
            </w:r>
            <w:proofErr w:type="gramStart"/>
            <w:r w:rsidRPr="00FB7785">
              <w:rPr>
                <w:rFonts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bottom"/>
          </w:tcPr>
          <w:p w:rsidR="00A57BB1" w:rsidRPr="00A57BB1" w:rsidRDefault="00A57BB1" w:rsidP="005B20DB">
            <w:pPr>
              <w:jc w:val="right"/>
              <w:rPr>
                <w:rFonts w:cs="Arial CYR"/>
                <w:b/>
                <w:sz w:val="24"/>
                <w:szCs w:val="22"/>
              </w:rPr>
            </w:pPr>
            <w:r w:rsidRPr="00A57BB1">
              <w:rPr>
                <w:rFonts w:cs="Arial CYR"/>
                <w:b/>
                <w:sz w:val="24"/>
                <w:szCs w:val="22"/>
              </w:rPr>
              <w:t>183255933</w:t>
            </w:r>
          </w:p>
        </w:tc>
        <w:tc>
          <w:tcPr>
            <w:tcW w:w="1417" w:type="dxa"/>
            <w:vAlign w:val="bottom"/>
          </w:tcPr>
          <w:p w:rsidR="00A57BB1" w:rsidRPr="00A57BB1" w:rsidRDefault="00A57BB1" w:rsidP="005B20DB">
            <w:pPr>
              <w:jc w:val="right"/>
              <w:rPr>
                <w:rFonts w:cs="Arial CYR"/>
                <w:b/>
                <w:sz w:val="24"/>
                <w:szCs w:val="22"/>
              </w:rPr>
            </w:pPr>
            <w:r w:rsidRPr="00A57BB1">
              <w:rPr>
                <w:rFonts w:cs="Arial CYR"/>
                <w:b/>
                <w:sz w:val="24"/>
                <w:szCs w:val="22"/>
              </w:rPr>
              <w:t>99,2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A24611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г. Саратов</w:t>
            </w:r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84971246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98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4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Александрово</w:t>
            </w:r>
            <w:proofErr w:type="spellEnd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A57BB1" w:rsidRPr="00FB7785" w:rsidRDefault="00A57BB1" w:rsidP="00EA2E70">
            <w:pPr>
              <w:jc w:val="right"/>
              <w:rPr>
                <w:rFonts w:cs="Arial CYR"/>
                <w:sz w:val="24"/>
                <w:szCs w:val="22"/>
              </w:rPr>
            </w:pPr>
            <w:r w:rsidRPr="00FB7785">
              <w:rPr>
                <w:rFonts w:cs="Arial CYR"/>
                <w:sz w:val="24"/>
                <w:szCs w:val="22"/>
              </w:rPr>
              <w:t> </w:t>
            </w:r>
          </w:p>
        </w:tc>
        <w:tc>
          <w:tcPr>
            <w:tcW w:w="1417" w:type="dxa"/>
            <w:vAlign w:val="bottom"/>
          </w:tcPr>
          <w:p w:rsidR="00A57BB1" w:rsidRPr="00FB7785" w:rsidRDefault="00A57BB1" w:rsidP="00EA2E70">
            <w:pPr>
              <w:jc w:val="right"/>
              <w:rPr>
                <w:rFonts w:cs="Arial CYR"/>
                <w:sz w:val="24"/>
                <w:szCs w:val="22"/>
              </w:rPr>
            </w:pPr>
            <w:r w:rsidRPr="00FB7785">
              <w:rPr>
                <w:rFonts w:cs="Arial CYR"/>
                <w:sz w:val="24"/>
                <w:szCs w:val="22"/>
              </w:rPr>
              <w:t> 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Гайский</w:t>
            </w:r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352510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95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4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Аркадакский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649212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98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5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Аткарский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1322132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101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3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Базарно-</w:t>
            </w:r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 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 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682079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100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1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Балаковский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12552682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98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0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Балашовский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5001637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99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3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Балтайский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263689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99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5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Вольский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3677242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98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5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Воскресенский</w:t>
            </w:r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255397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102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4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Дергачевский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647425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97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9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Духовницкий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268725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97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7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Екатериновский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488260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95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4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Ершовский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1204703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102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6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Ивантеевский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412509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98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6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Калининский</w:t>
            </w:r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994502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96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9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Красноармейский</w:t>
            </w:r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1658560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97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7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Краснокутский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900825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97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8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Краснопартизанский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335745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95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1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Лысогорский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502918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101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8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Марксовский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2382020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100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0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Новобурасский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421048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93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4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Новоузенский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793199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95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0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Озинский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528200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94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0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Перелюбский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307215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95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6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Петровский</w:t>
            </w:r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1769479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100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2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lastRenderedPageBreak/>
              <w:t>Питерский</w:t>
            </w:r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311577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95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0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Пугачевский</w:t>
            </w:r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2713360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100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4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Ровенский</w:t>
            </w:r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454137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93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3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Романовский</w:t>
            </w:r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326478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92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5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Ртищевский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2427666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100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2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Самойловский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424447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92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9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Саратовский</w:t>
            </w:r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3964403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99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0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1002347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95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0</w:t>
            </w:r>
          </w:p>
        </w:tc>
      </w:tr>
      <w:tr w:rsidR="00A57BB1" w:rsidRPr="00FB7785" w:rsidTr="00EA2E70">
        <w:trPr>
          <w:trHeight w:val="239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Татищевский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1110899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93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2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Турковский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319458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94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6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Федоровский</w:t>
            </w:r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491989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99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7</w:t>
            </w:r>
          </w:p>
        </w:tc>
      </w:tr>
      <w:tr w:rsidR="00A57BB1" w:rsidRPr="00FB7785" w:rsidTr="00A8421B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Хвалынский</w:t>
            </w:r>
            <w:proofErr w:type="spellEnd"/>
          </w:p>
        </w:tc>
        <w:tc>
          <w:tcPr>
            <w:tcW w:w="1701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915847</w:t>
            </w:r>
          </w:p>
        </w:tc>
        <w:tc>
          <w:tcPr>
            <w:tcW w:w="141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96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9</w:t>
            </w:r>
          </w:p>
        </w:tc>
      </w:tr>
      <w:tr w:rsidR="00A57BB1" w:rsidRPr="00FB7785" w:rsidTr="00A8421B">
        <w:trPr>
          <w:trHeight w:val="250"/>
        </w:trPr>
        <w:tc>
          <w:tcPr>
            <w:tcW w:w="2552" w:type="dxa"/>
            <w:tcBorders>
              <w:bottom w:val="single" w:sz="4" w:space="0" w:color="auto"/>
            </w:tcBorders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Энгельсский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18415463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  <w:szCs w:val="22"/>
              </w:rPr>
            </w:pPr>
            <w:r w:rsidRPr="00DB24F2">
              <w:rPr>
                <w:rFonts w:cs="Arial CYR"/>
                <w:sz w:val="24"/>
                <w:szCs w:val="22"/>
              </w:rPr>
              <w:t>100</w:t>
            </w:r>
            <w:r>
              <w:rPr>
                <w:rFonts w:cs="Arial CYR"/>
                <w:sz w:val="24"/>
                <w:szCs w:val="22"/>
              </w:rPr>
              <w:t>,</w:t>
            </w:r>
            <w:r w:rsidRPr="00DB24F2">
              <w:rPr>
                <w:rFonts w:cs="Arial CYR"/>
                <w:sz w:val="24"/>
                <w:szCs w:val="22"/>
              </w:rPr>
              <w:t>6</w:t>
            </w:r>
          </w:p>
        </w:tc>
      </w:tr>
    </w:tbl>
    <w:p w:rsidR="00C53CEF" w:rsidRPr="00FB7785" w:rsidRDefault="00C53CEF" w:rsidP="00C53CEF">
      <w:pPr>
        <w:jc w:val="both"/>
        <w:rPr>
          <w:rFonts w:ascii="Times New Roman" w:hAnsi="Times New Roman"/>
        </w:rPr>
      </w:pPr>
      <w:r w:rsidRPr="00FB7785">
        <w:rPr>
          <w:rFonts w:ascii="Times New Roman" w:hAnsi="Times New Roman"/>
          <w:vertAlign w:val="superscript"/>
        </w:rPr>
        <w:t>1</w:t>
      </w:r>
      <w:proofErr w:type="gramStart"/>
      <w:r w:rsidRPr="00FB7785">
        <w:rPr>
          <w:rFonts w:ascii="Times New Roman" w:hAnsi="Times New Roman"/>
          <w:vertAlign w:val="superscript"/>
        </w:rPr>
        <w:t xml:space="preserve"> </w:t>
      </w:r>
      <w:r w:rsidRPr="00FB7785">
        <w:rPr>
          <w:rFonts w:ascii="Times New Roman" w:hAnsi="Times New Roman"/>
        </w:rPr>
        <w:t>Н</w:t>
      </w:r>
      <w:proofErr w:type="gramEnd"/>
      <w:r w:rsidRPr="00FB7785">
        <w:rPr>
          <w:rFonts w:ascii="Times New Roman" w:hAnsi="Times New Roman"/>
        </w:rPr>
        <w:t xml:space="preserve">а основании «Временных методологических рекомендаций по формированию показателей статистики внутренней торговли в разрезе муниципальных образований» Росстата от 04,12,2008 </w:t>
      </w:r>
      <w:r w:rsidRPr="00FB7785">
        <w:rPr>
          <w:rFonts w:ascii="Times New Roman" w:hAnsi="Times New Roman"/>
        </w:rPr>
        <w:br/>
        <w:t>№ АК 11-23/3657, оборот розничной торговли (общественного питания) по муниципальным образованиям рассчитывается без оценки занижения (сокрытия)</w:t>
      </w:r>
    </w:p>
    <w:p w:rsidR="00C53CEF" w:rsidRPr="00FB7785" w:rsidRDefault="00C53CEF" w:rsidP="00C53CEF">
      <w:pPr>
        <w:rPr>
          <w:rFonts w:ascii="Times New Roman" w:hAnsi="Times New Roman"/>
        </w:rPr>
      </w:pPr>
      <w:r w:rsidRPr="00FB7785">
        <w:rPr>
          <w:rFonts w:ascii="Times New Roman" w:hAnsi="Times New Roman"/>
          <w:vertAlign w:val="superscript"/>
        </w:rPr>
        <w:t>2</w:t>
      </w:r>
      <w:proofErr w:type="gramStart"/>
      <w:r w:rsidRPr="00FB7785">
        <w:rPr>
          <w:rFonts w:ascii="Times New Roman" w:hAnsi="Times New Roman"/>
          <w:vertAlign w:val="superscript"/>
        </w:rPr>
        <w:t xml:space="preserve"> </w:t>
      </w:r>
      <w:r w:rsidRPr="00FB7785">
        <w:rPr>
          <w:rFonts w:ascii="Times New Roman" w:hAnsi="Times New Roman"/>
        </w:rPr>
        <w:t>В</w:t>
      </w:r>
      <w:proofErr w:type="gramEnd"/>
      <w:r w:rsidRPr="00FB7785">
        <w:rPr>
          <w:rFonts w:ascii="Times New Roman" w:hAnsi="Times New Roman"/>
        </w:rPr>
        <w:t>ключая оценку занижения (сокрытия)</w:t>
      </w:r>
      <w:r w:rsidR="00A8421B" w:rsidRPr="00FB7785">
        <w:rPr>
          <w:rFonts w:ascii="Times New Roman" w:hAnsi="Times New Roman"/>
        </w:rPr>
        <w:t>.</w:t>
      </w:r>
    </w:p>
    <w:p w:rsidR="00C53CEF" w:rsidRPr="00FB7785" w:rsidRDefault="00C53CEF" w:rsidP="00C53CEF">
      <w:pPr>
        <w:rPr>
          <w:rFonts w:ascii="Times New Roman" w:hAnsi="Times New Roman"/>
        </w:rPr>
      </w:pPr>
    </w:p>
    <w:p w:rsidR="00C53CEF" w:rsidRPr="00FB7785" w:rsidRDefault="00C53CEF" w:rsidP="00C53CEF">
      <w:pPr>
        <w:rPr>
          <w:sz w:val="24"/>
        </w:rPr>
      </w:pPr>
    </w:p>
    <w:p w:rsidR="00A24611" w:rsidRPr="00FB7785" w:rsidRDefault="00A24611" w:rsidP="00C53CEF">
      <w:pPr>
        <w:rPr>
          <w:sz w:val="24"/>
        </w:rPr>
      </w:pPr>
    </w:p>
    <w:p w:rsidR="00A24611" w:rsidRPr="00FB7785" w:rsidRDefault="00A24611" w:rsidP="00C53CEF">
      <w:pPr>
        <w:rPr>
          <w:sz w:val="24"/>
        </w:rPr>
      </w:pPr>
    </w:p>
    <w:p w:rsidR="00A24611" w:rsidRPr="00FB7785" w:rsidRDefault="00A24611" w:rsidP="00C53CEF">
      <w:pPr>
        <w:rPr>
          <w:sz w:val="24"/>
        </w:rPr>
      </w:pPr>
    </w:p>
    <w:p w:rsidR="00C53CEF" w:rsidRPr="00FB7785" w:rsidRDefault="00C53CEF" w:rsidP="00C53CEF">
      <w:pPr>
        <w:rPr>
          <w:sz w:val="24"/>
        </w:rPr>
      </w:pPr>
    </w:p>
    <w:p w:rsidR="00C53CEF" w:rsidRPr="00FB7785" w:rsidRDefault="00C53CEF" w:rsidP="00C53CEF">
      <w:pPr>
        <w:pStyle w:val="2"/>
        <w:rPr>
          <w:lang w:val="ru-RU"/>
        </w:rPr>
      </w:pPr>
    </w:p>
    <w:p w:rsidR="00041C1B" w:rsidRPr="00FB7785" w:rsidRDefault="00041C1B" w:rsidP="00041C1B">
      <w:pPr>
        <w:rPr>
          <w:lang w:eastAsia="x-none"/>
        </w:rPr>
      </w:pPr>
    </w:p>
    <w:p w:rsidR="00041C1B" w:rsidRPr="00FB7785" w:rsidRDefault="00041C1B" w:rsidP="00041C1B">
      <w:pPr>
        <w:rPr>
          <w:lang w:eastAsia="x-none"/>
        </w:rPr>
      </w:pPr>
    </w:p>
    <w:p w:rsidR="00BF5810" w:rsidRPr="00FB7785" w:rsidRDefault="00BF5810" w:rsidP="00C53CEF">
      <w:pPr>
        <w:pStyle w:val="2"/>
        <w:rPr>
          <w:rFonts w:ascii="Arial" w:hAnsi="Arial"/>
          <w:b w:val="0"/>
          <w:snapToGrid/>
          <w:kern w:val="0"/>
          <w:sz w:val="20"/>
          <w:lang w:val="ru-RU"/>
        </w:rPr>
      </w:pPr>
      <w:bookmarkStart w:id="118" w:name="_Toc468092696"/>
    </w:p>
    <w:p w:rsidR="00BF5810" w:rsidRPr="00FB7785" w:rsidRDefault="00BF5810" w:rsidP="00BF5810">
      <w:pPr>
        <w:rPr>
          <w:lang w:eastAsia="x-none"/>
        </w:rPr>
      </w:pPr>
    </w:p>
    <w:p w:rsidR="00C53CEF" w:rsidRPr="00FB7785" w:rsidRDefault="00C53CEF" w:rsidP="00C53CEF">
      <w:pPr>
        <w:pStyle w:val="2"/>
      </w:pPr>
      <w:r w:rsidRPr="00FB7785">
        <w:lastRenderedPageBreak/>
        <w:t>Оборот общественного питания</w:t>
      </w:r>
      <w:r w:rsidRPr="00FB7785">
        <w:rPr>
          <w:vertAlign w:val="superscript"/>
        </w:rPr>
        <w:t>1</w:t>
      </w:r>
      <w:bookmarkEnd w:id="118"/>
    </w:p>
    <w:bookmarkEnd w:id="110"/>
    <w:bookmarkEnd w:id="111"/>
    <w:bookmarkEnd w:id="112"/>
    <w:bookmarkEnd w:id="113"/>
    <w:bookmarkEnd w:id="114"/>
    <w:bookmarkEnd w:id="115"/>
    <w:bookmarkEnd w:id="116"/>
    <w:p w:rsidR="00C53CEF" w:rsidRPr="00FB7785" w:rsidRDefault="00C53CEF" w:rsidP="00C53CEF"/>
    <w:tbl>
      <w:tblPr>
        <w:tblW w:w="567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1690"/>
        <w:gridCol w:w="1428"/>
      </w:tblGrid>
      <w:tr w:rsidR="00C53CEF" w:rsidRPr="00FB7785" w:rsidTr="00EA2E70">
        <w:trPr>
          <w:cantSplit/>
          <w:trHeight w:val="598"/>
          <w:tblHeader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C53CEF" w:rsidRPr="00FB7785" w:rsidRDefault="00C53CEF" w:rsidP="00EA2E70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FB7785" w:rsidRDefault="00545CC4" w:rsidP="00EA2E70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Июнь</w:t>
            </w:r>
            <w:r w:rsidR="007C20B1" w:rsidRPr="00FB778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3D1391"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2020</w:t>
            </w:r>
          </w:p>
        </w:tc>
      </w:tr>
      <w:tr w:rsidR="00C53CEF" w:rsidRPr="00FB7785" w:rsidTr="00EA2E70">
        <w:trPr>
          <w:cantSplit/>
          <w:trHeight w:val="975"/>
          <w:tblHeader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53CEF" w:rsidRPr="00FB7785" w:rsidRDefault="00C53CEF" w:rsidP="00EA2E70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FB7785" w:rsidRDefault="007A2734" w:rsidP="00EA2E70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FB7785" w:rsidRDefault="00C53CEF" w:rsidP="00EA2E70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gram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в</w:t>
            </w:r>
            <w:proofErr w:type="gramEnd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% к </w:t>
            </w: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br/>
            </w:r>
            <w:r w:rsidR="00545CC4">
              <w:rPr>
                <w:rFonts w:cs="Arial"/>
                <w:color w:val="000000"/>
                <w:sz w:val="24"/>
                <w:szCs w:val="24"/>
              </w:rPr>
              <w:t>июню</w:t>
            </w:r>
            <w:r w:rsidR="007C20B1" w:rsidRPr="00FB778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C53CEF" w:rsidRPr="00FB7785" w:rsidRDefault="00C53CEF" w:rsidP="00EA2E70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201</w:t>
            </w:r>
            <w:r w:rsidR="003D1391"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b/>
                <w:sz w:val="24"/>
                <w:szCs w:val="24"/>
              </w:rPr>
            </w:pPr>
            <w:r w:rsidRPr="00FB7785">
              <w:rPr>
                <w:rFonts w:cs="Arial"/>
                <w:b/>
                <w:sz w:val="24"/>
                <w:szCs w:val="24"/>
              </w:rPr>
              <w:t>Всего по области</w:t>
            </w:r>
            <w:proofErr w:type="gramStart"/>
            <w:r w:rsidRPr="00FB7785">
              <w:rPr>
                <w:rFonts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0" w:type="dxa"/>
            <w:vAlign w:val="bottom"/>
          </w:tcPr>
          <w:p w:rsidR="00A57BB1" w:rsidRPr="00A57BB1" w:rsidRDefault="00A57BB1" w:rsidP="005B20DB">
            <w:pPr>
              <w:jc w:val="right"/>
              <w:rPr>
                <w:rFonts w:cs="Arial CYR"/>
                <w:b/>
                <w:sz w:val="24"/>
              </w:rPr>
            </w:pPr>
            <w:r w:rsidRPr="00A57BB1">
              <w:rPr>
                <w:rFonts w:cs="Arial CYR"/>
                <w:b/>
                <w:sz w:val="24"/>
              </w:rPr>
              <w:t>1005337</w:t>
            </w:r>
          </w:p>
        </w:tc>
        <w:tc>
          <w:tcPr>
            <w:tcW w:w="1428" w:type="dxa"/>
            <w:vAlign w:val="bottom"/>
          </w:tcPr>
          <w:p w:rsidR="00A57BB1" w:rsidRPr="00A57BB1" w:rsidRDefault="00A57BB1" w:rsidP="005B20DB">
            <w:pPr>
              <w:jc w:val="right"/>
              <w:rPr>
                <w:rFonts w:cs="Arial CYR"/>
                <w:b/>
                <w:sz w:val="24"/>
              </w:rPr>
            </w:pPr>
            <w:r w:rsidRPr="00A57BB1">
              <w:rPr>
                <w:rFonts w:cs="Arial CYR"/>
                <w:b/>
                <w:sz w:val="24"/>
              </w:rPr>
              <w:t>74,4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A24611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г. Саратов</w:t>
            </w:r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515705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74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2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Александрово</w:t>
            </w:r>
            <w:proofErr w:type="spellEnd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0" w:type="dxa"/>
            <w:vAlign w:val="bottom"/>
          </w:tcPr>
          <w:p w:rsidR="00A57BB1" w:rsidRPr="00FB7785" w:rsidRDefault="00A57BB1" w:rsidP="00EA2E70">
            <w:pPr>
              <w:rPr>
                <w:rFonts w:cs="Arial CYR"/>
                <w:sz w:val="24"/>
              </w:rPr>
            </w:pPr>
            <w:r w:rsidRPr="00FB7785">
              <w:rPr>
                <w:rFonts w:cs="Arial CYR"/>
                <w:sz w:val="24"/>
              </w:rPr>
              <w:t> </w:t>
            </w:r>
          </w:p>
        </w:tc>
        <w:tc>
          <w:tcPr>
            <w:tcW w:w="1428" w:type="dxa"/>
            <w:vAlign w:val="bottom"/>
          </w:tcPr>
          <w:p w:rsidR="00A57BB1" w:rsidRPr="00FB7785" w:rsidRDefault="00A57BB1" w:rsidP="00EA2E70">
            <w:pPr>
              <w:rPr>
                <w:rFonts w:cs="Arial CYR"/>
                <w:sz w:val="24"/>
              </w:rPr>
            </w:pPr>
            <w:r w:rsidRPr="00FB7785">
              <w:rPr>
                <w:rFonts w:cs="Arial CYR"/>
                <w:sz w:val="24"/>
              </w:rPr>
              <w:t> 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Гайский</w:t>
            </w:r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1426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80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5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Аркадакский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1235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50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3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Аткарский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4552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64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6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Базарно-</w:t>
            </w:r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 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 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2589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67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4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Балаковский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66574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82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8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Балашовский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20350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80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3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Балтайский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913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69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7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Вольский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12569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75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8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Воскресенский</w:t>
            </w:r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3287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96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3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Дергачевский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500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60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4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Духовницкий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163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14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4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Екатериновский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697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71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7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Ершовский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5443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71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2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Ивантеевский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2430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57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1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Калининский</w:t>
            </w:r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5058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69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0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Красноармейский</w:t>
            </w:r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4840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79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2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Краснокутский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2167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75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8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Краснопартизанский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425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74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0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Лысогорский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1390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64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6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Марксовский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13302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65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3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Новобурасский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1201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75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9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Новоузенский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5021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71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2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Озинский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1419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76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8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lastRenderedPageBreak/>
              <w:t>Перелюбский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1049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39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6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Петровский</w:t>
            </w:r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5816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67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6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Питерский</w:t>
            </w:r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1394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71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2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Пугачевский</w:t>
            </w:r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7633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74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3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Ровенский</w:t>
            </w:r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675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94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1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Романовский</w:t>
            </w:r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1251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54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0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Ртищевский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8156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74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2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Самойловский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633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73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1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Саратовский</w:t>
            </w:r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11269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75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6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3688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68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7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Татищевский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6409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82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6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Турковский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1407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67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5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Федоровский</w:t>
            </w:r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1551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63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5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Хвалынский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6503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64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8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Энгельсский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107481</w:t>
            </w:r>
          </w:p>
        </w:tc>
        <w:tc>
          <w:tcPr>
            <w:tcW w:w="1428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76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2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A57BB1" w:rsidRPr="00FB7785" w:rsidRDefault="00A57BB1" w:rsidP="00EA2E70">
            <w:pPr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A57BB1" w:rsidRPr="00FB7785" w:rsidRDefault="00A57BB1" w:rsidP="00EA2E70">
            <w:pPr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  <w:p w:rsidR="00A57BB1" w:rsidRPr="00FB7785" w:rsidRDefault="00A57BB1" w:rsidP="00EA2E70">
            <w:pPr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A57BB1" w:rsidRPr="00FB7785" w:rsidRDefault="00A57BB1" w:rsidP="00EA2E70">
            <w:pPr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A57BB1" w:rsidRPr="00FB7785" w:rsidRDefault="00A57BB1" w:rsidP="00EA2E70">
            <w:pPr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C53CEF" w:rsidRPr="00FB7785" w:rsidRDefault="00C53CEF" w:rsidP="00C53CEF">
      <w:pPr>
        <w:rPr>
          <w:sz w:val="24"/>
        </w:rPr>
      </w:pPr>
    </w:p>
    <w:p w:rsidR="00A24611" w:rsidRPr="00FB7785" w:rsidRDefault="00A24611" w:rsidP="00C53CEF">
      <w:pPr>
        <w:rPr>
          <w:sz w:val="24"/>
        </w:rPr>
      </w:pPr>
    </w:p>
    <w:p w:rsidR="00A24611" w:rsidRPr="00FB7785" w:rsidRDefault="00A24611" w:rsidP="00C53CEF">
      <w:pPr>
        <w:rPr>
          <w:sz w:val="24"/>
        </w:rPr>
      </w:pPr>
    </w:p>
    <w:p w:rsidR="00C53CEF" w:rsidRPr="00FB7785" w:rsidRDefault="00C53CEF" w:rsidP="00C53CEF">
      <w:pPr>
        <w:rPr>
          <w:sz w:val="24"/>
        </w:rPr>
      </w:pPr>
    </w:p>
    <w:p w:rsidR="00C53CEF" w:rsidRPr="00FB7785" w:rsidRDefault="00C53CEF" w:rsidP="00C53CEF">
      <w:pPr>
        <w:rPr>
          <w:sz w:val="24"/>
        </w:rPr>
      </w:pPr>
    </w:p>
    <w:p w:rsidR="00C53CEF" w:rsidRPr="00FB7785" w:rsidRDefault="00C53CEF" w:rsidP="00C53CEF">
      <w:pPr>
        <w:rPr>
          <w:sz w:val="24"/>
        </w:rPr>
      </w:pPr>
    </w:p>
    <w:p w:rsidR="00A24611" w:rsidRPr="00FB7785" w:rsidRDefault="00A24611" w:rsidP="00C53CEF">
      <w:pPr>
        <w:rPr>
          <w:sz w:val="24"/>
        </w:rPr>
      </w:pPr>
    </w:p>
    <w:p w:rsidR="00A24611" w:rsidRPr="00FB7785" w:rsidRDefault="00A24611" w:rsidP="00C53CEF">
      <w:pPr>
        <w:rPr>
          <w:sz w:val="24"/>
        </w:rPr>
      </w:pPr>
    </w:p>
    <w:p w:rsidR="00C53CEF" w:rsidRPr="00FB7785" w:rsidRDefault="00C53CEF" w:rsidP="00C53CEF">
      <w:pPr>
        <w:rPr>
          <w:sz w:val="24"/>
        </w:rPr>
      </w:pPr>
    </w:p>
    <w:p w:rsidR="00041C1B" w:rsidRPr="00FB7785" w:rsidRDefault="00041C1B" w:rsidP="00C53CEF">
      <w:pPr>
        <w:rPr>
          <w:sz w:val="24"/>
          <w:lang w:val="en-US"/>
        </w:rPr>
      </w:pPr>
    </w:p>
    <w:p w:rsidR="00BF5810" w:rsidRPr="00FB7785" w:rsidRDefault="00BF5810" w:rsidP="00C53CEF">
      <w:pPr>
        <w:rPr>
          <w:sz w:val="24"/>
          <w:lang w:val="en-US"/>
        </w:rPr>
      </w:pPr>
    </w:p>
    <w:tbl>
      <w:tblPr>
        <w:tblW w:w="566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1690"/>
        <w:gridCol w:w="1427"/>
      </w:tblGrid>
      <w:tr w:rsidR="00C53CEF" w:rsidRPr="00FB7785" w:rsidTr="00EA2E70">
        <w:trPr>
          <w:cantSplit/>
          <w:trHeight w:val="598"/>
          <w:tblHeader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C53CEF" w:rsidRPr="00FB7785" w:rsidRDefault="00C53CEF" w:rsidP="00EA2E70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FB7785" w:rsidRDefault="00C53CEF" w:rsidP="007C20B1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Январь</w:t>
            </w:r>
            <w:r w:rsidR="000B201C"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7C20B1"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–</w:t>
            </w:r>
            <w:r w:rsidR="000B201C"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545CC4">
              <w:rPr>
                <w:rFonts w:cs="Arial"/>
                <w:snapToGrid w:val="0"/>
                <w:color w:val="000000"/>
                <w:sz w:val="24"/>
                <w:szCs w:val="24"/>
              </w:rPr>
              <w:t>июнь</w:t>
            </w:r>
            <w:r w:rsidR="007C20B1"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20</w:t>
            </w:r>
            <w:r w:rsidR="003D1391"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20</w:t>
            </w:r>
          </w:p>
        </w:tc>
      </w:tr>
      <w:tr w:rsidR="00C53CEF" w:rsidRPr="00FB7785" w:rsidTr="00EA2E70">
        <w:trPr>
          <w:cantSplit/>
          <w:trHeight w:val="975"/>
          <w:tblHeader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53CEF" w:rsidRPr="00FB7785" w:rsidRDefault="00C53CEF" w:rsidP="00EA2E70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FB7785" w:rsidRDefault="007A2734" w:rsidP="00EA2E70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CEF" w:rsidRPr="007578D9" w:rsidRDefault="000B201C" w:rsidP="00EA2E70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в % к </w:t>
            </w: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br/>
              <w:t xml:space="preserve">январю </w:t>
            </w:r>
            <w:r w:rsidR="007578D9">
              <w:rPr>
                <w:rFonts w:cs="Arial"/>
                <w:snapToGrid w:val="0"/>
                <w:color w:val="000000"/>
                <w:sz w:val="24"/>
                <w:szCs w:val="24"/>
              </w:rPr>
              <w:t>–</w:t>
            </w: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7578D9">
              <w:rPr>
                <w:rFonts w:cs="Arial"/>
                <w:snapToGrid w:val="0"/>
                <w:color w:val="000000"/>
                <w:sz w:val="24"/>
                <w:szCs w:val="24"/>
              </w:rPr>
              <w:t>июню</w:t>
            </w:r>
            <w:bookmarkStart w:id="119" w:name="_GoBack"/>
            <w:bookmarkEnd w:id="119"/>
          </w:p>
          <w:p w:rsidR="00C53CEF" w:rsidRPr="00FB7785" w:rsidRDefault="00C53CEF" w:rsidP="00041C1B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201</w:t>
            </w:r>
            <w:r w:rsidR="003D1391"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b/>
                <w:sz w:val="24"/>
                <w:szCs w:val="24"/>
              </w:rPr>
            </w:pPr>
            <w:r w:rsidRPr="00FB7785">
              <w:rPr>
                <w:rFonts w:cs="Arial"/>
                <w:b/>
                <w:sz w:val="24"/>
                <w:szCs w:val="24"/>
              </w:rPr>
              <w:t>Всего по области</w:t>
            </w:r>
            <w:proofErr w:type="gramStart"/>
            <w:r w:rsidRPr="00FB7785">
              <w:rPr>
                <w:rFonts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0" w:type="dxa"/>
            <w:vAlign w:val="bottom"/>
          </w:tcPr>
          <w:p w:rsidR="00A57BB1" w:rsidRPr="00A57BB1" w:rsidRDefault="00A57BB1" w:rsidP="005B20DB">
            <w:pPr>
              <w:jc w:val="right"/>
              <w:rPr>
                <w:rFonts w:cs="Arial CYR"/>
                <w:b/>
                <w:sz w:val="24"/>
              </w:rPr>
            </w:pPr>
            <w:r w:rsidRPr="00A57BB1">
              <w:rPr>
                <w:rFonts w:cs="Arial CYR"/>
                <w:b/>
                <w:sz w:val="24"/>
              </w:rPr>
              <w:t>6531706</w:t>
            </w:r>
          </w:p>
        </w:tc>
        <w:tc>
          <w:tcPr>
            <w:tcW w:w="1427" w:type="dxa"/>
            <w:vAlign w:val="bottom"/>
          </w:tcPr>
          <w:p w:rsidR="00A57BB1" w:rsidRPr="00A57BB1" w:rsidRDefault="00A57BB1" w:rsidP="005B20DB">
            <w:pPr>
              <w:jc w:val="right"/>
              <w:rPr>
                <w:rFonts w:cs="Arial CYR"/>
                <w:b/>
                <w:sz w:val="24"/>
              </w:rPr>
            </w:pPr>
            <w:r w:rsidRPr="00A57BB1">
              <w:rPr>
                <w:rFonts w:cs="Arial CYR"/>
                <w:b/>
                <w:sz w:val="24"/>
              </w:rPr>
              <w:t>83,7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A24611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г. Саратов</w:t>
            </w:r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3350503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83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0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Александрово</w:t>
            </w:r>
            <w:proofErr w:type="spellEnd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0" w:type="dxa"/>
            <w:vAlign w:val="bottom"/>
          </w:tcPr>
          <w:p w:rsidR="00A57BB1" w:rsidRPr="00FB7785" w:rsidRDefault="00A57BB1" w:rsidP="00EA2E70">
            <w:pPr>
              <w:rPr>
                <w:rFonts w:cs="Arial CYR"/>
                <w:sz w:val="24"/>
              </w:rPr>
            </w:pPr>
            <w:r w:rsidRPr="00FB7785">
              <w:rPr>
                <w:rFonts w:cs="Arial CYR"/>
                <w:sz w:val="24"/>
              </w:rPr>
              <w:t> </w:t>
            </w:r>
          </w:p>
        </w:tc>
        <w:tc>
          <w:tcPr>
            <w:tcW w:w="1427" w:type="dxa"/>
            <w:vAlign w:val="bottom"/>
          </w:tcPr>
          <w:p w:rsidR="00A57BB1" w:rsidRPr="00FB7785" w:rsidRDefault="00A57BB1" w:rsidP="00EA2E70">
            <w:pPr>
              <w:rPr>
                <w:rFonts w:cs="Arial CYR"/>
                <w:sz w:val="24"/>
              </w:rPr>
            </w:pPr>
            <w:r w:rsidRPr="00FB7785">
              <w:rPr>
                <w:rFonts w:cs="Arial CYR"/>
                <w:sz w:val="24"/>
              </w:rPr>
              <w:t> 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Гайский</w:t>
            </w:r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9489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84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8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Аркадакский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12236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76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6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Аткарский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32313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86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6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Базарно-</w:t>
            </w:r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 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 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19204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73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5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Балаковский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418889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91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4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Балашовский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124259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87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0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Балтайский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7024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85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7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Вольский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85423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88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5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Воскресенский</w:t>
            </w:r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14344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84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0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Дергачевский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7054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70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1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Духовницкий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2719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78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3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Екатериновский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6172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95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1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Ершовский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35429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79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9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Ивантеевский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18470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77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1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Калининский</w:t>
            </w:r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33870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85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4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Красноармейский</w:t>
            </w:r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35827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93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9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Краснокутский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19743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88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3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Краснопартизанский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3814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71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9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Лысогорский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11041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86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0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Марксовский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92718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81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9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Новобурасский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9228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84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7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Новоузенский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35161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80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6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Озинский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9734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80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0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Перелюбский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10378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70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5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Петровский</w:t>
            </w:r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39514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82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4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lastRenderedPageBreak/>
              <w:t>Питерский</w:t>
            </w:r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11535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86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8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Пугачевский</w:t>
            </w:r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50505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86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3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Ровенский</w:t>
            </w:r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5515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86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0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Романовский</w:t>
            </w:r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9594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82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4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Ртищевский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49874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84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1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Самойловский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4364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85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3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Саратовский</w:t>
            </w:r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65623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85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0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Советский</w:t>
            </w:r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26038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80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1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Татищевский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42251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86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9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Турковский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10563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78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7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Федоровский</w:t>
            </w:r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11480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83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5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Хвалынский</w:t>
            </w:r>
            <w:proofErr w:type="spellEnd"/>
          </w:p>
        </w:tc>
        <w:tc>
          <w:tcPr>
            <w:tcW w:w="1690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44829</w:t>
            </w:r>
          </w:p>
        </w:tc>
        <w:tc>
          <w:tcPr>
            <w:tcW w:w="1427" w:type="dxa"/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82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6</w:t>
            </w:r>
          </w:p>
        </w:tc>
      </w:tr>
      <w:tr w:rsidR="00A57BB1" w:rsidRPr="00FB7785" w:rsidTr="00EA2E70">
        <w:trPr>
          <w:trHeight w:val="250"/>
        </w:trPr>
        <w:tc>
          <w:tcPr>
            <w:tcW w:w="2552" w:type="dxa"/>
            <w:tcBorders>
              <w:bottom w:val="single" w:sz="4" w:space="0" w:color="auto"/>
            </w:tcBorders>
          </w:tcPr>
          <w:p w:rsidR="00A57BB1" w:rsidRPr="00FB7785" w:rsidRDefault="00A57BB1" w:rsidP="00EA2E70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B7785">
              <w:rPr>
                <w:rFonts w:cs="Arial"/>
                <w:snapToGrid w:val="0"/>
                <w:color w:val="000000"/>
                <w:sz w:val="24"/>
                <w:szCs w:val="24"/>
              </w:rPr>
              <w:t>Энгельсский</w:t>
            </w:r>
            <w:proofErr w:type="spellEnd"/>
          </w:p>
        </w:tc>
        <w:tc>
          <w:tcPr>
            <w:tcW w:w="1690" w:type="dxa"/>
            <w:tcBorders>
              <w:bottom w:val="single" w:sz="4" w:space="0" w:color="auto"/>
            </w:tcBorders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681470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:rsidR="00A57BB1" w:rsidRPr="00DB24F2" w:rsidRDefault="00A57BB1" w:rsidP="005B20DB">
            <w:pPr>
              <w:jc w:val="right"/>
              <w:rPr>
                <w:rFonts w:cs="Arial CYR"/>
                <w:sz w:val="24"/>
              </w:rPr>
            </w:pPr>
            <w:r w:rsidRPr="00DB24F2">
              <w:rPr>
                <w:rFonts w:cs="Arial CYR"/>
                <w:sz w:val="24"/>
              </w:rPr>
              <w:t>85</w:t>
            </w:r>
            <w:r>
              <w:rPr>
                <w:rFonts w:cs="Arial CYR"/>
                <w:sz w:val="24"/>
              </w:rPr>
              <w:t>,</w:t>
            </w:r>
            <w:r w:rsidRPr="00DB24F2">
              <w:rPr>
                <w:rFonts w:cs="Arial CYR"/>
                <w:sz w:val="24"/>
              </w:rPr>
              <w:t>5</w:t>
            </w:r>
          </w:p>
        </w:tc>
      </w:tr>
    </w:tbl>
    <w:p w:rsidR="00C53CEF" w:rsidRPr="00FB7785" w:rsidRDefault="00C53CEF" w:rsidP="00C53CEF">
      <w:pPr>
        <w:jc w:val="both"/>
        <w:rPr>
          <w:rFonts w:ascii="Times New Roman" w:hAnsi="Times New Roman"/>
        </w:rPr>
      </w:pPr>
      <w:r w:rsidRPr="00FB7785">
        <w:rPr>
          <w:rFonts w:ascii="Times New Roman" w:hAnsi="Times New Roman"/>
          <w:vertAlign w:val="superscript"/>
        </w:rPr>
        <w:t>1</w:t>
      </w:r>
      <w:proofErr w:type="gramStart"/>
      <w:r w:rsidRPr="00FB7785">
        <w:rPr>
          <w:rFonts w:ascii="Times New Roman" w:hAnsi="Times New Roman"/>
        </w:rPr>
        <w:t xml:space="preserve"> Н</w:t>
      </w:r>
      <w:proofErr w:type="gramEnd"/>
      <w:r w:rsidRPr="00FB7785">
        <w:rPr>
          <w:rFonts w:ascii="Times New Roman" w:hAnsi="Times New Roman"/>
        </w:rPr>
        <w:t xml:space="preserve">а основании «Временных методологических рекомендаций по формированию показателей статистики внутренней торговли в разрезе муниципальных образований» Росстата от 04.12.2008 </w:t>
      </w:r>
      <w:r w:rsidRPr="00FB7785">
        <w:rPr>
          <w:rFonts w:ascii="Times New Roman" w:hAnsi="Times New Roman"/>
        </w:rPr>
        <w:br/>
        <w:t>№ АК 11-23/3657, оборот розничной торговли (общественного питания) по муниципальным образованиям рассчитывается без оценки занижения (сокрытия),</w:t>
      </w:r>
    </w:p>
    <w:p w:rsidR="00C53CEF" w:rsidRPr="00FB7785" w:rsidRDefault="00C53CEF" w:rsidP="00C53CEF">
      <w:pPr>
        <w:jc w:val="both"/>
        <w:rPr>
          <w:rFonts w:ascii="Times New Roman" w:hAnsi="Times New Roman"/>
        </w:rPr>
      </w:pPr>
      <w:r w:rsidRPr="00FB7785">
        <w:rPr>
          <w:rFonts w:ascii="Times New Roman" w:hAnsi="Times New Roman"/>
          <w:vertAlign w:val="superscript"/>
        </w:rPr>
        <w:t>2</w:t>
      </w:r>
      <w:proofErr w:type="gramStart"/>
      <w:r w:rsidRPr="00FB7785">
        <w:rPr>
          <w:rFonts w:ascii="Times New Roman" w:hAnsi="Times New Roman"/>
        </w:rPr>
        <w:t xml:space="preserve"> В</w:t>
      </w:r>
      <w:proofErr w:type="gramEnd"/>
      <w:r w:rsidRPr="00FB7785">
        <w:rPr>
          <w:rFonts w:ascii="Times New Roman" w:hAnsi="Times New Roman"/>
        </w:rPr>
        <w:t>ключая оценку занижения (сокрытия).</w:t>
      </w:r>
    </w:p>
    <w:p w:rsidR="00C53CEF" w:rsidRPr="00FB7785" w:rsidRDefault="00C53CEF" w:rsidP="00C53CEF">
      <w:pPr>
        <w:keepNext/>
        <w:outlineLvl w:val="4"/>
        <w:rPr>
          <w:rFonts w:ascii="Times New Roman" w:hAnsi="Times New Roman"/>
          <w:sz w:val="24"/>
          <w:szCs w:val="24"/>
        </w:rPr>
      </w:pPr>
    </w:p>
    <w:p w:rsidR="00A8421B" w:rsidRPr="00FB7785" w:rsidRDefault="00A8421B" w:rsidP="00C53CEF">
      <w:pPr>
        <w:keepNext/>
        <w:outlineLvl w:val="4"/>
        <w:rPr>
          <w:rFonts w:ascii="Times New Roman" w:hAnsi="Times New Roman"/>
          <w:sz w:val="24"/>
          <w:szCs w:val="24"/>
        </w:rPr>
      </w:pPr>
    </w:p>
    <w:p w:rsidR="00C53CEF" w:rsidRPr="00671FDA" w:rsidRDefault="00CC56F1" w:rsidP="00C53CEF">
      <w:pPr>
        <w:keepNext/>
        <w:outlineLvl w:val="4"/>
        <w:rPr>
          <w:rFonts w:ascii="Times New Roman" w:hAnsi="Times New Roman"/>
          <w:sz w:val="24"/>
          <w:szCs w:val="24"/>
        </w:rPr>
        <w:sectPr w:rsidR="00C53CEF" w:rsidRPr="00671FDA" w:rsidSect="00BF5810">
          <w:footerReference w:type="first" r:id="rId20"/>
          <w:pgSz w:w="8392" w:h="11907" w:code="11"/>
          <w:pgMar w:top="680" w:right="1304" w:bottom="1304" w:left="1304" w:header="567" w:footer="1021" w:gutter="0"/>
          <w:cols w:space="720"/>
          <w:titlePg/>
          <w:docGrid w:linePitch="272"/>
        </w:sectPr>
      </w:pPr>
      <w:r w:rsidRPr="00FB7785">
        <w:rPr>
          <w:rFonts w:ascii="Times New Roman" w:hAnsi="Times New Roman"/>
          <w:sz w:val="24"/>
          <w:szCs w:val="24"/>
        </w:rPr>
        <w:t xml:space="preserve">Руководитель  </w:t>
      </w:r>
      <w:proofErr w:type="spellStart"/>
      <w:r w:rsidR="00A8421B" w:rsidRPr="00FB7785">
        <w:rPr>
          <w:rFonts w:ascii="Times New Roman" w:hAnsi="Times New Roman"/>
          <w:sz w:val="24"/>
          <w:szCs w:val="24"/>
        </w:rPr>
        <w:t>Саратов</w:t>
      </w:r>
      <w:r w:rsidR="007A2734" w:rsidRPr="00FB7785">
        <w:rPr>
          <w:rFonts w:ascii="Times New Roman" w:hAnsi="Times New Roman"/>
          <w:sz w:val="24"/>
          <w:szCs w:val="24"/>
        </w:rPr>
        <w:t>стата</w:t>
      </w:r>
      <w:proofErr w:type="spellEnd"/>
      <w:r w:rsidR="007A2734" w:rsidRPr="00FB7785">
        <w:rPr>
          <w:rFonts w:ascii="Times New Roman" w:hAnsi="Times New Roman"/>
          <w:sz w:val="24"/>
          <w:szCs w:val="24"/>
        </w:rPr>
        <w:t xml:space="preserve">             </w:t>
      </w:r>
      <w:r w:rsidR="00A24611" w:rsidRPr="00FB7785">
        <w:rPr>
          <w:rFonts w:ascii="Times New Roman" w:hAnsi="Times New Roman"/>
          <w:sz w:val="24"/>
          <w:szCs w:val="24"/>
        </w:rPr>
        <w:t xml:space="preserve"> </w:t>
      </w:r>
      <w:r w:rsidR="00A71B10" w:rsidRPr="00FB7785">
        <w:rPr>
          <w:rFonts w:ascii="Times New Roman" w:hAnsi="Times New Roman"/>
          <w:sz w:val="24"/>
          <w:szCs w:val="24"/>
        </w:rPr>
        <w:t xml:space="preserve"> </w:t>
      </w:r>
      <w:r w:rsidRPr="00FB7785">
        <w:rPr>
          <w:rFonts w:ascii="Times New Roman" w:hAnsi="Times New Roman"/>
          <w:sz w:val="24"/>
          <w:szCs w:val="24"/>
        </w:rPr>
        <w:t xml:space="preserve">            </w:t>
      </w:r>
      <w:r w:rsidR="00FE4770" w:rsidRPr="00FB7785">
        <w:rPr>
          <w:rFonts w:ascii="Times New Roman" w:hAnsi="Times New Roman"/>
          <w:sz w:val="24"/>
          <w:szCs w:val="24"/>
        </w:rPr>
        <w:t xml:space="preserve"> </w:t>
      </w:r>
      <w:r w:rsidRPr="00FB7785">
        <w:rPr>
          <w:rFonts w:ascii="Times New Roman" w:hAnsi="Times New Roman"/>
          <w:sz w:val="24"/>
          <w:szCs w:val="24"/>
        </w:rPr>
        <w:t>В.Л. Сомов</w:t>
      </w:r>
    </w:p>
    <w:p w:rsidR="00EA2E70" w:rsidRDefault="00EA2E70"/>
    <w:sectPr w:rsidR="00EA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F5" w:rsidRDefault="008A09F5">
      <w:r>
        <w:separator/>
      </w:r>
    </w:p>
  </w:endnote>
  <w:endnote w:type="continuationSeparator" w:id="0">
    <w:p w:rsidR="008A09F5" w:rsidRDefault="008A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FE" w:rsidRPr="00E5191C" w:rsidRDefault="00DA3AFE">
    <w:pPr>
      <w:pStyle w:val="ac"/>
      <w:framePr w:wrap="around" w:vAnchor="text" w:hAnchor="margin" w:xAlign="outside" w:y="1"/>
      <w:rPr>
        <w:rStyle w:val="ab"/>
        <w:szCs w:val="24"/>
      </w:rPr>
    </w:pPr>
    <w:r w:rsidRPr="00E5191C">
      <w:rPr>
        <w:rStyle w:val="ab"/>
        <w:szCs w:val="24"/>
      </w:rPr>
      <w:fldChar w:fldCharType="begin"/>
    </w:r>
    <w:r w:rsidRPr="00E5191C">
      <w:rPr>
        <w:rStyle w:val="ab"/>
        <w:szCs w:val="24"/>
      </w:rPr>
      <w:instrText xml:space="preserve">PAGE  </w:instrText>
    </w:r>
    <w:r w:rsidRPr="00E5191C">
      <w:rPr>
        <w:rStyle w:val="ab"/>
        <w:szCs w:val="24"/>
      </w:rPr>
      <w:fldChar w:fldCharType="separate"/>
    </w:r>
    <w:r w:rsidR="007578D9">
      <w:rPr>
        <w:rStyle w:val="ab"/>
        <w:noProof/>
        <w:szCs w:val="24"/>
      </w:rPr>
      <w:t>30</w:t>
    </w:r>
    <w:r w:rsidRPr="00E5191C">
      <w:rPr>
        <w:rStyle w:val="ab"/>
        <w:szCs w:val="24"/>
      </w:rPr>
      <w:fldChar w:fldCharType="end"/>
    </w:r>
  </w:p>
  <w:p w:rsidR="00DA3AFE" w:rsidRDefault="00DA3AFE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FE" w:rsidRDefault="00DA3AFE" w:rsidP="0002757A">
    <w:pPr>
      <w:pStyle w:val="ac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578D9">
      <w:rPr>
        <w:rStyle w:val="ab"/>
        <w:noProof/>
      </w:rPr>
      <w:t>29</w:t>
    </w:r>
    <w:r>
      <w:rPr>
        <w:rStyle w:val="ab"/>
      </w:rPr>
      <w:fldChar w:fldCharType="end"/>
    </w:r>
  </w:p>
  <w:p w:rsidR="00DA3AFE" w:rsidRDefault="00DA3AFE">
    <w:pPr>
      <w:pStyle w:val="ac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FE" w:rsidRDefault="00DA3AFE">
    <w:pPr>
      <w:pStyle w:val="ac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578D9">
      <w:rPr>
        <w:rStyle w:val="ab"/>
        <w:noProof/>
      </w:rPr>
      <w:t>3</w:t>
    </w:r>
    <w:r>
      <w:rPr>
        <w:rStyle w:val="ab"/>
      </w:rPr>
      <w:fldChar w:fldCharType="end"/>
    </w:r>
  </w:p>
  <w:p w:rsidR="00DA3AFE" w:rsidRDefault="00DA3AFE">
    <w:pPr>
      <w:pStyle w:val="ac"/>
      <w:ind w:right="360" w:firstLine="36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FE" w:rsidRDefault="00DA3AFE" w:rsidP="00EA2E70">
    <w:pPr>
      <w:pStyle w:val="ac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578D9">
      <w:rPr>
        <w:rStyle w:val="ab"/>
        <w:noProof/>
      </w:rPr>
      <w:t>23</w:t>
    </w:r>
    <w:r>
      <w:rPr>
        <w:rStyle w:val="ab"/>
      </w:rPr>
      <w:fldChar w:fldCharType="end"/>
    </w:r>
  </w:p>
  <w:p w:rsidR="00DA3AFE" w:rsidRDefault="00DA3AFE" w:rsidP="00EA2E70">
    <w:pPr>
      <w:pStyle w:val="ac"/>
      <w:ind w:left="142"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F5" w:rsidRDefault="008A09F5">
      <w:r>
        <w:separator/>
      </w:r>
    </w:p>
  </w:footnote>
  <w:footnote w:type="continuationSeparator" w:id="0">
    <w:p w:rsidR="008A09F5" w:rsidRDefault="008A0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FE" w:rsidRDefault="00DA3AFE">
    <w:pPr>
      <w:pStyle w:val="a6"/>
      <w:ind w:right="113"/>
    </w:pPr>
    <w:r>
      <w:t>Продолжение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FE" w:rsidRDefault="00DA3AFE">
    <w:pPr>
      <w:pStyle w:val="a6"/>
      <w:tabs>
        <w:tab w:val="clear" w:pos="4153"/>
        <w:tab w:val="center" w:pos="3969"/>
        <w:tab w:val="left" w:pos="4253"/>
      </w:tabs>
      <w:ind w:right="113"/>
      <w:rPr>
        <w:sz w:val="18"/>
      </w:rPr>
    </w:pPr>
    <w:r>
      <w:rPr>
        <w:sz w:val="18"/>
      </w:rPr>
      <w:t>Продолжение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FE" w:rsidRPr="00B11692" w:rsidRDefault="00DA3AFE" w:rsidP="00EA2E70">
    <w:pPr>
      <w:pStyle w:val="a6"/>
    </w:pPr>
    <w:r>
      <w:t>Продолжение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FE" w:rsidRDefault="00DA3AFE">
    <w:pPr>
      <w:pStyle w:val="a6"/>
      <w:rPr>
        <w:sz w:val="18"/>
      </w:rPr>
    </w:pPr>
    <w:r>
      <w:rPr>
        <w:sz w:val="18"/>
      </w:rPr>
      <w:t>Продолжение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FE" w:rsidRDefault="00DA3AFE">
    <w:pPr>
      <w:pStyle w:val="a6"/>
    </w:pPr>
    <w:r>
      <w:t>Продолжение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FE" w:rsidRPr="00BF5810" w:rsidRDefault="00DA3AFE">
    <w:pPr>
      <w:pStyle w:val="a6"/>
      <w:rPr>
        <w:szCs w:val="24"/>
      </w:rPr>
    </w:pPr>
    <w:r w:rsidRPr="00BF5810">
      <w:rPr>
        <w:szCs w:val="24"/>
      </w:rPr>
      <w:t>Продолжение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FE" w:rsidRDefault="00DA3AFE">
    <w:pPr>
      <w:pStyle w:val="a6"/>
    </w:pPr>
  </w:p>
  <w:p w:rsidR="00DA3AFE" w:rsidRDefault="00DA3AFE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FE" w:rsidRDefault="00DA3A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3E3"/>
    <w:multiLevelType w:val="hybridMultilevel"/>
    <w:tmpl w:val="5F2EBD5A"/>
    <w:lvl w:ilvl="0" w:tplc="FFFFFFFF">
      <w:start w:val="2"/>
      <w:numFmt w:val="bullet"/>
      <w:lvlText w:val=""/>
      <w:lvlJc w:val="left"/>
      <w:pPr>
        <w:tabs>
          <w:tab w:val="num" w:pos="1635"/>
        </w:tabs>
        <w:ind w:left="1635" w:hanging="915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2028DD"/>
    <w:multiLevelType w:val="hybridMultilevel"/>
    <w:tmpl w:val="5BAC5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4043E"/>
    <w:multiLevelType w:val="hybridMultilevel"/>
    <w:tmpl w:val="5A62C970"/>
    <w:lvl w:ilvl="0" w:tplc="FFFFFFFF">
      <w:start w:val="2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0D032B4"/>
    <w:multiLevelType w:val="hybridMultilevel"/>
    <w:tmpl w:val="EB3E5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267A9"/>
    <w:multiLevelType w:val="hybridMultilevel"/>
    <w:tmpl w:val="86EA5186"/>
    <w:lvl w:ilvl="0" w:tplc="FFFFFFFF">
      <w:numFmt w:val="bullet"/>
      <w:lvlText w:val=""/>
      <w:lvlJc w:val="left"/>
      <w:pPr>
        <w:tabs>
          <w:tab w:val="num" w:pos="1635"/>
        </w:tabs>
        <w:ind w:left="1635" w:hanging="915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27B5C0A"/>
    <w:multiLevelType w:val="hybridMultilevel"/>
    <w:tmpl w:val="B9707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215E1"/>
    <w:multiLevelType w:val="hybridMultilevel"/>
    <w:tmpl w:val="142C2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852B7"/>
    <w:multiLevelType w:val="hybridMultilevel"/>
    <w:tmpl w:val="47AC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EF"/>
    <w:rsid w:val="00026B0C"/>
    <w:rsid w:val="0002757A"/>
    <w:rsid w:val="00041C1B"/>
    <w:rsid w:val="00057761"/>
    <w:rsid w:val="000A6826"/>
    <w:rsid w:val="000B201C"/>
    <w:rsid w:val="000C3903"/>
    <w:rsid w:val="000E56CC"/>
    <w:rsid w:val="00123D02"/>
    <w:rsid w:val="00131CF9"/>
    <w:rsid w:val="001466B7"/>
    <w:rsid w:val="0016646F"/>
    <w:rsid w:val="001B39E4"/>
    <w:rsid w:val="0020310B"/>
    <w:rsid w:val="0020321E"/>
    <w:rsid w:val="00211157"/>
    <w:rsid w:val="00231FB7"/>
    <w:rsid w:val="002348A3"/>
    <w:rsid w:val="00257648"/>
    <w:rsid w:val="00283D8A"/>
    <w:rsid w:val="002B480C"/>
    <w:rsid w:val="002B78A6"/>
    <w:rsid w:val="002E4539"/>
    <w:rsid w:val="002F7052"/>
    <w:rsid w:val="003046C5"/>
    <w:rsid w:val="00313AFD"/>
    <w:rsid w:val="003203F8"/>
    <w:rsid w:val="003532BE"/>
    <w:rsid w:val="00355C86"/>
    <w:rsid w:val="00380422"/>
    <w:rsid w:val="003A5237"/>
    <w:rsid w:val="003B35B6"/>
    <w:rsid w:val="003D1391"/>
    <w:rsid w:val="003E1414"/>
    <w:rsid w:val="003E487F"/>
    <w:rsid w:val="003E5C21"/>
    <w:rsid w:val="00423C79"/>
    <w:rsid w:val="0043004B"/>
    <w:rsid w:val="004C1D0E"/>
    <w:rsid w:val="004F6B5A"/>
    <w:rsid w:val="00513895"/>
    <w:rsid w:val="00545CC4"/>
    <w:rsid w:val="00547865"/>
    <w:rsid w:val="005502D6"/>
    <w:rsid w:val="0057601A"/>
    <w:rsid w:val="00584855"/>
    <w:rsid w:val="0058618F"/>
    <w:rsid w:val="00605C8F"/>
    <w:rsid w:val="00606813"/>
    <w:rsid w:val="0061114F"/>
    <w:rsid w:val="00673E4D"/>
    <w:rsid w:val="006863CC"/>
    <w:rsid w:val="006C529C"/>
    <w:rsid w:val="006F68D0"/>
    <w:rsid w:val="0072351F"/>
    <w:rsid w:val="007273EF"/>
    <w:rsid w:val="007502FA"/>
    <w:rsid w:val="007578D9"/>
    <w:rsid w:val="00764C1C"/>
    <w:rsid w:val="007A2734"/>
    <w:rsid w:val="007A37F6"/>
    <w:rsid w:val="007C20B1"/>
    <w:rsid w:val="007C7047"/>
    <w:rsid w:val="007D4B47"/>
    <w:rsid w:val="007D6698"/>
    <w:rsid w:val="007E0125"/>
    <w:rsid w:val="00823C9A"/>
    <w:rsid w:val="008304EA"/>
    <w:rsid w:val="00841525"/>
    <w:rsid w:val="00875C35"/>
    <w:rsid w:val="00887E10"/>
    <w:rsid w:val="008917FB"/>
    <w:rsid w:val="00897828"/>
    <w:rsid w:val="008A09F5"/>
    <w:rsid w:val="008A4E5E"/>
    <w:rsid w:val="008D1717"/>
    <w:rsid w:val="008D368D"/>
    <w:rsid w:val="008D76AB"/>
    <w:rsid w:val="00901D8B"/>
    <w:rsid w:val="00904528"/>
    <w:rsid w:val="009220D4"/>
    <w:rsid w:val="0092654D"/>
    <w:rsid w:val="009338DF"/>
    <w:rsid w:val="009564E8"/>
    <w:rsid w:val="0097308E"/>
    <w:rsid w:val="009C7D9B"/>
    <w:rsid w:val="009F242E"/>
    <w:rsid w:val="00A24611"/>
    <w:rsid w:val="00A37CEF"/>
    <w:rsid w:val="00A57BB1"/>
    <w:rsid w:val="00A71B10"/>
    <w:rsid w:val="00A8421B"/>
    <w:rsid w:val="00A92F01"/>
    <w:rsid w:val="00AA67ED"/>
    <w:rsid w:val="00AC2C74"/>
    <w:rsid w:val="00AE73F6"/>
    <w:rsid w:val="00B0373D"/>
    <w:rsid w:val="00B1244B"/>
    <w:rsid w:val="00B62D5E"/>
    <w:rsid w:val="00B84D53"/>
    <w:rsid w:val="00B95E78"/>
    <w:rsid w:val="00BC4547"/>
    <w:rsid w:val="00BF5810"/>
    <w:rsid w:val="00BF7B84"/>
    <w:rsid w:val="00C02144"/>
    <w:rsid w:val="00C26AE9"/>
    <w:rsid w:val="00C26E05"/>
    <w:rsid w:val="00C36AD0"/>
    <w:rsid w:val="00C53CEF"/>
    <w:rsid w:val="00C61939"/>
    <w:rsid w:val="00C653D2"/>
    <w:rsid w:val="00C72956"/>
    <w:rsid w:val="00C87479"/>
    <w:rsid w:val="00CA6EAF"/>
    <w:rsid w:val="00CC56F1"/>
    <w:rsid w:val="00CC7764"/>
    <w:rsid w:val="00CF0703"/>
    <w:rsid w:val="00D022D7"/>
    <w:rsid w:val="00D5631A"/>
    <w:rsid w:val="00DA3AFE"/>
    <w:rsid w:val="00DA438A"/>
    <w:rsid w:val="00DB186B"/>
    <w:rsid w:val="00DB4830"/>
    <w:rsid w:val="00DD1BD5"/>
    <w:rsid w:val="00DE5794"/>
    <w:rsid w:val="00E041EB"/>
    <w:rsid w:val="00E41E05"/>
    <w:rsid w:val="00E51162"/>
    <w:rsid w:val="00E5191C"/>
    <w:rsid w:val="00E60245"/>
    <w:rsid w:val="00E71C6C"/>
    <w:rsid w:val="00E72F64"/>
    <w:rsid w:val="00E805BA"/>
    <w:rsid w:val="00EA2E70"/>
    <w:rsid w:val="00EA5ABF"/>
    <w:rsid w:val="00EB3ACA"/>
    <w:rsid w:val="00ED733D"/>
    <w:rsid w:val="00ED78B1"/>
    <w:rsid w:val="00F13D9B"/>
    <w:rsid w:val="00F141E9"/>
    <w:rsid w:val="00F523A6"/>
    <w:rsid w:val="00FA000A"/>
    <w:rsid w:val="00FA2739"/>
    <w:rsid w:val="00FB27C8"/>
    <w:rsid w:val="00FB71DB"/>
    <w:rsid w:val="00FB7785"/>
    <w:rsid w:val="00FC6113"/>
    <w:rsid w:val="00FE42D8"/>
    <w:rsid w:val="00FE4656"/>
    <w:rsid w:val="00F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E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C53CEF"/>
    <w:pPr>
      <w:keepNext/>
      <w:spacing w:before="120" w:after="120"/>
      <w:jc w:val="center"/>
      <w:outlineLvl w:val="0"/>
    </w:pPr>
    <w:rPr>
      <w:rFonts w:ascii="Times New Roman" w:hAnsi="Times New Roman"/>
      <w:b/>
      <w:bCs/>
      <w:iCs/>
      <w:kern w:val="28"/>
      <w:sz w:val="28"/>
      <w:lang w:val="x-none" w:eastAsia="x-none"/>
    </w:rPr>
  </w:style>
  <w:style w:type="paragraph" w:styleId="2">
    <w:name w:val="heading 2"/>
    <w:aliases w:val="Заголовок 2 Знак2,Заголовок 2 Знак Знак1,Заголовок 2 Знак Знак1 Знак1 Знак Знак Знак1,Заголовок 2 Знак Знак1 Знак1 Знак Знак Знак Знак Знак Знак Знак1,Заголовок 2 Знак Знак1 Знак1 Знак Знак Знак Знак Знак Знак Знак Знак Знак Знак Знак1"/>
    <w:basedOn w:val="a"/>
    <w:next w:val="a"/>
    <w:link w:val="20"/>
    <w:autoRedefine/>
    <w:qFormat/>
    <w:rsid w:val="00C53CEF"/>
    <w:pPr>
      <w:keepNext/>
      <w:spacing w:line="260" w:lineRule="exact"/>
      <w:jc w:val="center"/>
      <w:outlineLvl w:val="1"/>
    </w:pPr>
    <w:rPr>
      <w:rFonts w:ascii="Times New Roman" w:hAnsi="Times New Roman"/>
      <w:b/>
      <w:snapToGrid w:val="0"/>
      <w:kern w:val="28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53CEF"/>
    <w:pPr>
      <w:keepNext/>
      <w:jc w:val="center"/>
      <w:outlineLvl w:val="2"/>
    </w:pPr>
    <w:rPr>
      <w:i/>
      <w:snapToGrid w:val="0"/>
      <w:color w:val="000000"/>
      <w:u w:val="single"/>
      <w:lang w:val="x-none" w:eastAsia="x-none"/>
    </w:rPr>
  </w:style>
  <w:style w:type="paragraph" w:styleId="4">
    <w:name w:val="heading 4"/>
    <w:basedOn w:val="a"/>
    <w:next w:val="a"/>
    <w:link w:val="40"/>
    <w:qFormat/>
    <w:rsid w:val="00C53CEF"/>
    <w:pPr>
      <w:keepNext/>
      <w:outlineLvl w:val="3"/>
    </w:pPr>
    <w:rPr>
      <w:b/>
      <w:snapToGrid w:val="0"/>
      <w:color w:val="000000"/>
      <w:lang w:val="x-none" w:eastAsia="x-none"/>
    </w:rPr>
  </w:style>
  <w:style w:type="paragraph" w:styleId="5">
    <w:name w:val="heading 5"/>
    <w:basedOn w:val="a"/>
    <w:next w:val="a"/>
    <w:link w:val="50"/>
    <w:qFormat/>
    <w:rsid w:val="00C53CEF"/>
    <w:pPr>
      <w:keepNext/>
      <w:outlineLvl w:val="4"/>
    </w:pPr>
    <w:rPr>
      <w:rFonts w:ascii="Times New Roman" w:hAnsi="Times New Roman"/>
      <w:b/>
      <w:i/>
      <w:lang w:val="en-US" w:eastAsia="x-none"/>
    </w:rPr>
  </w:style>
  <w:style w:type="paragraph" w:styleId="6">
    <w:name w:val="heading 6"/>
    <w:basedOn w:val="a"/>
    <w:next w:val="a"/>
    <w:link w:val="60"/>
    <w:qFormat/>
    <w:rsid w:val="00C53CEF"/>
    <w:pPr>
      <w:keepNext/>
      <w:outlineLvl w:val="5"/>
    </w:pPr>
    <w:rPr>
      <w:b/>
      <w:snapToGrid w:val="0"/>
      <w:color w:val="000000"/>
      <w:sz w:val="18"/>
      <w:lang w:val="x-none" w:eastAsia="x-none"/>
    </w:rPr>
  </w:style>
  <w:style w:type="paragraph" w:styleId="7">
    <w:name w:val="heading 7"/>
    <w:basedOn w:val="a"/>
    <w:next w:val="a"/>
    <w:link w:val="70"/>
    <w:qFormat/>
    <w:rsid w:val="00C53CEF"/>
    <w:pPr>
      <w:keepNext/>
      <w:keepLines/>
      <w:outlineLvl w:val="6"/>
    </w:pPr>
    <w:rPr>
      <w:b/>
      <w:i/>
      <w:noProof/>
      <w:sz w:val="18"/>
      <w:lang w:val="x-none" w:eastAsia="x-none"/>
    </w:rPr>
  </w:style>
  <w:style w:type="paragraph" w:styleId="8">
    <w:name w:val="heading 8"/>
    <w:basedOn w:val="a"/>
    <w:next w:val="a"/>
    <w:link w:val="80"/>
    <w:qFormat/>
    <w:rsid w:val="00C53CEF"/>
    <w:pPr>
      <w:keepNext/>
      <w:ind w:right="-50"/>
      <w:jc w:val="center"/>
      <w:outlineLvl w:val="7"/>
    </w:pPr>
    <w:rPr>
      <w:rFonts w:ascii="Times New Roman" w:hAnsi="Times New Roman"/>
      <w:sz w:val="32"/>
      <w:lang w:val="x-none" w:eastAsia="x-none"/>
    </w:rPr>
  </w:style>
  <w:style w:type="paragraph" w:styleId="9">
    <w:name w:val="heading 9"/>
    <w:basedOn w:val="a"/>
    <w:next w:val="a"/>
    <w:link w:val="90"/>
    <w:qFormat/>
    <w:rsid w:val="00C53CEF"/>
    <w:pPr>
      <w:keepNext/>
      <w:outlineLvl w:val="8"/>
    </w:pPr>
    <w:rPr>
      <w:b/>
      <w:sz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CEF"/>
    <w:rPr>
      <w:rFonts w:ascii="Times New Roman" w:eastAsia="Times New Roman" w:hAnsi="Times New Roman" w:cs="Times New Roman"/>
      <w:b/>
      <w:bCs/>
      <w:iCs/>
      <w:kern w:val="28"/>
      <w:sz w:val="28"/>
      <w:szCs w:val="20"/>
      <w:lang w:val="x-none" w:eastAsia="x-none"/>
    </w:rPr>
  </w:style>
  <w:style w:type="character" w:customStyle="1" w:styleId="20">
    <w:name w:val="Заголовок 2 Знак"/>
    <w:aliases w:val="Заголовок 2 Знак2 Знак,Заголовок 2 Знак Знак1 Знак,Заголовок 2 Знак Знак1 Знак1 Знак Знак Знак1 Знак,Заголовок 2 Знак Знак1 Знак1 Знак Знак Знак Знак Знак Знак Знак1 Знак"/>
    <w:basedOn w:val="a0"/>
    <w:link w:val="2"/>
    <w:rsid w:val="00C53CEF"/>
    <w:rPr>
      <w:rFonts w:ascii="Times New Roman" w:eastAsia="Times New Roman" w:hAnsi="Times New Roman" w:cs="Times New Roman"/>
      <w:b/>
      <w:snapToGrid w:val="0"/>
      <w:kern w:val="28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53CEF"/>
    <w:rPr>
      <w:rFonts w:ascii="Arial" w:eastAsia="Times New Roman" w:hAnsi="Arial" w:cs="Times New Roman"/>
      <w:i/>
      <w:snapToGrid w:val="0"/>
      <w:color w:val="000000"/>
      <w:sz w:val="20"/>
      <w:szCs w:val="20"/>
      <w:u w:val="single"/>
      <w:lang w:val="x-none" w:eastAsia="x-none"/>
    </w:rPr>
  </w:style>
  <w:style w:type="character" w:customStyle="1" w:styleId="40">
    <w:name w:val="Заголовок 4 Знак"/>
    <w:basedOn w:val="a0"/>
    <w:link w:val="4"/>
    <w:rsid w:val="00C53CEF"/>
    <w:rPr>
      <w:rFonts w:ascii="Arial" w:eastAsia="Times New Roman" w:hAnsi="Arial" w:cs="Times New Roman"/>
      <w:b/>
      <w:snapToGrid w:val="0"/>
      <w:color w:val="00000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C53CEF"/>
    <w:rPr>
      <w:rFonts w:ascii="Times New Roman" w:eastAsia="Times New Roman" w:hAnsi="Times New Roman" w:cs="Times New Roman"/>
      <w:b/>
      <w:i/>
      <w:sz w:val="20"/>
      <w:szCs w:val="20"/>
      <w:lang w:val="en-US" w:eastAsia="x-none"/>
    </w:rPr>
  </w:style>
  <w:style w:type="character" w:customStyle="1" w:styleId="60">
    <w:name w:val="Заголовок 6 Знак"/>
    <w:basedOn w:val="a0"/>
    <w:link w:val="6"/>
    <w:rsid w:val="00C53CEF"/>
    <w:rPr>
      <w:rFonts w:ascii="Arial" w:eastAsia="Times New Roman" w:hAnsi="Arial" w:cs="Times New Roman"/>
      <w:b/>
      <w:snapToGrid w:val="0"/>
      <w:color w:val="000000"/>
      <w:sz w:val="1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C53CEF"/>
    <w:rPr>
      <w:rFonts w:ascii="Arial" w:eastAsia="Times New Roman" w:hAnsi="Arial" w:cs="Times New Roman"/>
      <w:b/>
      <w:i/>
      <w:noProof/>
      <w:sz w:val="1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C53CE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C53CE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paragraph" w:styleId="a3">
    <w:name w:val="Document Map"/>
    <w:basedOn w:val="a"/>
    <w:link w:val="a4"/>
    <w:semiHidden/>
    <w:rsid w:val="00C53CEF"/>
    <w:pPr>
      <w:shd w:val="clear" w:color="auto" w:fill="000080"/>
    </w:pPr>
    <w:rPr>
      <w:rFonts w:ascii="Tahoma" w:hAnsi="Tahoma"/>
    </w:rPr>
  </w:style>
  <w:style w:type="character" w:customStyle="1" w:styleId="a4">
    <w:name w:val="Схема документа Знак"/>
    <w:basedOn w:val="a0"/>
    <w:link w:val="a3"/>
    <w:semiHidden/>
    <w:rsid w:val="00C53CE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31">
    <w:name w:val="Стиль3"/>
    <w:basedOn w:val="21"/>
    <w:rsid w:val="00C53CEF"/>
    <w:pPr>
      <w:jc w:val="center"/>
    </w:pPr>
    <w:rPr>
      <w:b w:val="0"/>
      <w:lang w:val="en-US"/>
    </w:rPr>
  </w:style>
  <w:style w:type="paragraph" w:customStyle="1" w:styleId="21">
    <w:name w:val="Стиль2"/>
    <w:basedOn w:val="a"/>
    <w:rsid w:val="00C53CEF"/>
    <w:pPr>
      <w:tabs>
        <w:tab w:val="left" w:pos="1572"/>
      </w:tabs>
      <w:spacing w:line="200" w:lineRule="exact"/>
      <w:jc w:val="right"/>
    </w:pPr>
    <w:rPr>
      <w:b/>
      <w:snapToGrid w:val="0"/>
    </w:rPr>
  </w:style>
  <w:style w:type="paragraph" w:customStyle="1" w:styleId="11">
    <w:name w:val="Обычный1"/>
    <w:rsid w:val="00C53C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2">
    <w:name w:val="Основной шрифт абзаца1"/>
    <w:rsid w:val="00C53CEF"/>
  </w:style>
  <w:style w:type="paragraph" w:customStyle="1" w:styleId="a5">
    <w:name w:val="Март"/>
    <w:rsid w:val="00C53C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3">
    <w:name w:val="Верхний колонтитул1"/>
    <w:basedOn w:val="11"/>
    <w:rsid w:val="00C53CEF"/>
    <w:pPr>
      <w:tabs>
        <w:tab w:val="center" w:pos="4536"/>
        <w:tab w:val="right" w:pos="9072"/>
      </w:tabs>
      <w:jc w:val="center"/>
    </w:pPr>
    <w:rPr>
      <w:sz w:val="28"/>
    </w:rPr>
  </w:style>
  <w:style w:type="paragraph" w:customStyle="1" w:styleId="14">
    <w:name w:val="Нижний колонтитул1"/>
    <w:basedOn w:val="11"/>
    <w:rsid w:val="00C53CEF"/>
    <w:pPr>
      <w:tabs>
        <w:tab w:val="center" w:pos="4536"/>
        <w:tab w:val="right" w:pos="9072"/>
      </w:tabs>
    </w:pPr>
  </w:style>
  <w:style w:type="paragraph" w:styleId="a6">
    <w:name w:val="header"/>
    <w:aliases w:val="ВерхКолонтитул,ВерхКолонтитул1"/>
    <w:basedOn w:val="a"/>
    <w:link w:val="a7"/>
    <w:rsid w:val="00C53CEF"/>
    <w:pPr>
      <w:tabs>
        <w:tab w:val="center" w:pos="4153"/>
        <w:tab w:val="right" w:pos="8306"/>
      </w:tabs>
      <w:jc w:val="right"/>
    </w:pPr>
    <w:rPr>
      <w:rFonts w:ascii="Times New Roman" w:hAnsi="Times New Roman"/>
      <w:sz w:val="24"/>
      <w:lang w:val="x-none" w:eastAsia="x-none"/>
    </w:rPr>
  </w:style>
  <w:style w:type="character" w:customStyle="1" w:styleId="a7">
    <w:name w:val="Верхний колонтитул Знак"/>
    <w:aliases w:val="ВерхКолонтитул Знак,ВерхКолонтитул1 Знак"/>
    <w:basedOn w:val="a0"/>
    <w:link w:val="a6"/>
    <w:rsid w:val="00C53CE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Hyperlink"/>
    <w:uiPriority w:val="99"/>
    <w:rsid w:val="00C53CEF"/>
    <w:rPr>
      <w:color w:val="0000FF"/>
      <w:u w:val="single"/>
    </w:rPr>
  </w:style>
  <w:style w:type="paragraph" w:styleId="a9">
    <w:name w:val="Plain Text"/>
    <w:basedOn w:val="a"/>
    <w:link w:val="aa"/>
    <w:rsid w:val="00C53CEF"/>
    <w:rPr>
      <w:rFonts w:ascii="Courier New" w:hAnsi="Courier New"/>
      <w:lang w:val="x-none" w:eastAsia="x-none"/>
    </w:rPr>
  </w:style>
  <w:style w:type="character" w:customStyle="1" w:styleId="aa">
    <w:name w:val="Текст Знак"/>
    <w:basedOn w:val="a0"/>
    <w:link w:val="a9"/>
    <w:rsid w:val="00C53C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10">
    <w:name w:val="Стиль31"/>
    <w:basedOn w:val="21"/>
    <w:rsid w:val="00C53CEF"/>
    <w:pPr>
      <w:jc w:val="center"/>
    </w:pPr>
    <w:rPr>
      <w:b w:val="0"/>
      <w:lang w:val="en-US"/>
    </w:rPr>
  </w:style>
  <w:style w:type="character" w:styleId="ab">
    <w:name w:val="page number"/>
    <w:rsid w:val="00C53CEF"/>
    <w:rPr>
      <w:rFonts w:ascii="Times New Roman" w:hAnsi="Times New Roman"/>
      <w:b/>
      <w:sz w:val="24"/>
    </w:rPr>
  </w:style>
  <w:style w:type="paragraph" w:styleId="ac">
    <w:name w:val="footer"/>
    <w:basedOn w:val="a"/>
    <w:link w:val="ad"/>
    <w:uiPriority w:val="99"/>
    <w:rsid w:val="00C53CE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C53CE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caption"/>
    <w:basedOn w:val="a"/>
    <w:next w:val="a"/>
    <w:qFormat/>
    <w:rsid w:val="00C53CEF"/>
    <w:pPr>
      <w:jc w:val="center"/>
    </w:pPr>
    <w:rPr>
      <w:rFonts w:ascii="Times New Roman" w:hAnsi="Times New Roman"/>
      <w:b/>
      <w:sz w:val="16"/>
    </w:rPr>
  </w:style>
  <w:style w:type="paragraph" w:styleId="af">
    <w:name w:val="Body Text Indent"/>
    <w:basedOn w:val="a"/>
    <w:link w:val="af0"/>
    <w:rsid w:val="00C53CEF"/>
    <w:pPr>
      <w:ind w:firstLine="720"/>
      <w:jc w:val="both"/>
    </w:pPr>
    <w:rPr>
      <w:rFonts w:ascii="Times New Roman" w:hAnsi="Times New Roman"/>
      <w:sz w:val="32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C53CE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f1">
    <w:name w:val="footnote text"/>
    <w:basedOn w:val="a"/>
    <w:link w:val="af2"/>
    <w:rsid w:val="00C53CEF"/>
    <w:rPr>
      <w:lang w:val="x-none" w:eastAsia="x-none"/>
    </w:rPr>
  </w:style>
  <w:style w:type="character" w:customStyle="1" w:styleId="af2">
    <w:name w:val="Текст сноски Знак"/>
    <w:basedOn w:val="a0"/>
    <w:link w:val="af1"/>
    <w:rsid w:val="00C53CE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3">
    <w:name w:val="footnote reference"/>
    <w:semiHidden/>
    <w:rsid w:val="00C53CEF"/>
    <w:rPr>
      <w:vertAlign w:val="superscript"/>
    </w:rPr>
  </w:style>
  <w:style w:type="paragraph" w:styleId="af4">
    <w:name w:val="endnote text"/>
    <w:basedOn w:val="a"/>
    <w:link w:val="af5"/>
    <w:rsid w:val="00C53CEF"/>
    <w:rPr>
      <w:lang w:val="x-none" w:eastAsia="x-none"/>
    </w:rPr>
  </w:style>
  <w:style w:type="character" w:customStyle="1" w:styleId="af5">
    <w:name w:val="Текст концевой сноски Знак"/>
    <w:basedOn w:val="a0"/>
    <w:link w:val="af4"/>
    <w:rsid w:val="00C53CE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6">
    <w:name w:val="endnote reference"/>
    <w:semiHidden/>
    <w:rsid w:val="00C53CEF"/>
    <w:rPr>
      <w:vertAlign w:val="superscript"/>
    </w:rPr>
  </w:style>
  <w:style w:type="paragraph" w:styleId="af7">
    <w:name w:val="Title"/>
    <w:basedOn w:val="a"/>
    <w:link w:val="af8"/>
    <w:qFormat/>
    <w:rsid w:val="00C53CEF"/>
    <w:pPr>
      <w:jc w:val="center"/>
    </w:pPr>
    <w:rPr>
      <w:b/>
    </w:rPr>
  </w:style>
  <w:style w:type="character" w:customStyle="1" w:styleId="af8">
    <w:name w:val="Название Знак"/>
    <w:basedOn w:val="a0"/>
    <w:link w:val="af7"/>
    <w:rsid w:val="00C53CEF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9">
    <w:name w:val="Body Text"/>
    <w:aliases w:val="Основной текст Знак1,Основной текст Знак Знак1,Основной текст Знак1 Знак,Основной текст Знак Знак Знак,Основной текст Знак Знак1 Знак,Основной текст Знак1 Знак Знак,Основной текст Знак Знак Знак Знак"/>
    <w:basedOn w:val="a"/>
    <w:link w:val="afa"/>
    <w:rsid w:val="00C53CEF"/>
    <w:pPr>
      <w:jc w:val="center"/>
    </w:pPr>
  </w:style>
  <w:style w:type="character" w:customStyle="1" w:styleId="afa">
    <w:name w:val="Основной текст Знак"/>
    <w:aliases w:val="Основной текст Знак1 Знак1,Основной текст Знак Знак1 Знак1,Основной текст Знак1 Знак Знак1,Основной текст Знак Знак Знак Знак1,Основной текст Знак Знак1 Знак Знак,Основной текст Знак1 Знак Знак Знак"/>
    <w:basedOn w:val="a0"/>
    <w:link w:val="af9"/>
    <w:rsid w:val="00C53CEF"/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C53CEF"/>
    <w:pPr>
      <w:keepLines/>
      <w:jc w:val="center"/>
    </w:pPr>
    <w:rPr>
      <w:sz w:val="18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C53CE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15">
    <w:name w:val="toc 1"/>
    <w:basedOn w:val="a"/>
    <w:next w:val="a"/>
    <w:autoRedefine/>
    <w:uiPriority w:val="39"/>
    <w:qFormat/>
    <w:rsid w:val="00C53CEF"/>
    <w:pPr>
      <w:tabs>
        <w:tab w:val="right" w:leader="dot" w:pos="5774"/>
      </w:tabs>
      <w:ind w:left="142"/>
    </w:pPr>
    <w:rPr>
      <w:rFonts w:ascii="Times New Roman" w:hAnsi="Times New Roman"/>
      <w:b/>
      <w:noProof/>
      <w:snapToGrid w:val="0"/>
      <w:sz w:val="24"/>
      <w:szCs w:val="28"/>
    </w:rPr>
  </w:style>
  <w:style w:type="paragraph" w:styleId="24">
    <w:name w:val="toc 2"/>
    <w:basedOn w:val="a"/>
    <w:next w:val="a"/>
    <w:autoRedefine/>
    <w:uiPriority w:val="39"/>
    <w:qFormat/>
    <w:rsid w:val="00C53CEF"/>
    <w:pPr>
      <w:tabs>
        <w:tab w:val="left" w:pos="1843"/>
        <w:tab w:val="left" w:pos="1985"/>
        <w:tab w:val="left" w:pos="2268"/>
        <w:tab w:val="right" w:leader="dot" w:pos="5774"/>
      </w:tabs>
      <w:ind w:left="142"/>
    </w:pPr>
    <w:rPr>
      <w:rFonts w:ascii="Times New Roman" w:hAnsi="Times New Roman"/>
      <w:b/>
      <w:noProof/>
      <w:snapToGrid w:val="0"/>
      <w:kern w:val="28"/>
      <w:sz w:val="24"/>
      <w:szCs w:val="28"/>
    </w:rPr>
  </w:style>
  <w:style w:type="paragraph" w:styleId="32">
    <w:name w:val="toc 3"/>
    <w:basedOn w:val="a"/>
    <w:next w:val="a"/>
    <w:autoRedefine/>
    <w:semiHidden/>
    <w:qFormat/>
    <w:rsid w:val="00C53CEF"/>
    <w:pPr>
      <w:ind w:left="400"/>
    </w:pPr>
  </w:style>
  <w:style w:type="paragraph" w:styleId="41">
    <w:name w:val="toc 4"/>
    <w:basedOn w:val="a"/>
    <w:next w:val="a"/>
    <w:autoRedefine/>
    <w:semiHidden/>
    <w:rsid w:val="00C53CEF"/>
    <w:pPr>
      <w:ind w:left="600"/>
    </w:pPr>
  </w:style>
  <w:style w:type="paragraph" w:styleId="51">
    <w:name w:val="toc 5"/>
    <w:basedOn w:val="a"/>
    <w:next w:val="a"/>
    <w:autoRedefine/>
    <w:semiHidden/>
    <w:rsid w:val="00C53CEF"/>
    <w:pPr>
      <w:ind w:left="800"/>
    </w:pPr>
  </w:style>
  <w:style w:type="paragraph" w:styleId="61">
    <w:name w:val="toc 6"/>
    <w:basedOn w:val="a"/>
    <w:next w:val="a"/>
    <w:autoRedefine/>
    <w:semiHidden/>
    <w:rsid w:val="00C53CEF"/>
    <w:pPr>
      <w:ind w:left="1000"/>
    </w:pPr>
  </w:style>
  <w:style w:type="paragraph" w:styleId="71">
    <w:name w:val="toc 7"/>
    <w:basedOn w:val="a"/>
    <w:next w:val="a"/>
    <w:autoRedefine/>
    <w:semiHidden/>
    <w:rsid w:val="00C53CEF"/>
    <w:pPr>
      <w:ind w:left="1200"/>
    </w:pPr>
  </w:style>
  <w:style w:type="paragraph" w:styleId="81">
    <w:name w:val="toc 8"/>
    <w:basedOn w:val="a"/>
    <w:next w:val="a"/>
    <w:autoRedefine/>
    <w:semiHidden/>
    <w:rsid w:val="00C53CEF"/>
    <w:pPr>
      <w:ind w:left="1400"/>
    </w:pPr>
  </w:style>
  <w:style w:type="paragraph" w:styleId="91">
    <w:name w:val="toc 9"/>
    <w:basedOn w:val="a"/>
    <w:next w:val="a"/>
    <w:autoRedefine/>
    <w:semiHidden/>
    <w:rsid w:val="00C53CEF"/>
    <w:pPr>
      <w:ind w:left="1600"/>
    </w:pPr>
  </w:style>
  <w:style w:type="paragraph" w:styleId="33">
    <w:name w:val="Body Text 3"/>
    <w:basedOn w:val="a"/>
    <w:link w:val="34"/>
    <w:rsid w:val="00C53CEF"/>
    <w:pPr>
      <w:ind w:right="-50"/>
      <w:jc w:val="center"/>
    </w:pPr>
    <w:rPr>
      <w:rFonts w:ascii="Times New Roman" w:hAnsi="Times New Roman"/>
    </w:rPr>
  </w:style>
  <w:style w:type="character" w:customStyle="1" w:styleId="34">
    <w:name w:val="Основной текст 3 Знак"/>
    <w:basedOn w:val="a0"/>
    <w:link w:val="33"/>
    <w:rsid w:val="00C53C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qFormat/>
    <w:rsid w:val="00C53CEF"/>
    <w:rPr>
      <w:rFonts w:ascii="Times New Roman" w:hAnsi="Times New Roman"/>
      <w:sz w:val="24"/>
    </w:rPr>
  </w:style>
  <w:style w:type="character" w:styleId="afc">
    <w:name w:val="FollowedHyperlink"/>
    <w:rsid w:val="00C53CEF"/>
    <w:rPr>
      <w:color w:val="800080"/>
      <w:u w:val="single"/>
    </w:rPr>
  </w:style>
  <w:style w:type="paragraph" w:customStyle="1" w:styleId="afd">
    <w:name w:val="Шап"/>
    <w:basedOn w:val="a"/>
    <w:autoRedefine/>
    <w:rsid w:val="00C53CEF"/>
    <w:pPr>
      <w:jc w:val="center"/>
    </w:pPr>
    <w:rPr>
      <w:i/>
      <w:snapToGrid w:val="0"/>
      <w:color w:val="000000"/>
      <w:sz w:val="18"/>
    </w:rPr>
  </w:style>
  <w:style w:type="paragraph" w:customStyle="1" w:styleId="afe">
    <w:name w:val="ЗаголовокГ"/>
    <w:basedOn w:val="a"/>
    <w:rsid w:val="00C53CEF"/>
    <w:pPr>
      <w:tabs>
        <w:tab w:val="left" w:pos="1572"/>
      </w:tabs>
      <w:spacing w:line="200" w:lineRule="exact"/>
    </w:pPr>
    <w:rPr>
      <w:rFonts w:ascii="Times New Roman" w:hAnsi="Times New Roman"/>
      <w:b/>
      <w:snapToGrid w:val="0"/>
      <w:lang w:val="en-US"/>
    </w:rPr>
  </w:style>
  <w:style w:type="paragraph" w:customStyle="1" w:styleId="aff">
    <w:name w:val="ПРзаголГ"/>
    <w:basedOn w:val="afe"/>
    <w:rsid w:val="00C53CEF"/>
    <w:pPr>
      <w:spacing w:line="240" w:lineRule="exact"/>
      <w:jc w:val="center"/>
    </w:pPr>
    <w:rPr>
      <w:b w:val="0"/>
      <w:sz w:val="28"/>
    </w:rPr>
  </w:style>
  <w:style w:type="paragraph" w:customStyle="1" w:styleId="320">
    <w:name w:val="Стиль32"/>
    <w:basedOn w:val="21"/>
    <w:rsid w:val="00C53CEF"/>
    <w:pPr>
      <w:jc w:val="center"/>
    </w:pPr>
    <w:rPr>
      <w:b w:val="0"/>
      <w:lang w:val="en-US"/>
    </w:rPr>
  </w:style>
  <w:style w:type="paragraph" w:customStyle="1" w:styleId="aff0">
    <w:name w:val="Верхний колонтитул.ВерхКолонтитул"/>
    <w:basedOn w:val="a"/>
    <w:autoRedefine/>
    <w:rsid w:val="00C53CEF"/>
    <w:pPr>
      <w:jc w:val="center"/>
    </w:pPr>
    <w:rPr>
      <w:rFonts w:ascii="Times New Roman" w:hAnsi="Times New Roman"/>
      <w:sz w:val="24"/>
    </w:rPr>
  </w:style>
  <w:style w:type="paragraph" w:customStyle="1" w:styleId="16">
    <w:name w:val="Стиль1"/>
    <w:basedOn w:val="33"/>
    <w:rsid w:val="00C53CEF"/>
    <w:pPr>
      <w:ind w:firstLine="227"/>
      <w:jc w:val="both"/>
    </w:pPr>
  </w:style>
  <w:style w:type="character" w:customStyle="1" w:styleId="aff1">
    <w:name w:val="Основной текст Знак Знак"/>
    <w:rsid w:val="00C53CEF"/>
    <w:rPr>
      <w:rFonts w:ascii="Arial" w:hAnsi="Arial"/>
      <w:lang w:val="ru-RU" w:eastAsia="ru-RU" w:bidi="ar-SA"/>
    </w:rPr>
  </w:style>
  <w:style w:type="character" w:customStyle="1" w:styleId="210">
    <w:name w:val="Заголовок 2 Знак1"/>
    <w:aliases w:val="Заголовок 2 Знак Знак,Заголовок 2 Знак Знак1 Знак1 Знак Знак Знак,Заголовок 2 Знак Знак1 Знак1 Знак Знак Знак Знак Знак Знак Знак,Заголовок 2 Знак Знак1 Знак1 Знак Знак Знак Знак Знак Знак Знак Знак Знак Знак Знак"/>
    <w:rsid w:val="00C53CEF"/>
    <w:rPr>
      <w:b/>
      <w:sz w:val="28"/>
      <w:lang w:val="ru-RU" w:eastAsia="ru-RU" w:bidi="ar-SA"/>
    </w:rPr>
  </w:style>
  <w:style w:type="character" w:customStyle="1" w:styleId="211">
    <w:name w:val="Заголовок 2 Знак1 Знак"/>
    <w:aliases w:val="Заголовок 2 Знак Знак Знак,Заголовок 2 Знак Знак1 Знак1 Знак Знак Знак Знак,Заголовок 2 Знак Знак1 Знак1 Знак Знак Знак Знак Знак Знак Знак Знак"/>
    <w:rsid w:val="00C53CEF"/>
    <w:rPr>
      <w:b/>
      <w:sz w:val="28"/>
      <w:lang w:val="ru-RU" w:eastAsia="ru-RU" w:bidi="ar-SA"/>
    </w:rPr>
  </w:style>
  <w:style w:type="character" w:customStyle="1" w:styleId="2110">
    <w:name w:val="Заголовок 2 Знак Знак1 Знак1 Знак Знак"/>
    <w:aliases w:val="Заголовок 2 Знак Знак1 Знак1 Знак Знак Знак Знак Знак Знак,Заголовок 2 Знак Знак1 Знак1 Знак Знак Знак Знак Знак Знак Знак Знак Знак Знак,Заголовок 2 Знак2 Знак1 Знак"/>
    <w:rsid w:val="00C53CEF"/>
    <w:rPr>
      <w:b/>
      <w:sz w:val="28"/>
      <w:lang w:val="ru-RU" w:eastAsia="ru-RU" w:bidi="ar-SA"/>
    </w:rPr>
  </w:style>
  <w:style w:type="character" w:customStyle="1" w:styleId="2111">
    <w:name w:val="Заголовок 2 Знак Знак1 Знак1 Знак Знак1"/>
    <w:rsid w:val="00C53CEF"/>
    <w:rPr>
      <w:b/>
      <w:snapToGrid w:val="0"/>
      <w:kern w:val="28"/>
      <w:sz w:val="28"/>
      <w:lang w:val="ru-RU" w:eastAsia="ru-RU" w:bidi="ar-SA"/>
    </w:rPr>
  </w:style>
  <w:style w:type="paragraph" w:styleId="aff2">
    <w:name w:val="Balloon Text"/>
    <w:basedOn w:val="a"/>
    <w:link w:val="aff3"/>
    <w:uiPriority w:val="99"/>
    <w:unhideWhenUsed/>
    <w:rsid w:val="00C53CEF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basedOn w:val="a0"/>
    <w:link w:val="aff2"/>
    <w:uiPriority w:val="99"/>
    <w:rsid w:val="00C53CE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4">
    <w:name w:val="TOC Heading"/>
    <w:basedOn w:val="1"/>
    <w:next w:val="a"/>
    <w:uiPriority w:val="39"/>
    <w:semiHidden/>
    <w:unhideWhenUsed/>
    <w:qFormat/>
    <w:rsid w:val="00C53CEF"/>
    <w:pPr>
      <w:keepLines/>
      <w:spacing w:before="480" w:after="0" w:line="276" w:lineRule="auto"/>
      <w:jc w:val="left"/>
      <w:outlineLvl w:val="9"/>
    </w:pPr>
    <w:rPr>
      <w:rFonts w:ascii="Cambria" w:hAnsi="Cambria"/>
      <w:iCs w:val="0"/>
      <w:color w:val="365F91"/>
      <w:kern w:val="0"/>
      <w:szCs w:val="28"/>
      <w:lang w:eastAsia="en-US"/>
    </w:rPr>
  </w:style>
  <w:style w:type="numbering" w:customStyle="1" w:styleId="17">
    <w:name w:val="Нет списка1"/>
    <w:next w:val="a2"/>
    <w:semiHidden/>
    <w:rsid w:val="00C53CEF"/>
  </w:style>
  <w:style w:type="character" w:customStyle="1" w:styleId="230">
    <w:name w:val="Заголовок 2 Знак3"/>
    <w:rsid w:val="00C53CEF"/>
    <w:rPr>
      <w:b/>
      <w:snapToGrid w:val="0"/>
      <w:kern w:val="28"/>
      <w:sz w:val="28"/>
      <w:lang w:val="ru-RU" w:eastAsia="ru-RU" w:bidi="ar-SA"/>
    </w:rPr>
  </w:style>
  <w:style w:type="numbering" w:customStyle="1" w:styleId="110">
    <w:name w:val="Нет списка11"/>
    <w:next w:val="a2"/>
    <w:semiHidden/>
    <w:rsid w:val="00C53CEF"/>
  </w:style>
  <w:style w:type="character" w:customStyle="1" w:styleId="18">
    <w:name w:val="Текст Знак1"/>
    <w:rsid w:val="00C53CEF"/>
    <w:rPr>
      <w:rFonts w:ascii="Courier New" w:hAnsi="Courier New" w:cs="Courier New"/>
    </w:rPr>
  </w:style>
  <w:style w:type="character" w:customStyle="1" w:styleId="19">
    <w:name w:val="Текст сноски Знак1"/>
    <w:basedOn w:val="a0"/>
    <w:rsid w:val="00C53CEF"/>
  </w:style>
  <w:style w:type="character" w:customStyle="1" w:styleId="1a">
    <w:name w:val="Текст концевой сноски Знак1"/>
    <w:basedOn w:val="a0"/>
    <w:rsid w:val="00C53CEF"/>
  </w:style>
  <w:style w:type="character" w:customStyle="1" w:styleId="1b">
    <w:name w:val="Текст выноски Знак1"/>
    <w:rsid w:val="00C53CEF"/>
    <w:rPr>
      <w:rFonts w:ascii="Tahoma" w:hAnsi="Tahoma" w:cs="Tahoma"/>
      <w:sz w:val="16"/>
      <w:szCs w:val="16"/>
    </w:rPr>
  </w:style>
  <w:style w:type="numbering" w:customStyle="1" w:styleId="25">
    <w:name w:val="Нет списка2"/>
    <w:next w:val="a2"/>
    <w:semiHidden/>
    <w:rsid w:val="00C53CEF"/>
  </w:style>
  <w:style w:type="numbering" w:customStyle="1" w:styleId="35">
    <w:name w:val="Нет списка3"/>
    <w:next w:val="a2"/>
    <w:semiHidden/>
    <w:rsid w:val="00C53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E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C53CEF"/>
    <w:pPr>
      <w:keepNext/>
      <w:spacing w:before="120" w:after="120"/>
      <w:jc w:val="center"/>
      <w:outlineLvl w:val="0"/>
    </w:pPr>
    <w:rPr>
      <w:rFonts w:ascii="Times New Roman" w:hAnsi="Times New Roman"/>
      <w:b/>
      <w:bCs/>
      <w:iCs/>
      <w:kern w:val="28"/>
      <w:sz w:val="28"/>
      <w:lang w:val="x-none" w:eastAsia="x-none"/>
    </w:rPr>
  </w:style>
  <w:style w:type="paragraph" w:styleId="2">
    <w:name w:val="heading 2"/>
    <w:aliases w:val="Заголовок 2 Знак2,Заголовок 2 Знак Знак1,Заголовок 2 Знак Знак1 Знак1 Знак Знак Знак1,Заголовок 2 Знак Знак1 Знак1 Знак Знак Знак Знак Знак Знак Знак1,Заголовок 2 Знак Знак1 Знак1 Знак Знак Знак Знак Знак Знак Знак Знак Знак Знак Знак1"/>
    <w:basedOn w:val="a"/>
    <w:next w:val="a"/>
    <w:link w:val="20"/>
    <w:autoRedefine/>
    <w:qFormat/>
    <w:rsid w:val="00C53CEF"/>
    <w:pPr>
      <w:keepNext/>
      <w:spacing w:line="260" w:lineRule="exact"/>
      <w:jc w:val="center"/>
      <w:outlineLvl w:val="1"/>
    </w:pPr>
    <w:rPr>
      <w:rFonts w:ascii="Times New Roman" w:hAnsi="Times New Roman"/>
      <w:b/>
      <w:snapToGrid w:val="0"/>
      <w:kern w:val="28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53CEF"/>
    <w:pPr>
      <w:keepNext/>
      <w:jc w:val="center"/>
      <w:outlineLvl w:val="2"/>
    </w:pPr>
    <w:rPr>
      <w:i/>
      <w:snapToGrid w:val="0"/>
      <w:color w:val="000000"/>
      <w:u w:val="single"/>
      <w:lang w:val="x-none" w:eastAsia="x-none"/>
    </w:rPr>
  </w:style>
  <w:style w:type="paragraph" w:styleId="4">
    <w:name w:val="heading 4"/>
    <w:basedOn w:val="a"/>
    <w:next w:val="a"/>
    <w:link w:val="40"/>
    <w:qFormat/>
    <w:rsid w:val="00C53CEF"/>
    <w:pPr>
      <w:keepNext/>
      <w:outlineLvl w:val="3"/>
    </w:pPr>
    <w:rPr>
      <w:b/>
      <w:snapToGrid w:val="0"/>
      <w:color w:val="000000"/>
      <w:lang w:val="x-none" w:eastAsia="x-none"/>
    </w:rPr>
  </w:style>
  <w:style w:type="paragraph" w:styleId="5">
    <w:name w:val="heading 5"/>
    <w:basedOn w:val="a"/>
    <w:next w:val="a"/>
    <w:link w:val="50"/>
    <w:qFormat/>
    <w:rsid w:val="00C53CEF"/>
    <w:pPr>
      <w:keepNext/>
      <w:outlineLvl w:val="4"/>
    </w:pPr>
    <w:rPr>
      <w:rFonts w:ascii="Times New Roman" w:hAnsi="Times New Roman"/>
      <w:b/>
      <w:i/>
      <w:lang w:val="en-US" w:eastAsia="x-none"/>
    </w:rPr>
  </w:style>
  <w:style w:type="paragraph" w:styleId="6">
    <w:name w:val="heading 6"/>
    <w:basedOn w:val="a"/>
    <w:next w:val="a"/>
    <w:link w:val="60"/>
    <w:qFormat/>
    <w:rsid w:val="00C53CEF"/>
    <w:pPr>
      <w:keepNext/>
      <w:outlineLvl w:val="5"/>
    </w:pPr>
    <w:rPr>
      <w:b/>
      <w:snapToGrid w:val="0"/>
      <w:color w:val="000000"/>
      <w:sz w:val="18"/>
      <w:lang w:val="x-none" w:eastAsia="x-none"/>
    </w:rPr>
  </w:style>
  <w:style w:type="paragraph" w:styleId="7">
    <w:name w:val="heading 7"/>
    <w:basedOn w:val="a"/>
    <w:next w:val="a"/>
    <w:link w:val="70"/>
    <w:qFormat/>
    <w:rsid w:val="00C53CEF"/>
    <w:pPr>
      <w:keepNext/>
      <w:keepLines/>
      <w:outlineLvl w:val="6"/>
    </w:pPr>
    <w:rPr>
      <w:b/>
      <w:i/>
      <w:noProof/>
      <w:sz w:val="18"/>
      <w:lang w:val="x-none" w:eastAsia="x-none"/>
    </w:rPr>
  </w:style>
  <w:style w:type="paragraph" w:styleId="8">
    <w:name w:val="heading 8"/>
    <w:basedOn w:val="a"/>
    <w:next w:val="a"/>
    <w:link w:val="80"/>
    <w:qFormat/>
    <w:rsid w:val="00C53CEF"/>
    <w:pPr>
      <w:keepNext/>
      <w:ind w:right="-50"/>
      <w:jc w:val="center"/>
      <w:outlineLvl w:val="7"/>
    </w:pPr>
    <w:rPr>
      <w:rFonts w:ascii="Times New Roman" w:hAnsi="Times New Roman"/>
      <w:sz w:val="32"/>
      <w:lang w:val="x-none" w:eastAsia="x-none"/>
    </w:rPr>
  </w:style>
  <w:style w:type="paragraph" w:styleId="9">
    <w:name w:val="heading 9"/>
    <w:basedOn w:val="a"/>
    <w:next w:val="a"/>
    <w:link w:val="90"/>
    <w:qFormat/>
    <w:rsid w:val="00C53CEF"/>
    <w:pPr>
      <w:keepNext/>
      <w:outlineLvl w:val="8"/>
    </w:pPr>
    <w:rPr>
      <w:b/>
      <w:sz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CEF"/>
    <w:rPr>
      <w:rFonts w:ascii="Times New Roman" w:eastAsia="Times New Roman" w:hAnsi="Times New Roman" w:cs="Times New Roman"/>
      <w:b/>
      <w:bCs/>
      <w:iCs/>
      <w:kern w:val="28"/>
      <w:sz w:val="28"/>
      <w:szCs w:val="20"/>
      <w:lang w:val="x-none" w:eastAsia="x-none"/>
    </w:rPr>
  </w:style>
  <w:style w:type="character" w:customStyle="1" w:styleId="20">
    <w:name w:val="Заголовок 2 Знак"/>
    <w:aliases w:val="Заголовок 2 Знак2 Знак,Заголовок 2 Знак Знак1 Знак,Заголовок 2 Знак Знак1 Знак1 Знак Знак Знак1 Знак,Заголовок 2 Знак Знак1 Знак1 Знак Знак Знак Знак Знак Знак Знак1 Знак"/>
    <w:basedOn w:val="a0"/>
    <w:link w:val="2"/>
    <w:rsid w:val="00C53CEF"/>
    <w:rPr>
      <w:rFonts w:ascii="Times New Roman" w:eastAsia="Times New Roman" w:hAnsi="Times New Roman" w:cs="Times New Roman"/>
      <w:b/>
      <w:snapToGrid w:val="0"/>
      <w:kern w:val="28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53CEF"/>
    <w:rPr>
      <w:rFonts w:ascii="Arial" w:eastAsia="Times New Roman" w:hAnsi="Arial" w:cs="Times New Roman"/>
      <w:i/>
      <w:snapToGrid w:val="0"/>
      <w:color w:val="000000"/>
      <w:sz w:val="20"/>
      <w:szCs w:val="20"/>
      <w:u w:val="single"/>
      <w:lang w:val="x-none" w:eastAsia="x-none"/>
    </w:rPr>
  </w:style>
  <w:style w:type="character" w:customStyle="1" w:styleId="40">
    <w:name w:val="Заголовок 4 Знак"/>
    <w:basedOn w:val="a0"/>
    <w:link w:val="4"/>
    <w:rsid w:val="00C53CEF"/>
    <w:rPr>
      <w:rFonts w:ascii="Arial" w:eastAsia="Times New Roman" w:hAnsi="Arial" w:cs="Times New Roman"/>
      <w:b/>
      <w:snapToGrid w:val="0"/>
      <w:color w:val="00000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C53CEF"/>
    <w:rPr>
      <w:rFonts w:ascii="Times New Roman" w:eastAsia="Times New Roman" w:hAnsi="Times New Roman" w:cs="Times New Roman"/>
      <w:b/>
      <w:i/>
      <w:sz w:val="20"/>
      <w:szCs w:val="20"/>
      <w:lang w:val="en-US" w:eastAsia="x-none"/>
    </w:rPr>
  </w:style>
  <w:style w:type="character" w:customStyle="1" w:styleId="60">
    <w:name w:val="Заголовок 6 Знак"/>
    <w:basedOn w:val="a0"/>
    <w:link w:val="6"/>
    <w:rsid w:val="00C53CEF"/>
    <w:rPr>
      <w:rFonts w:ascii="Arial" w:eastAsia="Times New Roman" w:hAnsi="Arial" w:cs="Times New Roman"/>
      <w:b/>
      <w:snapToGrid w:val="0"/>
      <w:color w:val="000000"/>
      <w:sz w:val="1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C53CEF"/>
    <w:rPr>
      <w:rFonts w:ascii="Arial" w:eastAsia="Times New Roman" w:hAnsi="Arial" w:cs="Times New Roman"/>
      <w:b/>
      <w:i/>
      <w:noProof/>
      <w:sz w:val="1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C53CE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C53CE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paragraph" w:styleId="a3">
    <w:name w:val="Document Map"/>
    <w:basedOn w:val="a"/>
    <w:link w:val="a4"/>
    <w:semiHidden/>
    <w:rsid w:val="00C53CEF"/>
    <w:pPr>
      <w:shd w:val="clear" w:color="auto" w:fill="000080"/>
    </w:pPr>
    <w:rPr>
      <w:rFonts w:ascii="Tahoma" w:hAnsi="Tahoma"/>
    </w:rPr>
  </w:style>
  <w:style w:type="character" w:customStyle="1" w:styleId="a4">
    <w:name w:val="Схема документа Знак"/>
    <w:basedOn w:val="a0"/>
    <w:link w:val="a3"/>
    <w:semiHidden/>
    <w:rsid w:val="00C53CE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31">
    <w:name w:val="Стиль3"/>
    <w:basedOn w:val="21"/>
    <w:rsid w:val="00C53CEF"/>
    <w:pPr>
      <w:jc w:val="center"/>
    </w:pPr>
    <w:rPr>
      <w:b w:val="0"/>
      <w:lang w:val="en-US"/>
    </w:rPr>
  </w:style>
  <w:style w:type="paragraph" w:customStyle="1" w:styleId="21">
    <w:name w:val="Стиль2"/>
    <w:basedOn w:val="a"/>
    <w:rsid w:val="00C53CEF"/>
    <w:pPr>
      <w:tabs>
        <w:tab w:val="left" w:pos="1572"/>
      </w:tabs>
      <w:spacing w:line="200" w:lineRule="exact"/>
      <w:jc w:val="right"/>
    </w:pPr>
    <w:rPr>
      <w:b/>
      <w:snapToGrid w:val="0"/>
    </w:rPr>
  </w:style>
  <w:style w:type="paragraph" w:customStyle="1" w:styleId="11">
    <w:name w:val="Обычный1"/>
    <w:rsid w:val="00C53C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2">
    <w:name w:val="Основной шрифт абзаца1"/>
    <w:rsid w:val="00C53CEF"/>
  </w:style>
  <w:style w:type="paragraph" w:customStyle="1" w:styleId="a5">
    <w:name w:val="Март"/>
    <w:rsid w:val="00C53C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3">
    <w:name w:val="Верхний колонтитул1"/>
    <w:basedOn w:val="11"/>
    <w:rsid w:val="00C53CEF"/>
    <w:pPr>
      <w:tabs>
        <w:tab w:val="center" w:pos="4536"/>
        <w:tab w:val="right" w:pos="9072"/>
      </w:tabs>
      <w:jc w:val="center"/>
    </w:pPr>
    <w:rPr>
      <w:sz w:val="28"/>
    </w:rPr>
  </w:style>
  <w:style w:type="paragraph" w:customStyle="1" w:styleId="14">
    <w:name w:val="Нижний колонтитул1"/>
    <w:basedOn w:val="11"/>
    <w:rsid w:val="00C53CEF"/>
    <w:pPr>
      <w:tabs>
        <w:tab w:val="center" w:pos="4536"/>
        <w:tab w:val="right" w:pos="9072"/>
      </w:tabs>
    </w:pPr>
  </w:style>
  <w:style w:type="paragraph" w:styleId="a6">
    <w:name w:val="header"/>
    <w:aliases w:val="ВерхКолонтитул,ВерхКолонтитул1"/>
    <w:basedOn w:val="a"/>
    <w:link w:val="a7"/>
    <w:rsid w:val="00C53CEF"/>
    <w:pPr>
      <w:tabs>
        <w:tab w:val="center" w:pos="4153"/>
        <w:tab w:val="right" w:pos="8306"/>
      </w:tabs>
      <w:jc w:val="right"/>
    </w:pPr>
    <w:rPr>
      <w:rFonts w:ascii="Times New Roman" w:hAnsi="Times New Roman"/>
      <w:sz w:val="24"/>
      <w:lang w:val="x-none" w:eastAsia="x-none"/>
    </w:rPr>
  </w:style>
  <w:style w:type="character" w:customStyle="1" w:styleId="a7">
    <w:name w:val="Верхний колонтитул Знак"/>
    <w:aliases w:val="ВерхКолонтитул Знак,ВерхКолонтитул1 Знак"/>
    <w:basedOn w:val="a0"/>
    <w:link w:val="a6"/>
    <w:rsid w:val="00C53CE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Hyperlink"/>
    <w:uiPriority w:val="99"/>
    <w:rsid w:val="00C53CEF"/>
    <w:rPr>
      <w:color w:val="0000FF"/>
      <w:u w:val="single"/>
    </w:rPr>
  </w:style>
  <w:style w:type="paragraph" w:styleId="a9">
    <w:name w:val="Plain Text"/>
    <w:basedOn w:val="a"/>
    <w:link w:val="aa"/>
    <w:rsid w:val="00C53CEF"/>
    <w:rPr>
      <w:rFonts w:ascii="Courier New" w:hAnsi="Courier New"/>
      <w:lang w:val="x-none" w:eastAsia="x-none"/>
    </w:rPr>
  </w:style>
  <w:style w:type="character" w:customStyle="1" w:styleId="aa">
    <w:name w:val="Текст Знак"/>
    <w:basedOn w:val="a0"/>
    <w:link w:val="a9"/>
    <w:rsid w:val="00C53C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10">
    <w:name w:val="Стиль31"/>
    <w:basedOn w:val="21"/>
    <w:rsid w:val="00C53CEF"/>
    <w:pPr>
      <w:jc w:val="center"/>
    </w:pPr>
    <w:rPr>
      <w:b w:val="0"/>
      <w:lang w:val="en-US"/>
    </w:rPr>
  </w:style>
  <w:style w:type="character" w:styleId="ab">
    <w:name w:val="page number"/>
    <w:rsid w:val="00C53CEF"/>
    <w:rPr>
      <w:rFonts w:ascii="Times New Roman" w:hAnsi="Times New Roman"/>
      <w:b/>
      <w:sz w:val="24"/>
    </w:rPr>
  </w:style>
  <w:style w:type="paragraph" w:styleId="ac">
    <w:name w:val="footer"/>
    <w:basedOn w:val="a"/>
    <w:link w:val="ad"/>
    <w:uiPriority w:val="99"/>
    <w:rsid w:val="00C53CE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C53CE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caption"/>
    <w:basedOn w:val="a"/>
    <w:next w:val="a"/>
    <w:qFormat/>
    <w:rsid w:val="00C53CEF"/>
    <w:pPr>
      <w:jc w:val="center"/>
    </w:pPr>
    <w:rPr>
      <w:rFonts w:ascii="Times New Roman" w:hAnsi="Times New Roman"/>
      <w:b/>
      <w:sz w:val="16"/>
    </w:rPr>
  </w:style>
  <w:style w:type="paragraph" w:styleId="af">
    <w:name w:val="Body Text Indent"/>
    <w:basedOn w:val="a"/>
    <w:link w:val="af0"/>
    <w:rsid w:val="00C53CEF"/>
    <w:pPr>
      <w:ind w:firstLine="720"/>
      <w:jc w:val="both"/>
    </w:pPr>
    <w:rPr>
      <w:rFonts w:ascii="Times New Roman" w:hAnsi="Times New Roman"/>
      <w:sz w:val="32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C53CE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f1">
    <w:name w:val="footnote text"/>
    <w:basedOn w:val="a"/>
    <w:link w:val="af2"/>
    <w:rsid w:val="00C53CEF"/>
    <w:rPr>
      <w:lang w:val="x-none" w:eastAsia="x-none"/>
    </w:rPr>
  </w:style>
  <w:style w:type="character" w:customStyle="1" w:styleId="af2">
    <w:name w:val="Текст сноски Знак"/>
    <w:basedOn w:val="a0"/>
    <w:link w:val="af1"/>
    <w:rsid w:val="00C53CE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3">
    <w:name w:val="footnote reference"/>
    <w:semiHidden/>
    <w:rsid w:val="00C53CEF"/>
    <w:rPr>
      <w:vertAlign w:val="superscript"/>
    </w:rPr>
  </w:style>
  <w:style w:type="paragraph" w:styleId="af4">
    <w:name w:val="endnote text"/>
    <w:basedOn w:val="a"/>
    <w:link w:val="af5"/>
    <w:rsid w:val="00C53CEF"/>
    <w:rPr>
      <w:lang w:val="x-none" w:eastAsia="x-none"/>
    </w:rPr>
  </w:style>
  <w:style w:type="character" w:customStyle="1" w:styleId="af5">
    <w:name w:val="Текст концевой сноски Знак"/>
    <w:basedOn w:val="a0"/>
    <w:link w:val="af4"/>
    <w:rsid w:val="00C53CE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6">
    <w:name w:val="endnote reference"/>
    <w:semiHidden/>
    <w:rsid w:val="00C53CEF"/>
    <w:rPr>
      <w:vertAlign w:val="superscript"/>
    </w:rPr>
  </w:style>
  <w:style w:type="paragraph" w:styleId="af7">
    <w:name w:val="Title"/>
    <w:basedOn w:val="a"/>
    <w:link w:val="af8"/>
    <w:qFormat/>
    <w:rsid w:val="00C53CEF"/>
    <w:pPr>
      <w:jc w:val="center"/>
    </w:pPr>
    <w:rPr>
      <w:b/>
    </w:rPr>
  </w:style>
  <w:style w:type="character" w:customStyle="1" w:styleId="af8">
    <w:name w:val="Название Знак"/>
    <w:basedOn w:val="a0"/>
    <w:link w:val="af7"/>
    <w:rsid w:val="00C53CEF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9">
    <w:name w:val="Body Text"/>
    <w:aliases w:val="Основной текст Знак1,Основной текст Знак Знак1,Основной текст Знак1 Знак,Основной текст Знак Знак Знак,Основной текст Знак Знак1 Знак,Основной текст Знак1 Знак Знак,Основной текст Знак Знак Знак Знак"/>
    <w:basedOn w:val="a"/>
    <w:link w:val="afa"/>
    <w:rsid w:val="00C53CEF"/>
    <w:pPr>
      <w:jc w:val="center"/>
    </w:pPr>
  </w:style>
  <w:style w:type="character" w:customStyle="1" w:styleId="afa">
    <w:name w:val="Основной текст Знак"/>
    <w:aliases w:val="Основной текст Знак1 Знак1,Основной текст Знак Знак1 Знак1,Основной текст Знак1 Знак Знак1,Основной текст Знак Знак Знак Знак1,Основной текст Знак Знак1 Знак Знак,Основной текст Знак1 Знак Знак Знак"/>
    <w:basedOn w:val="a0"/>
    <w:link w:val="af9"/>
    <w:rsid w:val="00C53CEF"/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C53CEF"/>
    <w:pPr>
      <w:keepLines/>
      <w:jc w:val="center"/>
    </w:pPr>
    <w:rPr>
      <w:sz w:val="18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C53CE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15">
    <w:name w:val="toc 1"/>
    <w:basedOn w:val="a"/>
    <w:next w:val="a"/>
    <w:autoRedefine/>
    <w:uiPriority w:val="39"/>
    <w:qFormat/>
    <w:rsid w:val="00C53CEF"/>
    <w:pPr>
      <w:tabs>
        <w:tab w:val="right" w:leader="dot" w:pos="5774"/>
      </w:tabs>
      <w:ind w:left="142"/>
    </w:pPr>
    <w:rPr>
      <w:rFonts w:ascii="Times New Roman" w:hAnsi="Times New Roman"/>
      <w:b/>
      <w:noProof/>
      <w:snapToGrid w:val="0"/>
      <w:sz w:val="24"/>
      <w:szCs w:val="28"/>
    </w:rPr>
  </w:style>
  <w:style w:type="paragraph" w:styleId="24">
    <w:name w:val="toc 2"/>
    <w:basedOn w:val="a"/>
    <w:next w:val="a"/>
    <w:autoRedefine/>
    <w:uiPriority w:val="39"/>
    <w:qFormat/>
    <w:rsid w:val="00C53CEF"/>
    <w:pPr>
      <w:tabs>
        <w:tab w:val="left" w:pos="1843"/>
        <w:tab w:val="left" w:pos="1985"/>
        <w:tab w:val="left" w:pos="2268"/>
        <w:tab w:val="right" w:leader="dot" w:pos="5774"/>
      </w:tabs>
      <w:ind w:left="142"/>
    </w:pPr>
    <w:rPr>
      <w:rFonts w:ascii="Times New Roman" w:hAnsi="Times New Roman"/>
      <w:b/>
      <w:noProof/>
      <w:snapToGrid w:val="0"/>
      <w:kern w:val="28"/>
      <w:sz w:val="24"/>
      <w:szCs w:val="28"/>
    </w:rPr>
  </w:style>
  <w:style w:type="paragraph" w:styleId="32">
    <w:name w:val="toc 3"/>
    <w:basedOn w:val="a"/>
    <w:next w:val="a"/>
    <w:autoRedefine/>
    <w:semiHidden/>
    <w:qFormat/>
    <w:rsid w:val="00C53CEF"/>
    <w:pPr>
      <w:ind w:left="400"/>
    </w:pPr>
  </w:style>
  <w:style w:type="paragraph" w:styleId="41">
    <w:name w:val="toc 4"/>
    <w:basedOn w:val="a"/>
    <w:next w:val="a"/>
    <w:autoRedefine/>
    <w:semiHidden/>
    <w:rsid w:val="00C53CEF"/>
    <w:pPr>
      <w:ind w:left="600"/>
    </w:pPr>
  </w:style>
  <w:style w:type="paragraph" w:styleId="51">
    <w:name w:val="toc 5"/>
    <w:basedOn w:val="a"/>
    <w:next w:val="a"/>
    <w:autoRedefine/>
    <w:semiHidden/>
    <w:rsid w:val="00C53CEF"/>
    <w:pPr>
      <w:ind w:left="800"/>
    </w:pPr>
  </w:style>
  <w:style w:type="paragraph" w:styleId="61">
    <w:name w:val="toc 6"/>
    <w:basedOn w:val="a"/>
    <w:next w:val="a"/>
    <w:autoRedefine/>
    <w:semiHidden/>
    <w:rsid w:val="00C53CEF"/>
    <w:pPr>
      <w:ind w:left="1000"/>
    </w:pPr>
  </w:style>
  <w:style w:type="paragraph" w:styleId="71">
    <w:name w:val="toc 7"/>
    <w:basedOn w:val="a"/>
    <w:next w:val="a"/>
    <w:autoRedefine/>
    <w:semiHidden/>
    <w:rsid w:val="00C53CEF"/>
    <w:pPr>
      <w:ind w:left="1200"/>
    </w:pPr>
  </w:style>
  <w:style w:type="paragraph" w:styleId="81">
    <w:name w:val="toc 8"/>
    <w:basedOn w:val="a"/>
    <w:next w:val="a"/>
    <w:autoRedefine/>
    <w:semiHidden/>
    <w:rsid w:val="00C53CEF"/>
    <w:pPr>
      <w:ind w:left="1400"/>
    </w:pPr>
  </w:style>
  <w:style w:type="paragraph" w:styleId="91">
    <w:name w:val="toc 9"/>
    <w:basedOn w:val="a"/>
    <w:next w:val="a"/>
    <w:autoRedefine/>
    <w:semiHidden/>
    <w:rsid w:val="00C53CEF"/>
    <w:pPr>
      <w:ind w:left="1600"/>
    </w:pPr>
  </w:style>
  <w:style w:type="paragraph" w:styleId="33">
    <w:name w:val="Body Text 3"/>
    <w:basedOn w:val="a"/>
    <w:link w:val="34"/>
    <w:rsid w:val="00C53CEF"/>
    <w:pPr>
      <w:ind w:right="-50"/>
      <w:jc w:val="center"/>
    </w:pPr>
    <w:rPr>
      <w:rFonts w:ascii="Times New Roman" w:hAnsi="Times New Roman"/>
    </w:rPr>
  </w:style>
  <w:style w:type="character" w:customStyle="1" w:styleId="34">
    <w:name w:val="Основной текст 3 Знак"/>
    <w:basedOn w:val="a0"/>
    <w:link w:val="33"/>
    <w:rsid w:val="00C53C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qFormat/>
    <w:rsid w:val="00C53CEF"/>
    <w:rPr>
      <w:rFonts w:ascii="Times New Roman" w:hAnsi="Times New Roman"/>
      <w:sz w:val="24"/>
    </w:rPr>
  </w:style>
  <w:style w:type="character" w:styleId="afc">
    <w:name w:val="FollowedHyperlink"/>
    <w:rsid w:val="00C53CEF"/>
    <w:rPr>
      <w:color w:val="800080"/>
      <w:u w:val="single"/>
    </w:rPr>
  </w:style>
  <w:style w:type="paragraph" w:customStyle="1" w:styleId="afd">
    <w:name w:val="Шап"/>
    <w:basedOn w:val="a"/>
    <w:autoRedefine/>
    <w:rsid w:val="00C53CEF"/>
    <w:pPr>
      <w:jc w:val="center"/>
    </w:pPr>
    <w:rPr>
      <w:i/>
      <w:snapToGrid w:val="0"/>
      <w:color w:val="000000"/>
      <w:sz w:val="18"/>
    </w:rPr>
  </w:style>
  <w:style w:type="paragraph" w:customStyle="1" w:styleId="afe">
    <w:name w:val="ЗаголовокГ"/>
    <w:basedOn w:val="a"/>
    <w:rsid w:val="00C53CEF"/>
    <w:pPr>
      <w:tabs>
        <w:tab w:val="left" w:pos="1572"/>
      </w:tabs>
      <w:spacing w:line="200" w:lineRule="exact"/>
    </w:pPr>
    <w:rPr>
      <w:rFonts w:ascii="Times New Roman" w:hAnsi="Times New Roman"/>
      <w:b/>
      <w:snapToGrid w:val="0"/>
      <w:lang w:val="en-US"/>
    </w:rPr>
  </w:style>
  <w:style w:type="paragraph" w:customStyle="1" w:styleId="aff">
    <w:name w:val="ПРзаголГ"/>
    <w:basedOn w:val="afe"/>
    <w:rsid w:val="00C53CEF"/>
    <w:pPr>
      <w:spacing w:line="240" w:lineRule="exact"/>
      <w:jc w:val="center"/>
    </w:pPr>
    <w:rPr>
      <w:b w:val="0"/>
      <w:sz w:val="28"/>
    </w:rPr>
  </w:style>
  <w:style w:type="paragraph" w:customStyle="1" w:styleId="320">
    <w:name w:val="Стиль32"/>
    <w:basedOn w:val="21"/>
    <w:rsid w:val="00C53CEF"/>
    <w:pPr>
      <w:jc w:val="center"/>
    </w:pPr>
    <w:rPr>
      <w:b w:val="0"/>
      <w:lang w:val="en-US"/>
    </w:rPr>
  </w:style>
  <w:style w:type="paragraph" w:customStyle="1" w:styleId="aff0">
    <w:name w:val="Верхний колонтитул.ВерхКолонтитул"/>
    <w:basedOn w:val="a"/>
    <w:autoRedefine/>
    <w:rsid w:val="00C53CEF"/>
    <w:pPr>
      <w:jc w:val="center"/>
    </w:pPr>
    <w:rPr>
      <w:rFonts w:ascii="Times New Roman" w:hAnsi="Times New Roman"/>
      <w:sz w:val="24"/>
    </w:rPr>
  </w:style>
  <w:style w:type="paragraph" w:customStyle="1" w:styleId="16">
    <w:name w:val="Стиль1"/>
    <w:basedOn w:val="33"/>
    <w:rsid w:val="00C53CEF"/>
    <w:pPr>
      <w:ind w:firstLine="227"/>
      <w:jc w:val="both"/>
    </w:pPr>
  </w:style>
  <w:style w:type="character" w:customStyle="1" w:styleId="aff1">
    <w:name w:val="Основной текст Знак Знак"/>
    <w:rsid w:val="00C53CEF"/>
    <w:rPr>
      <w:rFonts w:ascii="Arial" w:hAnsi="Arial"/>
      <w:lang w:val="ru-RU" w:eastAsia="ru-RU" w:bidi="ar-SA"/>
    </w:rPr>
  </w:style>
  <w:style w:type="character" w:customStyle="1" w:styleId="210">
    <w:name w:val="Заголовок 2 Знак1"/>
    <w:aliases w:val="Заголовок 2 Знак Знак,Заголовок 2 Знак Знак1 Знак1 Знак Знак Знак,Заголовок 2 Знак Знак1 Знак1 Знак Знак Знак Знак Знак Знак Знак,Заголовок 2 Знак Знак1 Знак1 Знак Знак Знак Знак Знак Знак Знак Знак Знак Знак Знак"/>
    <w:rsid w:val="00C53CEF"/>
    <w:rPr>
      <w:b/>
      <w:sz w:val="28"/>
      <w:lang w:val="ru-RU" w:eastAsia="ru-RU" w:bidi="ar-SA"/>
    </w:rPr>
  </w:style>
  <w:style w:type="character" w:customStyle="1" w:styleId="211">
    <w:name w:val="Заголовок 2 Знак1 Знак"/>
    <w:aliases w:val="Заголовок 2 Знак Знак Знак,Заголовок 2 Знак Знак1 Знак1 Знак Знак Знак Знак,Заголовок 2 Знак Знак1 Знак1 Знак Знак Знак Знак Знак Знак Знак Знак"/>
    <w:rsid w:val="00C53CEF"/>
    <w:rPr>
      <w:b/>
      <w:sz w:val="28"/>
      <w:lang w:val="ru-RU" w:eastAsia="ru-RU" w:bidi="ar-SA"/>
    </w:rPr>
  </w:style>
  <w:style w:type="character" w:customStyle="1" w:styleId="2110">
    <w:name w:val="Заголовок 2 Знак Знак1 Знак1 Знак Знак"/>
    <w:aliases w:val="Заголовок 2 Знак Знак1 Знак1 Знак Знак Знак Знак Знак Знак,Заголовок 2 Знак Знак1 Знак1 Знак Знак Знак Знак Знак Знак Знак Знак Знак Знак,Заголовок 2 Знак2 Знак1 Знак"/>
    <w:rsid w:val="00C53CEF"/>
    <w:rPr>
      <w:b/>
      <w:sz w:val="28"/>
      <w:lang w:val="ru-RU" w:eastAsia="ru-RU" w:bidi="ar-SA"/>
    </w:rPr>
  </w:style>
  <w:style w:type="character" w:customStyle="1" w:styleId="2111">
    <w:name w:val="Заголовок 2 Знак Знак1 Знак1 Знак Знак1"/>
    <w:rsid w:val="00C53CEF"/>
    <w:rPr>
      <w:b/>
      <w:snapToGrid w:val="0"/>
      <w:kern w:val="28"/>
      <w:sz w:val="28"/>
      <w:lang w:val="ru-RU" w:eastAsia="ru-RU" w:bidi="ar-SA"/>
    </w:rPr>
  </w:style>
  <w:style w:type="paragraph" w:styleId="aff2">
    <w:name w:val="Balloon Text"/>
    <w:basedOn w:val="a"/>
    <w:link w:val="aff3"/>
    <w:uiPriority w:val="99"/>
    <w:unhideWhenUsed/>
    <w:rsid w:val="00C53CEF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basedOn w:val="a0"/>
    <w:link w:val="aff2"/>
    <w:uiPriority w:val="99"/>
    <w:rsid w:val="00C53CE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4">
    <w:name w:val="TOC Heading"/>
    <w:basedOn w:val="1"/>
    <w:next w:val="a"/>
    <w:uiPriority w:val="39"/>
    <w:semiHidden/>
    <w:unhideWhenUsed/>
    <w:qFormat/>
    <w:rsid w:val="00C53CEF"/>
    <w:pPr>
      <w:keepLines/>
      <w:spacing w:before="480" w:after="0" w:line="276" w:lineRule="auto"/>
      <w:jc w:val="left"/>
      <w:outlineLvl w:val="9"/>
    </w:pPr>
    <w:rPr>
      <w:rFonts w:ascii="Cambria" w:hAnsi="Cambria"/>
      <w:iCs w:val="0"/>
      <w:color w:val="365F91"/>
      <w:kern w:val="0"/>
      <w:szCs w:val="28"/>
      <w:lang w:eastAsia="en-US"/>
    </w:rPr>
  </w:style>
  <w:style w:type="numbering" w:customStyle="1" w:styleId="17">
    <w:name w:val="Нет списка1"/>
    <w:next w:val="a2"/>
    <w:semiHidden/>
    <w:rsid w:val="00C53CEF"/>
  </w:style>
  <w:style w:type="character" w:customStyle="1" w:styleId="230">
    <w:name w:val="Заголовок 2 Знак3"/>
    <w:rsid w:val="00C53CEF"/>
    <w:rPr>
      <w:b/>
      <w:snapToGrid w:val="0"/>
      <w:kern w:val="28"/>
      <w:sz w:val="28"/>
      <w:lang w:val="ru-RU" w:eastAsia="ru-RU" w:bidi="ar-SA"/>
    </w:rPr>
  </w:style>
  <w:style w:type="numbering" w:customStyle="1" w:styleId="110">
    <w:name w:val="Нет списка11"/>
    <w:next w:val="a2"/>
    <w:semiHidden/>
    <w:rsid w:val="00C53CEF"/>
  </w:style>
  <w:style w:type="character" w:customStyle="1" w:styleId="18">
    <w:name w:val="Текст Знак1"/>
    <w:rsid w:val="00C53CEF"/>
    <w:rPr>
      <w:rFonts w:ascii="Courier New" w:hAnsi="Courier New" w:cs="Courier New"/>
    </w:rPr>
  </w:style>
  <w:style w:type="character" w:customStyle="1" w:styleId="19">
    <w:name w:val="Текст сноски Знак1"/>
    <w:basedOn w:val="a0"/>
    <w:rsid w:val="00C53CEF"/>
  </w:style>
  <w:style w:type="character" w:customStyle="1" w:styleId="1a">
    <w:name w:val="Текст концевой сноски Знак1"/>
    <w:basedOn w:val="a0"/>
    <w:rsid w:val="00C53CEF"/>
  </w:style>
  <w:style w:type="character" w:customStyle="1" w:styleId="1b">
    <w:name w:val="Текст выноски Знак1"/>
    <w:rsid w:val="00C53CEF"/>
    <w:rPr>
      <w:rFonts w:ascii="Tahoma" w:hAnsi="Tahoma" w:cs="Tahoma"/>
      <w:sz w:val="16"/>
      <w:szCs w:val="16"/>
    </w:rPr>
  </w:style>
  <w:style w:type="numbering" w:customStyle="1" w:styleId="25">
    <w:name w:val="Нет списка2"/>
    <w:next w:val="a2"/>
    <w:semiHidden/>
    <w:rsid w:val="00C53CEF"/>
  </w:style>
  <w:style w:type="numbering" w:customStyle="1" w:styleId="35">
    <w:name w:val="Нет списка3"/>
    <w:next w:val="a2"/>
    <w:semiHidden/>
    <w:rsid w:val="00C5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6690-08C4-479B-8882-5177BE88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31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Перминова Кристина Кирилловна</dc:creator>
  <cp:lastModifiedBy>Перминова Кристина Кирилловна</cp:lastModifiedBy>
  <cp:revision>92</cp:revision>
  <cp:lastPrinted>2020-06-25T06:13:00Z</cp:lastPrinted>
  <dcterms:created xsi:type="dcterms:W3CDTF">2019-09-25T11:50:00Z</dcterms:created>
  <dcterms:modified xsi:type="dcterms:W3CDTF">2020-07-27T04:43:00Z</dcterms:modified>
</cp:coreProperties>
</file>