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89" w:rsidRPr="00B95589" w:rsidRDefault="00B95589" w:rsidP="00B95589">
      <w:pPr>
        <w:spacing w:line="24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95589">
        <w:rPr>
          <w:rFonts w:ascii="Times New Roman" w:hAnsi="Times New Roman"/>
          <w:b/>
          <w:sz w:val="28"/>
          <w:szCs w:val="28"/>
        </w:rPr>
        <w:t>О Т Ч Ё Т</w:t>
      </w:r>
    </w:p>
    <w:p w:rsidR="00B95589" w:rsidRPr="00B95589" w:rsidRDefault="00B95589" w:rsidP="00B95589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95589">
        <w:rPr>
          <w:rFonts w:ascii="Times New Roman" w:hAnsi="Times New Roman"/>
          <w:b/>
          <w:bCs/>
          <w:sz w:val="28"/>
          <w:szCs w:val="28"/>
        </w:rPr>
        <w:t xml:space="preserve">о деятельности управления культуры и кино администрации </w:t>
      </w:r>
      <w:proofErr w:type="spellStart"/>
      <w:r w:rsidRPr="00B95589">
        <w:rPr>
          <w:rFonts w:ascii="Times New Roman" w:hAnsi="Times New Roman"/>
          <w:b/>
          <w:bCs/>
          <w:sz w:val="28"/>
          <w:szCs w:val="28"/>
        </w:rPr>
        <w:t>Вольского</w:t>
      </w:r>
      <w:proofErr w:type="spellEnd"/>
      <w:r w:rsidRPr="00B9558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 его подведомственных учреждений</w:t>
      </w:r>
      <w:r w:rsidR="002C5901">
        <w:rPr>
          <w:rFonts w:ascii="Times New Roman" w:hAnsi="Times New Roman"/>
          <w:b/>
          <w:bCs/>
          <w:sz w:val="28"/>
          <w:szCs w:val="28"/>
        </w:rPr>
        <w:t xml:space="preserve">    за 2021 </w:t>
      </w:r>
      <w:r w:rsidR="008E3E17">
        <w:rPr>
          <w:rFonts w:ascii="Times New Roman" w:hAnsi="Times New Roman"/>
          <w:b/>
          <w:bCs/>
          <w:sz w:val="28"/>
          <w:szCs w:val="28"/>
        </w:rPr>
        <w:t>г</w:t>
      </w:r>
      <w:r w:rsidR="00563523">
        <w:rPr>
          <w:rFonts w:ascii="Times New Roman" w:hAnsi="Times New Roman"/>
          <w:b/>
          <w:bCs/>
          <w:sz w:val="28"/>
          <w:szCs w:val="28"/>
        </w:rPr>
        <w:t>.</w:t>
      </w:r>
      <w:r w:rsidRPr="00B9558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95589" w:rsidRDefault="00B95589" w:rsidP="00B95589">
      <w:pPr>
        <w:spacing w:after="0" w:line="240" w:lineRule="atLeast"/>
        <w:ind w:firstLine="426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9558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культуры и кино администрации </w:t>
      </w:r>
      <w:proofErr w:type="spellStart"/>
      <w:r w:rsidRPr="00B95589">
        <w:rPr>
          <w:rFonts w:ascii="Times New Roman" w:eastAsia="Times New Roman" w:hAnsi="Times New Roman"/>
          <w:sz w:val="28"/>
          <w:szCs w:val="28"/>
          <w:lang w:eastAsia="ru-RU"/>
        </w:rPr>
        <w:t>Вольского</w:t>
      </w:r>
      <w:proofErr w:type="spellEnd"/>
      <w:r w:rsidRPr="00B955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отчётный период осуществляло свою работу в рамках </w:t>
      </w:r>
      <w:r w:rsidRPr="00B955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«Стратегии государственной культурной политики на период до 2030 года в субъектах Российской Федерации» </w:t>
      </w:r>
      <w:r w:rsidRPr="00B95589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(</w:t>
      </w:r>
      <w:hyperlink r:id="rId6" w:anchor="sub_0" w:history="1">
        <w:r w:rsidRPr="00B95589">
          <w:rPr>
            <w:rStyle w:val="a6"/>
            <w:rFonts w:ascii="Times New Roman" w:hAnsi="Times New Roman"/>
            <w:bCs/>
            <w:i/>
          </w:rPr>
          <w:t>Распоряжение</w:t>
        </w:r>
      </w:hyperlink>
      <w:r w:rsidRPr="00B9558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Правительства РФ от 29.02.</w:t>
      </w:r>
      <w:smartTag w:uri="urn:schemas-microsoft-com:office:smarttags" w:element="metricconverter">
        <w:smartTagPr>
          <w:attr w:name="ProductID" w:val="2016 г"/>
        </w:smartTagPr>
        <w:r w:rsidRPr="00B95589">
          <w:rPr>
            <w:rFonts w:ascii="Times New Roman" w:eastAsia="Times New Roman" w:hAnsi="Times New Roman"/>
            <w:bCs/>
            <w:i/>
            <w:sz w:val="20"/>
            <w:szCs w:val="20"/>
            <w:lang w:eastAsia="ru-RU"/>
          </w:rPr>
          <w:t>2016 г</w:t>
        </w:r>
      </w:smartTag>
      <w:r w:rsidRPr="00B9558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 N 326-р., Постановление Совета Федерации ФС РФ от 01.02. 2017 г. N 20-СФ).</w:t>
      </w:r>
    </w:p>
    <w:p w:rsidR="00C77D72" w:rsidRDefault="00C77D72" w:rsidP="00C77D72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463F">
        <w:rPr>
          <w:rFonts w:ascii="Times New Roman" w:hAnsi="Times New Roman"/>
          <w:b/>
          <w:sz w:val="28"/>
          <w:szCs w:val="28"/>
          <w:u w:val="single"/>
        </w:rPr>
        <w:t>Финансово-экономическая деятельность</w:t>
      </w:r>
    </w:p>
    <w:p w:rsidR="00416E74" w:rsidRPr="00F3463F" w:rsidRDefault="00416E74" w:rsidP="00C77D72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77D72" w:rsidRPr="00416E74" w:rsidRDefault="009A1D64" w:rsidP="00C77D72">
      <w:pPr>
        <w:shd w:val="clear" w:color="auto" w:fill="FFFFFF"/>
        <w:spacing w:after="0" w:line="240" w:lineRule="atLeast"/>
        <w:rPr>
          <w:rFonts w:ascii="Times New Roman" w:hAnsi="Times New Roman"/>
          <w:b/>
          <w:sz w:val="28"/>
          <w:szCs w:val="28"/>
        </w:rPr>
      </w:pPr>
      <w:proofErr w:type="gramStart"/>
      <w:r w:rsidRPr="00416E74">
        <w:rPr>
          <w:rFonts w:ascii="Times New Roman" w:eastAsia="Times New Roman" w:hAnsi="Times New Roman"/>
          <w:b/>
          <w:sz w:val="28"/>
          <w:szCs w:val="28"/>
          <w:lang w:eastAsia="ru-RU"/>
        </w:rPr>
        <w:t>За  2021</w:t>
      </w:r>
      <w:proofErr w:type="gramEnd"/>
      <w:r w:rsidR="00347638" w:rsidRPr="00416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C77D72" w:rsidRPr="00416E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7D72" w:rsidRPr="00416E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средняя зарплата работников культуры </w:t>
      </w:r>
      <w:r w:rsidR="00C77D72" w:rsidRPr="00416E74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составила</w:t>
      </w:r>
      <w:r w:rsidR="00C77D72" w:rsidRPr="00416E74">
        <w:rPr>
          <w:rFonts w:ascii="Times New Roman" w:hAnsi="Times New Roman"/>
          <w:b/>
          <w:sz w:val="28"/>
          <w:szCs w:val="28"/>
        </w:rPr>
        <w:t>:</w:t>
      </w:r>
    </w:p>
    <w:p w:rsidR="00416E74" w:rsidRPr="00416E74" w:rsidRDefault="00416E74" w:rsidP="00416E74">
      <w:pPr>
        <w:spacing w:after="0"/>
        <w:rPr>
          <w:rFonts w:ascii="Times New Roman" w:hAnsi="Times New Roman"/>
          <w:sz w:val="28"/>
          <w:szCs w:val="28"/>
        </w:rPr>
      </w:pPr>
      <w:r w:rsidRPr="00416E74">
        <w:rPr>
          <w:rFonts w:ascii="Times New Roman" w:hAnsi="Times New Roman"/>
          <w:sz w:val="28"/>
          <w:szCs w:val="28"/>
        </w:rPr>
        <w:t xml:space="preserve">МУК ЦКС – </w:t>
      </w:r>
      <w:proofErr w:type="spellStart"/>
      <w:r w:rsidRPr="00416E74">
        <w:rPr>
          <w:rFonts w:ascii="Times New Roman" w:hAnsi="Times New Roman"/>
          <w:sz w:val="28"/>
          <w:szCs w:val="28"/>
        </w:rPr>
        <w:t>указники</w:t>
      </w:r>
      <w:proofErr w:type="spellEnd"/>
      <w:r w:rsidRPr="00416E74">
        <w:rPr>
          <w:rFonts w:ascii="Times New Roman" w:hAnsi="Times New Roman"/>
          <w:sz w:val="28"/>
          <w:szCs w:val="28"/>
        </w:rPr>
        <w:t xml:space="preserve"> – 30 982, 41 руб., по учреждению – 28 775,45</w:t>
      </w:r>
    </w:p>
    <w:p w:rsidR="00416E74" w:rsidRPr="00416E74" w:rsidRDefault="00416E74" w:rsidP="00416E74">
      <w:pPr>
        <w:spacing w:after="0"/>
        <w:rPr>
          <w:rFonts w:ascii="Times New Roman" w:hAnsi="Times New Roman"/>
          <w:sz w:val="28"/>
          <w:szCs w:val="28"/>
        </w:rPr>
      </w:pPr>
      <w:r w:rsidRPr="00416E74">
        <w:rPr>
          <w:rFonts w:ascii="Times New Roman" w:hAnsi="Times New Roman"/>
          <w:sz w:val="28"/>
          <w:szCs w:val="28"/>
        </w:rPr>
        <w:t xml:space="preserve">МУК ЦБС – </w:t>
      </w:r>
      <w:proofErr w:type="spellStart"/>
      <w:r w:rsidRPr="00416E74">
        <w:rPr>
          <w:rFonts w:ascii="Times New Roman" w:hAnsi="Times New Roman"/>
          <w:sz w:val="28"/>
          <w:szCs w:val="28"/>
        </w:rPr>
        <w:t>указники</w:t>
      </w:r>
      <w:proofErr w:type="spellEnd"/>
      <w:r w:rsidRPr="00416E74">
        <w:rPr>
          <w:rFonts w:ascii="Times New Roman" w:hAnsi="Times New Roman"/>
          <w:sz w:val="28"/>
          <w:szCs w:val="28"/>
        </w:rPr>
        <w:t xml:space="preserve"> – 30 840,65 руб., по учреждению – 30 530, 38</w:t>
      </w:r>
    </w:p>
    <w:p w:rsidR="00416E74" w:rsidRPr="00416E74" w:rsidRDefault="00416E74" w:rsidP="00416E74">
      <w:pPr>
        <w:spacing w:after="0"/>
        <w:rPr>
          <w:rFonts w:ascii="Times New Roman" w:hAnsi="Times New Roman"/>
          <w:sz w:val="28"/>
          <w:szCs w:val="28"/>
        </w:rPr>
      </w:pPr>
      <w:r w:rsidRPr="00416E74">
        <w:rPr>
          <w:rFonts w:ascii="Times New Roman" w:hAnsi="Times New Roman"/>
          <w:sz w:val="28"/>
          <w:szCs w:val="28"/>
        </w:rPr>
        <w:t xml:space="preserve">Музей -        </w:t>
      </w:r>
      <w:proofErr w:type="spellStart"/>
      <w:r w:rsidRPr="00416E74">
        <w:rPr>
          <w:rFonts w:ascii="Times New Roman" w:hAnsi="Times New Roman"/>
          <w:sz w:val="28"/>
          <w:szCs w:val="28"/>
        </w:rPr>
        <w:t>указники</w:t>
      </w:r>
      <w:proofErr w:type="spellEnd"/>
      <w:r w:rsidRPr="00416E74">
        <w:rPr>
          <w:rFonts w:ascii="Times New Roman" w:hAnsi="Times New Roman"/>
          <w:sz w:val="28"/>
          <w:szCs w:val="28"/>
        </w:rPr>
        <w:t xml:space="preserve"> -30 942, 45, по учреждению – 30 214,27</w:t>
      </w:r>
    </w:p>
    <w:p w:rsidR="00416E74" w:rsidRDefault="00416E74" w:rsidP="00416E74">
      <w:pPr>
        <w:spacing w:after="0"/>
        <w:rPr>
          <w:rFonts w:ascii="Times New Roman" w:hAnsi="Times New Roman"/>
          <w:sz w:val="28"/>
          <w:szCs w:val="28"/>
        </w:rPr>
      </w:pPr>
      <w:r w:rsidRPr="00416E74">
        <w:rPr>
          <w:rFonts w:ascii="Times New Roman" w:hAnsi="Times New Roman"/>
          <w:sz w:val="28"/>
          <w:szCs w:val="28"/>
        </w:rPr>
        <w:t xml:space="preserve">Размер средней заработной платы работников культуры списочного состава – 30 925, 01 руб., что составляет 100,4% от дорожной карты. </w:t>
      </w:r>
    </w:p>
    <w:p w:rsidR="00416E74" w:rsidRPr="00416E74" w:rsidRDefault="00416E74" w:rsidP="00416E74">
      <w:pPr>
        <w:rPr>
          <w:rFonts w:ascii="Times New Roman" w:hAnsi="Times New Roman"/>
          <w:b/>
          <w:sz w:val="24"/>
          <w:szCs w:val="24"/>
        </w:rPr>
      </w:pPr>
      <w:r w:rsidRPr="00416E74">
        <w:rPr>
          <w:rFonts w:ascii="Times New Roman" w:hAnsi="Times New Roman"/>
          <w:b/>
          <w:sz w:val="24"/>
          <w:szCs w:val="24"/>
        </w:rPr>
        <w:t>Средняя заработная плата по категориям работников, руб.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6E74" w:rsidRPr="00416E74" w:rsidTr="00694C6F">
        <w:tc>
          <w:tcPr>
            <w:tcW w:w="3115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 Факт за 2021</w:t>
            </w:r>
          </w:p>
        </w:tc>
        <w:tc>
          <w:tcPr>
            <w:tcW w:w="3115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Целевое значение на 2022 г.</w:t>
            </w:r>
          </w:p>
        </w:tc>
      </w:tr>
      <w:tr w:rsidR="00416E74" w:rsidRPr="00416E74" w:rsidTr="00694C6F">
        <w:tc>
          <w:tcPr>
            <w:tcW w:w="3115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i/>
                <w:sz w:val="24"/>
                <w:szCs w:val="24"/>
              </w:rPr>
              <w:t>Работники культуры</w:t>
            </w:r>
          </w:p>
        </w:tc>
        <w:tc>
          <w:tcPr>
            <w:tcW w:w="3115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i/>
                <w:sz w:val="24"/>
                <w:szCs w:val="24"/>
              </w:rPr>
              <w:t>30 925,01</w:t>
            </w:r>
          </w:p>
        </w:tc>
        <w:tc>
          <w:tcPr>
            <w:tcW w:w="3115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i/>
                <w:sz w:val="24"/>
                <w:szCs w:val="24"/>
              </w:rPr>
              <w:t>32 522 руб.</w:t>
            </w:r>
          </w:p>
        </w:tc>
      </w:tr>
    </w:tbl>
    <w:p w:rsidR="00416E74" w:rsidRDefault="00416E74" w:rsidP="00416E74">
      <w:pPr>
        <w:spacing w:after="0"/>
        <w:rPr>
          <w:rFonts w:ascii="Times New Roman" w:hAnsi="Times New Roman"/>
          <w:sz w:val="28"/>
          <w:szCs w:val="28"/>
        </w:rPr>
      </w:pPr>
    </w:p>
    <w:p w:rsidR="00416E74" w:rsidRPr="00416E74" w:rsidRDefault="00416E74" w:rsidP="00416E74">
      <w:pPr>
        <w:rPr>
          <w:rFonts w:ascii="Times New Roman" w:hAnsi="Times New Roman"/>
          <w:b/>
          <w:sz w:val="24"/>
          <w:szCs w:val="24"/>
        </w:rPr>
      </w:pPr>
      <w:r w:rsidRPr="00416E74">
        <w:rPr>
          <w:rFonts w:ascii="Times New Roman" w:hAnsi="Times New Roman"/>
          <w:b/>
          <w:sz w:val="24"/>
          <w:szCs w:val="24"/>
        </w:rPr>
        <w:t>Платные услуги: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2021 г. 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МУК ЦКС</w:t>
            </w:r>
          </w:p>
        </w:tc>
        <w:tc>
          <w:tcPr>
            <w:tcW w:w="2336" w:type="dxa"/>
            <w:vAlign w:val="center"/>
          </w:tcPr>
          <w:p w:rsidR="00416E74" w:rsidRPr="00416E74" w:rsidRDefault="00416E74" w:rsidP="00694C6F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2 748,9 </w:t>
            </w:r>
            <w:proofErr w:type="spellStart"/>
            <w:r w:rsidRPr="00416E74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6" w:type="dxa"/>
            <w:vAlign w:val="center"/>
          </w:tcPr>
          <w:p w:rsidR="00416E74" w:rsidRPr="00416E74" w:rsidRDefault="00416E74" w:rsidP="00694C6F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4 413,4 </w:t>
            </w:r>
            <w:proofErr w:type="spellStart"/>
            <w:r w:rsidRPr="00416E74">
              <w:rPr>
                <w:rFonts w:ascii="Times New Roman" w:hAnsi="Times New Roman"/>
                <w:color w:val="000000"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  <w:vAlign w:val="center"/>
          </w:tcPr>
          <w:p w:rsidR="00416E74" w:rsidRPr="00416E74" w:rsidRDefault="00416E74" w:rsidP="00694C6F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+1 664,5 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МУК ЦБС</w:t>
            </w:r>
          </w:p>
        </w:tc>
        <w:tc>
          <w:tcPr>
            <w:tcW w:w="2336" w:type="dxa"/>
            <w:vAlign w:val="center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78,3 </w:t>
            </w:r>
            <w:proofErr w:type="spellStart"/>
            <w:r w:rsidRPr="00416E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.</w:t>
            </w:r>
          </w:p>
        </w:tc>
        <w:tc>
          <w:tcPr>
            <w:tcW w:w="2336" w:type="dxa"/>
            <w:vAlign w:val="center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86, 5 </w:t>
            </w:r>
            <w:proofErr w:type="spellStart"/>
            <w:r w:rsidRPr="00416E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+8,2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 xml:space="preserve">337,1 </w:t>
            </w:r>
            <w:proofErr w:type="spellStart"/>
            <w:r w:rsidRPr="00416E74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 xml:space="preserve">348,0 </w:t>
            </w:r>
            <w:proofErr w:type="spellStart"/>
            <w:r w:rsidRPr="00416E74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+10,9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с.Н.Чернавка</w:t>
            </w:r>
            <w:proofErr w:type="spellEnd"/>
          </w:p>
        </w:tc>
        <w:tc>
          <w:tcPr>
            <w:tcW w:w="2336" w:type="dxa"/>
          </w:tcPr>
          <w:p w:rsidR="00416E74" w:rsidRPr="00416E74" w:rsidRDefault="00416E74" w:rsidP="00694C6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 xml:space="preserve">60,5 </w:t>
            </w:r>
            <w:proofErr w:type="spellStart"/>
            <w:r w:rsidRPr="00416E74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-12,5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3 224,8 </w:t>
            </w:r>
            <w:proofErr w:type="spellStart"/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4 895,9 </w:t>
            </w:r>
            <w:proofErr w:type="spellStart"/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т.р</w:t>
            </w:r>
            <w:proofErr w:type="spellEnd"/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+1671,1</w:t>
            </w:r>
          </w:p>
        </w:tc>
      </w:tr>
    </w:tbl>
    <w:p w:rsidR="00416E74" w:rsidRPr="00416E74" w:rsidRDefault="00416E74" w:rsidP="00416E74">
      <w:pPr>
        <w:spacing w:after="0"/>
        <w:rPr>
          <w:rFonts w:ascii="Times New Roman" w:hAnsi="Times New Roman"/>
          <w:sz w:val="24"/>
          <w:szCs w:val="24"/>
        </w:rPr>
      </w:pPr>
    </w:p>
    <w:p w:rsidR="00416E74" w:rsidRDefault="00416E74" w:rsidP="00C77D72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16E74" w:rsidRPr="00416E74" w:rsidRDefault="00416E74" w:rsidP="00416E74">
      <w:pPr>
        <w:rPr>
          <w:rFonts w:ascii="Times New Roman" w:hAnsi="Times New Roman"/>
          <w:b/>
          <w:sz w:val="24"/>
          <w:szCs w:val="24"/>
        </w:rPr>
      </w:pPr>
      <w:r w:rsidRPr="00416E74">
        <w:rPr>
          <w:rFonts w:ascii="Times New Roman" w:hAnsi="Times New Roman"/>
          <w:b/>
          <w:sz w:val="24"/>
          <w:szCs w:val="24"/>
        </w:rPr>
        <w:t>Кадры (основные работники+ внешние совместители):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Кадры всего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-62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. специалисты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С высшим образованием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rPr>
                <w:rFonts w:ascii="Times New Roman" w:hAnsi="Times New Roman"/>
                <w:sz w:val="24"/>
                <w:szCs w:val="24"/>
              </w:rPr>
            </w:pPr>
            <w:r w:rsidRPr="00416E7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  <w:tr w:rsidR="00416E74" w:rsidRPr="00416E74" w:rsidTr="00694C6F">
        <w:tc>
          <w:tcPr>
            <w:tcW w:w="2336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Cs/>
                <w:sz w:val="24"/>
                <w:szCs w:val="24"/>
              </w:rPr>
              <w:t>511,9</w:t>
            </w:r>
          </w:p>
        </w:tc>
        <w:tc>
          <w:tcPr>
            <w:tcW w:w="2336" w:type="dxa"/>
          </w:tcPr>
          <w:p w:rsidR="00416E74" w:rsidRPr="00416E74" w:rsidRDefault="00416E74" w:rsidP="00694C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E74">
              <w:rPr>
                <w:rFonts w:ascii="Times New Roman" w:hAnsi="Times New Roman"/>
                <w:bCs/>
                <w:sz w:val="24"/>
                <w:szCs w:val="24"/>
              </w:rPr>
              <w:t>322,8</w:t>
            </w:r>
          </w:p>
        </w:tc>
        <w:tc>
          <w:tcPr>
            <w:tcW w:w="2337" w:type="dxa"/>
          </w:tcPr>
          <w:p w:rsidR="00416E74" w:rsidRPr="00416E74" w:rsidRDefault="00416E74" w:rsidP="00694C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6E74" w:rsidRPr="00A06472" w:rsidRDefault="00416E74" w:rsidP="00C77D72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79F8" w:rsidRPr="00F3463F" w:rsidRDefault="00D47A8A" w:rsidP="005079F8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079F8">
        <w:rPr>
          <w:rFonts w:ascii="Times New Roman" w:hAnsi="Times New Roman"/>
          <w:sz w:val="28"/>
          <w:szCs w:val="28"/>
        </w:rPr>
        <w:t xml:space="preserve">         </w:t>
      </w:r>
      <w:r w:rsidR="005079F8" w:rsidRPr="00F3463F">
        <w:rPr>
          <w:rFonts w:ascii="Times New Roman" w:hAnsi="Times New Roman"/>
          <w:b/>
          <w:sz w:val="28"/>
          <w:szCs w:val="28"/>
          <w:u w:val="single"/>
          <w:lang w:eastAsia="ru-RU"/>
        </w:rPr>
        <w:t>Сохранение и популяризация объектов культурного наследия</w:t>
      </w:r>
    </w:p>
    <w:p w:rsidR="005079F8" w:rsidRPr="00F3463F" w:rsidRDefault="005079F8" w:rsidP="005079F8">
      <w:pPr>
        <w:spacing w:after="0" w:line="240" w:lineRule="atLeast"/>
        <w:ind w:firstLine="426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F3463F">
        <w:rPr>
          <w:rFonts w:ascii="Times New Roman" w:hAnsi="Times New Roman"/>
          <w:b/>
          <w:sz w:val="28"/>
          <w:szCs w:val="28"/>
          <w:u w:val="single"/>
          <w:lang w:eastAsia="ru-RU"/>
        </w:rPr>
        <w:t>Вольского</w:t>
      </w:r>
      <w:proofErr w:type="spellEnd"/>
      <w:r w:rsidRPr="00F3463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муниципального района</w:t>
      </w:r>
    </w:p>
    <w:p w:rsidR="005079F8" w:rsidRPr="005079F8" w:rsidRDefault="005079F8" w:rsidP="005079F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Приказом Минкультуры и </w:t>
      </w:r>
      <w:proofErr w:type="spellStart"/>
      <w:r w:rsidRPr="005079F8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5079F8">
        <w:rPr>
          <w:rFonts w:ascii="Times New Roman" w:hAnsi="Times New Roman"/>
          <w:sz w:val="28"/>
          <w:szCs w:val="28"/>
        </w:rPr>
        <w:t xml:space="preserve"> России № 418/339 от 29.07.2010 г. город Вольск признан историческим поселением федерального значения (единственный город в Саратовской области).</w:t>
      </w:r>
    </w:p>
    <w:p w:rsidR="005079F8" w:rsidRDefault="005079F8" w:rsidP="005079F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79F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Министерство культуры РФ приказом от 07 мая 2019 г. № 560 утвердило предмет охраны, границы территории и требования к градостроительным регламентам в границах территории исторического поселения федерального значения «город Вольск Саратовской области».</w:t>
      </w:r>
    </w:p>
    <w:p w:rsidR="004B4E07" w:rsidRPr="005079F8" w:rsidRDefault="004B4E07" w:rsidP="005079F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администрации ВМР от 12.11.2020 г. № 2358 утверждена муниципальная программа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« Сохранение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охрана и популяризация объектов культурного наследия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2021 -2023 гг.»</w:t>
      </w:r>
    </w:p>
    <w:p w:rsidR="005079F8" w:rsidRPr="005079F8" w:rsidRDefault="005079F8" w:rsidP="005079F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В настоящее время </w:t>
      </w:r>
      <w:proofErr w:type="gramStart"/>
      <w:r w:rsidRPr="005079F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079F8">
        <w:rPr>
          <w:rFonts w:ascii="Times New Roman" w:hAnsi="Times New Roman"/>
          <w:sz w:val="28"/>
          <w:szCs w:val="28"/>
        </w:rPr>
        <w:t>а  территории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города Вольска и  </w:t>
      </w:r>
      <w:proofErr w:type="spellStart"/>
      <w:r w:rsidRPr="005079F8">
        <w:rPr>
          <w:rFonts w:ascii="Times New Roman" w:hAnsi="Times New Roman"/>
          <w:sz w:val="28"/>
          <w:szCs w:val="28"/>
          <w:shd w:val="clear" w:color="auto" w:fill="FFFFFF"/>
        </w:rPr>
        <w:t>Вольского</w:t>
      </w:r>
      <w:proofErr w:type="spellEnd"/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5079F8">
        <w:rPr>
          <w:rFonts w:ascii="Times New Roman" w:hAnsi="Times New Roman"/>
          <w:sz w:val="28"/>
          <w:szCs w:val="28"/>
        </w:rPr>
        <w:t xml:space="preserve"> расположены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79F8">
        <w:rPr>
          <w:rFonts w:ascii="Times New Roman" w:hAnsi="Times New Roman"/>
          <w:b/>
          <w:sz w:val="28"/>
          <w:szCs w:val="28"/>
          <w:shd w:val="clear" w:color="auto" w:fill="FFFFFF"/>
        </w:rPr>
        <w:t>94 объекта культурного наследия,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внесенных в Единый государственный реестр объектов культурного наследия (памятников истории и культуры) народов РФ.   Из них:</w:t>
      </w:r>
    </w:p>
    <w:p w:rsidR="005079F8" w:rsidRPr="005079F8" w:rsidRDefault="005079F8" w:rsidP="005079F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sz w:val="28"/>
          <w:szCs w:val="28"/>
        </w:rPr>
        <w:t xml:space="preserve"> - </w:t>
      </w:r>
      <w:r w:rsidRPr="005079F8">
        <w:rPr>
          <w:rFonts w:ascii="Times New Roman" w:hAnsi="Times New Roman"/>
          <w:b/>
          <w:sz w:val="28"/>
          <w:szCs w:val="28"/>
        </w:rPr>
        <w:t xml:space="preserve">3 </w:t>
      </w:r>
      <w:proofErr w:type="gramStart"/>
      <w:r w:rsidRPr="005079F8">
        <w:rPr>
          <w:rFonts w:ascii="Times New Roman" w:hAnsi="Times New Roman"/>
          <w:sz w:val="28"/>
          <w:szCs w:val="28"/>
        </w:rPr>
        <w:t>объекта  федерального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значения;</w:t>
      </w:r>
    </w:p>
    <w:p w:rsidR="005079F8" w:rsidRPr="005079F8" w:rsidRDefault="005079F8" w:rsidP="005079F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079F8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079F8">
        <w:rPr>
          <w:rFonts w:ascii="Times New Roman" w:hAnsi="Times New Roman"/>
          <w:b/>
          <w:sz w:val="28"/>
          <w:szCs w:val="28"/>
        </w:rPr>
        <w:t xml:space="preserve">45 </w:t>
      </w:r>
      <w:r w:rsidRPr="005079F8">
        <w:rPr>
          <w:rFonts w:ascii="Times New Roman" w:hAnsi="Times New Roman"/>
          <w:sz w:val="28"/>
          <w:szCs w:val="28"/>
        </w:rPr>
        <w:t>объекта регионального значения;</w:t>
      </w:r>
    </w:p>
    <w:p w:rsidR="00332D22" w:rsidRDefault="005079F8" w:rsidP="005079F8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79F8">
        <w:rPr>
          <w:rFonts w:ascii="Times New Roman" w:hAnsi="Times New Roman"/>
          <w:b/>
          <w:sz w:val="28"/>
          <w:szCs w:val="28"/>
        </w:rPr>
        <w:t xml:space="preserve"> -  </w:t>
      </w:r>
      <w:proofErr w:type="gramStart"/>
      <w:r w:rsidRPr="005079F8">
        <w:rPr>
          <w:rFonts w:ascii="Times New Roman" w:hAnsi="Times New Roman"/>
          <w:b/>
          <w:sz w:val="28"/>
          <w:szCs w:val="28"/>
        </w:rPr>
        <w:t xml:space="preserve">46  </w:t>
      </w:r>
      <w:r w:rsidRPr="005079F8">
        <w:rPr>
          <w:rFonts w:ascii="Times New Roman" w:hAnsi="Times New Roman"/>
          <w:sz w:val="28"/>
          <w:szCs w:val="28"/>
        </w:rPr>
        <w:t>выявленных</w:t>
      </w:r>
      <w:proofErr w:type="gramEnd"/>
      <w:r w:rsidRPr="005079F8">
        <w:rPr>
          <w:rFonts w:ascii="Times New Roman" w:hAnsi="Times New Roman"/>
          <w:sz w:val="28"/>
          <w:szCs w:val="28"/>
        </w:rPr>
        <w:t xml:space="preserve"> объектов культурного наследия.</w:t>
      </w:r>
      <w:r w:rsidRPr="005079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04D4A" w:rsidRDefault="00804D4A" w:rsidP="00804D4A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Приказами Управления по ОКН при Правительстве Саратовской области утверж</w:t>
      </w:r>
      <w:r w:rsidR="009665D6">
        <w:rPr>
          <w:rFonts w:ascii="Times New Roman" w:hAnsi="Times New Roman"/>
          <w:sz w:val="28"/>
          <w:szCs w:val="28"/>
        </w:rPr>
        <w:t xml:space="preserve">ден предмет охраны </w:t>
      </w:r>
      <w:proofErr w:type="gramStart"/>
      <w:r w:rsidR="009665D6">
        <w:rPr>
          <w:rFonts w:ascii="Times New Roman" w:hAnsi="Times New Roman"/>
          <w:sz w:val="28"/>
          <w:szCs w:val="28"/>
        </w:rPr>
        <w:t>двух  ОКН</w:t>
      </w:r>
      <w:proofErr w:type="gramEnd"/>
      <w:r w:rsidR="009665D6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>значения - «Здание кинематографа» - (ул.Чернышевского,82), и «Дом купца Н.С.</w:t>
      </w:r>
      <w:r w:rsidR="009665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Менькова</w:t>
      </w:r>
      <w:proofErr w:type="spellEnd"/>
      <w:r>
        <w:rPr>
          <w:rFonts w:ascii="Times New Roman" w:hAnsi="Times New Roman"/>
          <w:sz w:val="28"/>
          <w:szCs w:val="28"/>
        </w:rPr>
        <w:t>. 2-я пол.</w:t>
      </w:r>
      <w:r w:rsidRPr="0080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Х в.», а </w:t>
      </w:r>
      <w:proofErr w:type="gramStart"/>
      <w:r>
        <w:rPr>
          <w:rFonts w:ascii="Times New Roman" w:hAnsi="Times New Roman"/>
          <w:sz w:val="28"/>
          <w:szCs w:val="28"/>
        </w:rPr>
        <w:t>так</w:t>
      </w:r>
      <w:r w:rsidR="009665D6">
        <w:rPr>
          <w:rFonts w:ascii="Times New Roman" w:hAnsi="Times New Roman"/>
          <w:sz w:val="28"/>
          <w:szCs w:val="28"/>
        </w:rPr>
        <w:t>же  границы</w:t>
      </w:r>
      <w:proofErr w:type="gramEnd"/>
      <w:r w:rsidR="009665D6">
        <w:rPr>
          <w:rFonts w:ascii="Times New Roman" w:hAnsi="Times New Roman"/>
          <w:sz w:val="28"/>
          <w:szCs w:val="28"/>
        </w:rPr>
        <w:t xml:space="preserve"> территории ОКН регионального </w:t>
      </w:r>
      <w:r>
        <w:rPr>
          <w:rFonts w:ascii="Times New Roman" w:hAnsi="Times New Roman"/>
          <w:sz w:val="28"/>
          <w:szCs w:val="28"/>
        </w:rPr>
        <w:t>значения – «Особняк, нач.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в.» (</w:t>
      </w:r>
      <w:proofErr w:type="spellStart"/>
      <w:r>
        <w:rPr>
          <w:rFonts w:ascii="Times New Roman" w:hAnsi="Times New Roman"/>
          <w:sz w:val="28"/>
          <w:szCs w:val="28"/>
        </w:rPr>
        <w:t>ул.Революционная</w:t>
      </w:r>
      <w:proofErr w:type="spellEnd"/>
      <w:r>
        <w:rPr>
          <w:rFonts w:ascii="Times New Roman" w:hAnsi="Times New Roman"/>
          <w:sz w:val="28"/>
          <w:szCs w:val="28"/>
        </w:rPr>
        <w:t>, 22).</w:t>
      </w:r>
    </w:p>
    <w:p w:rsidR="00B951DB" w:rsidRDefault="004B4E07" w:rsidP="004266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направлено</w:t>
      </w:r>
      <w:r w:rsidR="00B951DB">
        <w:rPr>
          <w:rFonts w:ascii="Times New Roman" w:hAnsi="Times New Roman"/>
          <w:sz w:val="28"/>
          <w:szCs w:val="28"/>
        </w:rPr>
        <w:t xml:space="preserve"> 38 запросов в службу </w:t>
      </w:r>
      <w:proofErr w:type="spellStart"/>
      <w:r w:rsidR="00B951D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951DB">
        <w:rPr>
          <w:rFonts w:ascii="Times New Roman" w:hAnsi="Times New Roman"/>
          <w:sz w:val="28"/>
          <w:szCs w:val="28"/>
        </w:rPr>
        <w:t xml:space="preserve"> об уточнении прав собственности на объекты культурного наследия, по которым отсутствуют данные о собственниках.</w:t>
      </w:r>
    </w:p>
    <w:p w:rsidR="0042667E" w:rsidRDefault="004B4E07" w:rsidP="0042667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 рамках реализации муниципальной программы</w:t>
      </w:r>
      <w:r w:rsidR="009665D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« Сохранение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охрана и популяризация ОКН ВМР  на 2021 -2023 гг.»</w:t>
      </w:r>
      <w:r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="00B951DB">
        <w:rPr>
          <w:rFonts w:ascii="Times New Roman" w:hAnsi="Times New Roman"/>
          <w:sz w:val="28"/>
          <w:szCs w:val="28"/>
          <w:lang w:eastAsia="ar-SA"/>
        </w:rPr>
        <w:t xml:space="preserve">ыполнены  ремонтные </w:t>
      </w:r>
      <w:r w:rsidR="00B951DB" w:rsidRPr="009A1D64">
        <w:rPr>
          <w:rFonts w:ascii="Times New Roman" w:hAnsi="Times New Roman"/>
          <w:sz w:val="28"/>
          <w:szCs w:val="28"/>
          <w:lang w:eastAsia="ar-SA"/>
        </w:rPr>
        <w:t xml:space="preserve"> работ</w:t>
      </w:r>
      <w:r w:rsidR="00B951DB">
        <w:rPr>
          <w:rFonts w:ascii="Times New Roman" w:hAnsi="Times New Roman"/>
          <w:sz w:val="28"/>
          <w:szCs w:val="28"/>
          <w:lang w:eastAsia="ar-SA"/>
        </w:rPr>
        <w:t>ы</w:t>
      </w:r>
      <w:r w:rsidR="00B951DB" w:rsidRPr="009A1D64">
        <w:rPr>
          <w:rFonts w:ascii="Times New Roman" w:hAnsi="Times New Roman"/>
          <w:sz w:val="28"/>
          <w:szCs w:val="28"/>
          <w:lang w:eastAsia="ar-SA"/>
        </w:rPr>
        <w:t xml:space="preserve"> по сохранению и приспособле</w:t>
      </w:r>
      <w:r w:rsidR="00F80E46">
        <w:rPr>
          <w:rFonts w:ascii="Times New Roman" w:hAnsi="Times New Roman"/>
          <w:sz w:val="28"/>
          <w:szCs w:val="28"/>
          <w:lang w:eastAsia="ar-SA"/>
        </w:rPr>
        <w:t xml:space="preserve">нию ОКН </w:t>
      </w:r>
      <w:r w:rsidR="00B951DB" w:rsidRPr="009A1D64">
        <w:rPr>
          <w:rFonts w:ascii="Times New Roman" w:hAnsi="Times New Roman"/>
          <w:sz w:val="28"/>
          <w:szCs w:val="28"/>
          <w:lang w:eastAsia="ar-SA"/>
        </w:rPr>
        <w:t xml:space="preserve"> федерального значения для современного использования здания</w:t>
      </w:r>
      <w:r w:rsidR="00B951DB" w:rsidRPr="009A1D64">
        <w:rPr>
          <w:rFonts w:ascii="Times New Roman" w:hAnsi="Times New Roman"/>
          <w:b/>
          <w:sz w:val="28"/>
          <w:szCs w:val="28"/>
        </w:rPr>
        <w:t xml:space="preserve"> «Отдел истории МУ </w:t>
      </w:r>
      <w:proofErr w:type="spellStart"/>
      <w:r w:rsidR="00B951DB" w:rsidRPr="009A1D64">
        <w:rPr>
          <w:rFonts w:ascii="Times New Roman" w:hAnsi="Times New Roman"/>
          <w:b/>
          <w:sz w:val="28"/>
          <w:szCs w:val="28"/>
        </w:rPr>
        <w:t>Вольский</w:t>
      </w:r>
      <w:proofErr w:type="spellEnd"/>
      <w:r w:rsidR="00B951DB" w:rsidRPr="009A1D64">
        <w:rPr>
          <w:rFonts w:ascii="Times New Roman" w:hAnsi="Times New Roman"/>
          <w:b/>
          <w:sz w:val="28"/>
          <w:szCs w:val="28"/>
        </w:rPr>
        <w:t xml:space="preserve"> краеведческий музей, памятник архитектуры и градостроительства федерального значения "Здание городской управы", XIX в»</w:t>
      </w:r>
      <w:r w:rsidR="00B951DB" w:rsidRPr="009A1D64">
        <w:rPr>
          <w:rFonts w:ascii="Times New Roman" w:hAnsi="Times New Roman"/>
          <w:sz w:val="28"/>
          <w:szCs w:val="28"/>
        </w:rPr>
        <w:t xml:space="preserve"> </w:t>
      </w:r>
      <w:r w:rsidR="00F80E46">
        <w:rPr>
          <w:rFonts w:ascii="Times New Roman" w:hAnsi="Times New Roman"/>
          <w:sz w:val="28"/>
          <w:szCs w:val="28"/>
        </w:rPr>
        <w:t>.</w:t>
      </w:r>
    </w:p>
    <w:p w:rsidR="00F80E46" w:rsidRDefault="0063307F" w:rsidP="0042667E">
      <w:pPr>
        <w:spacing w:line="240" w:lineRule="auto"/>
        <w:ind w:firstLine="426"/>
        <w:jc w:val="both"/>
        <w:rPr>
          <w:rStyle w:val="es-el-nam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Выполнена</w:t>
      </w:r>
      <w:r w:rsidR="00F46CA7"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разработка</w:t>
      </w:r>
      <w:r w:rsidR="00F80E46" w:rsidRPr="00F80E46"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научной проектно-сметной документации капитального ремонта выявленного объекта культурного</w:t>
      </w:r>
      <w:r w:rsidR="00F80E46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0E46" w:rsidRPr="009665D6">
        <w:rPr>
          <w:rStyle w:val="es-el-name"/>
          <w:rFonts w:ascii="Times New Roman" w:hAnsi="Times New Roman"/>
          <w:color w:val="000000"/>
          <w:sz w:val="28"/>
          <w:szCs w:val="28"/>
        </w:rPr>
        <w:t>наследия</w:t>
      </w:r>
      <w:r w:rsidR="00F80E46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  «</w:t>
      </w:r>
      <w:proofErr w:type="gramEnd"/>
      <w:r w:rsidR="00F80E46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Здание больницы, </w:t>
      </w:r>
      <w:r w:rsidR="00F80E46" w:rsidRPr="009A1D64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1910-1913 </w:t>
      </w:r>
      <w:proofErr w:type="spellStart"/>
      <w:r w:rsidR="00F80E46" w:rsidRPr="009A1D64">
        <w:rPr>
          <w:rStyle w:val="es-el-name"/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F80E46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». </w:t>
      </w:r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proofErr w:type="gramStart"/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проведенной </w:t>
      </w:r>
      <w:r w:rsidRPr="00F80E46"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es-el-name"/>
          <w:rFonts w:ascii="Times New Roman" w:hAnsi="Times New Roman"/>
          <w:color w:val="000000"/>
          <w:sz w:val="28"/>
          <w:szCs w:val="28"/>
        </w:rPr>
        <w:t>государственной</w:t>
      </w:r>
      <w:proofErr w:type="gramEnd"/>
      <w:r w:rsidR="00F80E46" w:rsidRPr="00F80E46"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es-el-name"/>
          <w:rFonts w:ascii="Times New Roman" w:hAnsi="Times New Roman"/>
          <w:color w:val="000000"/>
          <w:sz w:val="28"/>
          <w:szCs w:val="28"/>
        </w:rPr>
        <w:t>историко-культурной экспертизы</w:t>
      </w:r>
      <w:r w:rsidR="00F80E46" w:rsidRPr="00F80E46"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планируется включение данного здания в Единый государственный реестр объектов культурного наследия как ОКН регионального значения. </w:t>
      </w:r>
    </w:p>
    <w:p w:rsidR="00F46CA7" w:rsidRDefault="00F46CA7" w:rsidP="0042667E">
      <w:pPr>
        <w:spacing w:line="240" w:lineRule="auto"/>
        <w:ind w:firstLine="426"/>
        <w:jc w:val="both"/>
        <w:rPr>
          <w:rStyle w:val="es-el-name"/>
          <w:rFonts w:ascii="Times New Roman" w:hAnsi="Times New Roman"/>
          <w:b/>
          <w:color w:val="000000"/>
          <w:sz w:val="28"/>
          <w:szCs w:val="28"/>
        </w:rPr>
      </w:pPr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Кроме этого, произведена замена двух мемориальных досок, пришедших в ветхое состояние. На средства муниципального бюджета </w:t>
      </w:r>
      <w:proofErr w:type="gramStart"/>
      <w:r>
        <w:rPr>
          <w:rStyle w:val="es-el-name"/>
          <w:rFonts w:ascii="Times New Roman" w:hAnsi="Times New Roman"/>
          <w:color w:val="000000"/>
          <w:sz w:val="28"/>
          <w:szCs w:val="28"/>
        </w:rPr>
        <w:t>изготовлена  новая</w:t>
      </w:r>
      <w:proofErr w:type="gramEnd"/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</w:t>
      </w:r>
      <w:r w:rsidRPr="00F46CA7">
        <w:rPr>
          <w:rStyle w:val="es-el-name"/>
          <w:rFonts w:ascii="Times New Roman" w:hAnsi="Times New Roman"/>
          <w:b/>
          <w:color w:val="000000"/>
          <w:sz w:val="28"/>
          <w:szCs w:val="28"/>
        </w:rPr>
        <w:t>мемориальная доска Герою Советского Союза С.В. Егорову</w:t>
      </w:r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на здании СРЦ «Волжанка» (ул. Дзержинского, 20). На здании военного комиссариата </w:t>
      </w:r>
      <w:proofErr w:type="spellStart"/>
      <w:r>
        <w:rPr>
          <w:rStyle w:val="es-el-name"/>
          <w:rFonts w:ascii="Times New Roman" w:hAnsi="Times New Roman"/>
          <w:color w:val="000000"/>
          <w:sz w:val="28"/>
          <w:szCs w:val="28"/>
        </w:rPr>
        <w:t>Вольского</w:t>
      </w:r>
      <w:proofErr w:type="spellEnd"/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Style w:val="es-el-name"/>
          <w:rFonts w:ascii="Times New Roman" w:hAnsi="Times New Roman"/>
          <w:color w:val="000000"/>
          <w:sz w:val="28"/>
          <w:szCs w:val="28"/>
        </w:rPr>
        <w:t>Хвалынского</w:t>
      </w:r>
      <w:proofErr w:type="spellEnd"/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районов (</w:t>
      </w:r>
      <w:proofErr w:type="spellStart"/>
      <w:r>
        <w:rPr>
          <w:rStyle w:val="es-el-name"/>
          <w:rFonts w:ascii="Times New Roman" w:hAnsi="Times New Roman"/>
          <w:color w:val="000000"/>
          <w:sz w:val="28"/>
          <w:szCs w:val="28"/>
        </w:rPr>
        <w:t>ул.Дзержинского</w:t>
      </w:r>
      <w:proofErr w:type="spellEnd"/>
      <w:r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, 1) заменена </w:t>
      </w:r>
      <w:r w:rsidRPr="00F46CA7">
        <w:rPr>
          <w:rStyle w:val="es-el-name"/>
          <w:rFonts w:ascii="Times New Roman" w:hAnsi="Times New Roman"/>
          <w:b/>
          <w:color w:val="000000"/>
          <w:sz w:val="28"/>
          <w:szCs w:val="28"/>
        </w:rPr>
        <w:t>мемориальная доска в честь Ф.Э.</w:t>
      </w:r>
      <w:r w:rsidR="009665D6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6CA7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Дзержинского. </w:t>
      </w:r>
    </w:p>
    <w:p w:rsidR="00011B41" w:rsidRPr="00011B41" w:rsidRDefault="00011B41" w:rsidP="00011B41">
      <w:pPr>
        <w:shd w:val="clear" w:color="auto" w:fill="FFFFFF"/>
        <w:spacing w:line="195" w:lineRule="atLeast"/>
        <w:jc w:val="center"/>
        <w:rPr>
          <w:rFonts w:ascii="Times New Roman" w:hAnsi="Times New Roman"/>
          <w:sz w:val="28"/>
          <w:szCs w:val="28"/>
        </w:rPr>
      </w:pPr>
      <w:r w:rsidRPr="00011B41">
        <w:rPr>
          <w:rFonts w:ascii="Times New Roman" w:hAnsi="Times New Roman"/>
          <w:b/>
          <w:sz w:val="28"/>
          <w:szCs w:val="28"/>
          <w:u w:val="single"/>
        </w:rPr>
        <w:t xml:space="preserve">Реализация муниципальной программы </w:t>
      </w:r>
      <w:r w:rsidRPr="00011B41">
        <w:rPr>
          <w:rFonts w:ascii="Times New Roman" w:hAnsi="Times New Roman"/>
          <w:b/>
          <w:i/>
          <w:sz w:val="28"/>
          <w:szCs w:val="28"/>
          <w:u w:val="single"/>
        </w:rPr>
        <w:t>«Профилактика терроризма и экстремизма в Вольском муниципальном районе на 2020 – 2022 годы»</w:t>
      </w:r>
    </w:p>
    <w:p w:rsidR="00332D22" w:rsidRDefault="00011B41" w:rsidP="00332D2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11B41">
        <w:rPr>
          <w:rFonts w:ascii="Times New Roman" w:hAnsi="Times New Roman"/>
          <w:sz w:val="28"/>
          <w:szCs w:val="28"/>
        </w:rPr>
        <w:lastRenderedPageBreak/>
        <w:t xml:space="preserve">       Антитеррористическая защита объектов культуры осуществляется в соответствии с требованиями Постановления Правительства Российской Федерации от 11 февраля 2017 г. № 176. </w:t>
      </w:r>
    </w:p>
    <w:p w:rsidR="00011B41" w:rsidRPr="00011B41" w:rsidRDefault="00332D22" w:rsidP="00332D2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1B41" w:rsidRPr="00011B41">
        <w:rPr>
          <w:rFonts w:ascii="Times New Roman" w:hAnsi="Times New Roman"/>
          <w:sz w:val="28"/>
          <w:szCs w:val="28"/>
        </w:rPr>
        <w:t xml:space="preserve">В учреждениях культуры ВМР оформлены </w:t>
      </w:r>
      <w:r w:rsidR="00011B41" w:rsidRPr="00011B41">
        <w:rPr>
          <w:rFonts w:ascii="Times New Roman" w:hAnsi="Times New Roman"/>
          <w:b/>
          <w:sz w:val="28"/>
          <w:szCs w:val="28"/>
        </w:rPr>
        <w:t>43</w:t>
      </w:r>
      <w:r w:rsidR="00011B41" w:rsidRPr="00011B41">
        <w:rPr>
          <w:rFonts w:ascii="Times New Roman" w:hAnsi="Times New Roman"/>
          <w:sz w:val="28"/>
          <w:szCs w:val="28"/>
        </w:rPr>
        <w:t xml:space="preserve"> паспорта безопасности: </w:t>
      </w:r>
      <w:r w:rsidR="00011B41" w:rsidRPr="00011B41">
        <w:rPr>
          <w:rFonts w:ascii="Times New Roman" w:hAnsi="Times New Roman"/>
          <w:b/>
          <w:sz w:val="28"/>
          <w:szCs w:val="28"/>
        </w:rPr>
        <w:t xml:space="preserve">7 объектов - </w:t>
      </w:r>
      <w:r w:rsidR="00011B41" w:rsidRPr="00011B41">
        <w:rPr>
          <w:rFonts w:ascii="Times New Roman" w:hAnsi="Times New Roman"/>
          <w:b/>
          <w:sz w:val="28"/>
          <w:szCs w:val="28"/>
          <w:lang w:val="en-US"/>
        </w:rPr>
        <w:t>II</w:t>
      </w:r>
      <w:r w:rsidR="00011B41" w:rsidRPr="00011B41">
        <w:rPr>
          <w:rFonts w:ascii="Times New Roman" w:hAnsi="Times New Roman"/>
          <w:b/>
          <w:sz w:val="28"/>
          <w:szCs w:val="28"/>
        </w:rPr>
        <w:t xml:space="preserve"> категории</w:t>
      </w:r>
      <w:r w:rsidR="00011B41" w:rsidRPr="00011B41">
        <w:rPr>
          <w:rFonts w:ascii="Times New Roman" w:hAnsi="Times New Roman"/>
          <w:sz w:val="28"/>
          <w:szCs w:val="28"/>
        </w:rPr>
        <w:t xml:space="preserve">, </w:t>
      </w:r>
      <w:r w:rsidR="00011B41" w:rsidRPr="00011B41">
        <w:rPr>
          <w:rFonts w:ascii="Times New Roman" w:hAnsi="Times New Roman"/>
          <w:b/>
          <w:sz w:val="28"/>
          <w:szCs w:val="28"/>
        </w:rPr>
        <w:t xml:space="preserve">36 объектов- </w:t>
      </w:r>
      <w:r w:rsidR="00011B41" w:rsidRPr="00011B4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11B41" w:rsidRPr="00011B41">
        <w:rPr>
          <w:rFonts w:ascii="Times New Roman" w:hAnsi="Times New Roman"/>
          <w:b/>
          <w:sz w:val="28"/>
          <w:szCs w:val="28"/>
        </w:rPr>
        <w:t xml:space="preserve"> категории</w:t>
      </w:r>
      <w:r w:rsidR="00011B41" w:rsidRPr="00011B41">
        <w:rPr>
          <w:rFonts w:ascii="Times New Roman" w:hAnsi="Times New Roman"/>
          <w:sz w:val="28"/>
          <w:szCs w:val="28"/>
        </w:rPr>
        <w:t xml:space="preserve">.  </w:t>
      </w:r>
      <w:r w:rsidR="00011B41" w:rsidRPr="00011B41">
        <w:rPr>
          <w:rFonts w:ascii="Times New Roman" w:hAnsi="Times New Roman"/>
          <w:i/>
          <w:sz w:val="28"/>
          <w:szCs w:val="28"/>
        </w:rPr>
        <w:t>(</w:t>
      </w:r>
      <w:r w:rsidR="00011B41" w:rsidRPr="00011B41">
        <w:rPr>
          <w:rFonts w:ascii="Times New Roman" w:hAnsi="Times New Roman"/>
          <w:i/>
          <w:sz w:val="28"/>
          <w:szCs w:val="28"/>
          <w:lang w:val="en-US"/>
        </w:rPr>
        <w:t>II</w:t>
      </w:r>
      <w:r w:rsidR="00011B41" w:rsidRPr="00011B41">
        <w:rPr>
          <w:rFonts w:ascii="Times New Roman" w:hAnsi="Times New Roman"/>
          <w:i/>
          <w:sz w:val="28"/>
          <w:szCs w:val="28"/>
        </w:rPr>
        <w:t xml:space="preserve"> категория- 3 здания МУ ВКМ, 3 здания МУК «ЦКС» и Городской культурный центр).</w:t>
      </w:r>
    </w:p>
    <w:p w:rsidR="00332D22" w:rsidRDefault="00011B41" w:rsidP="00332D2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11B41">
        <w:rPr>
          <w:rFonts w:ascii="Times New Roman" w:hAnsi="Times New Roman"/>
          <w:sz w:val="28"/>
          <w:szCs w:val="28"/>
        </w:rPr>
        <w:t xml:space="preserve">      В 2020 году</w:t>
      </w:r>
      <w:r w:rsidR="00966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5D6">
        <w:rPr>
          <w:rFonts w:ascii="Times New Roman" w:hAnsi="Times New Roman"/>
          <w:sz w:val="28"/>
          <w:szCs w:val="28"/>
        </w:rPr>
        <w:t xml:space="preserve">были </w:t>
      </w:r>
      <w:r w:rsidRPr="00011B41">
        <w:rPr>
          <w:rFonts w:ascii="Times New Roman" w:hAnsi="Times New Roman"/>
          <w:sz w:val="28"/>
          <w:szCs w:val="28"/>
        </w:rPr>
        <w:t xml:space="preserve"> актуализированы</w:t>
      </w:r>
      <w:proofErr w:type="gramEnd"/>
      <w:r w:rsidRPr="00011B41">
        <w:rPr>
          <w:rFonts w:ascii="Times New Roman" w:hAnsi="Times New Roman"/>
          <w:sz w:val="28"/>
          <w:szCs w:val="28"/>
        </w:rPr>
        <w:t xml:space="preserve"> 41 паспорт безопасности и вновь категорированы 2 объекта культур</w:t>
      </w:r>
      <w:r w:rsidR="00DC2238">
        <w:rPr>
          <w:rFonts w:ascii="Times New Roman" w:hAnsi="Times New Roman"/>
          <w:sz w:val="28"/>
          <w:szCs w:val="28"/>
        </w:rPr>
        <w:t>ы - Дом-музей Героя Советского С</w:t>
      </w:r>
      <w:r w:rsidRPr="00011B41">
        <w:rPr>
          <w:rFonts w:ascii="Times New Roman" w:hAnsi="Times New Roman"/>
          <w:sz w:val="28"/>
          <w:szCs w:val="28"/>
        </w:rPr>
        <w:t>оюза В.В. Талалихина в с. Тепловка и Горо</w:t>
      </w:r>
      <w:r w:rsidR="00DC2238">
        <w:rPr>
          <w:rFonts w:ascii="Times New Roman" w:hAnsi="Times New Roman"/>
          <w:sz w:val="28"/>
          <w:szCs w:val="28"/>
        </w:rPr>
        <w:t xml:space="preserve">дской культурный центр – </w:t>
      </w:r>
      <w:proofErr w:type="spellStart"/>
      <w:r w:rsidR="00DC2238">
        <w:rPr>
          <w:rFonts w:ascii="Times New Roman" w:hAnsi="Times New Roman"/>
          <w:sz w:val="28"/>
          <w:szCs w:val="28"/>
        </w:rPr>
        <w:t>Горпарк</w:t>
      </w:r>
      <w:proofErr w:type="spellEnd"/>
      <w:r w:rsidR="00DC2238">
        <w:rPr>
          <w:rFonts w:ascii="Times New Roman" w:hAnsi="Times New Roman"/>
          <w:sz w:val="28"/>
          <w:szCs w:val="28"/>
        </w:rPr>
        <w:t xml:space="preserve">  (срок действия – 3 года). </w:t>
      </w:r>
    </w:p>
    <w:p w:rsidR="00332D22" w:rsidRDefault="00011B41" w:rsidP="00DC223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011B41">
        <w:rPr>
          <w:rFonts w:ascii="Times New Roman" w:hAnsi="Times New Roman"/>
          <w:sz w:val="28"/>
          <w:szCs w:val="28"/>
        </w:rPr>
        <w:t xml:space="preserve">        В текущем году был заключен договор на охрану Дома культуры «</w:t>
      </w:r>
      <w:proofErr w:type="gramStart"/>
      <w:r w:rsidRPr="00011B41">
        <w:rPr>
          <w:rFonts w:ascii="Times New Roman" w:hAnsi="Times New Roman"/>
          <w:sz w:val="28"/>
          <w:szCs w:val="28"/>
        </w:rPr>
        <w:t xml:space="preserve">Восход» </w:t>
      </w:r>
      <w:r w:rsidR="00DC2238">
        <w:rPr>
          <w:rFonts w:ascii="Times New Roman" w:hAnsi="Times New Roman"/>
          <w:sz w:val="28"/>
          <w:szCs w:val="28"/>
        </w:rPr>
        <w:t xml:space="preserve"> МУК</w:t>
      </w:r>
      <w:proofErr w:type="gramEnd"/>
      <w:r w:rsidR="00DC2238">
        <w:rPr>
          <w:rFonts w:ascii="Times New Roman" w:hAnsi="Times New Roman"/>
          <w:sz w:val="28"/>
          <w:szCs w:val="28"/>
        </w:rPr>
        <w:t xml:space="preserve"> «ЦКС» </w:t>
      </w:r>
      <w:r w:rsidRPr="00011B41">
        <w:rPr>
          <w:rFonts w:ascii="Times New Roman" w:hAnsi="Times New Roman"/>
          <w:sz w:val="28"/>
          <w:szCs w:val="28"/>
        </w:rPr>
        <w:t xml:space="preserve">силами частной охранной организации «Дружина» на общую сумму </w:t>
      </w:r>
      <w:r w:rsidRPr="00011B41">
        <w:rPr>
          <w:rFonts w:ascii="Times New Roman" w:hAnsi="Times New Roman"/>
          <w:b/>
          <w:sz w:val="28"/>
          <w:szCs w:val="28"/>
        </w:rPr>
        <w:t xml:space="preserve">436 500,00 руб. </w:t>
      </w:r>
    </w:p>
    <w:p w:rsidR="004D71CA" w:rsidRPr="00011B41" w:rsidRDefault="004D71CA" w:rsidP="00DC223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1B41" w:rsidRPr="00011B41" w:rsidRDefault="00011B41" w:rsidP="00011B41">
      <w:pPr>
        <w:shd w:val="clear" w:color="auto" w:fill="FFFFFF"/>
        <w:spacing w:line="195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11B41">
        <w:rPr>
          <w:rFonts w:ascii="Times New Roman" w:hAnsi="Times New Roman"/>
          <w:b/>
          <w:sz w:val="28"/>
          <w:szCs w:val="28"/>
          <w:u w:val="single"/>
        </w:rPr>
        <w:t xml:space="preserve">Реализация муниципальной программы </w:t>
      </w:r>
      <w:r w:rsidRPr="00011B41">
        <w:rPr>
          <w:rFonts w:ascii="Times New Roman" w:hAnsi="Times New Roman"/>
          <w:b/>
          <w:i/>
          <w:sz w:val="28"/>
          <w:szCs w:val="28"/>
          <w:u w:val="single"/>
        </w:rPr>
        <w:t xml:space="preserve">«Об участии в профилактике правонарушений на территории </w:t>
      </w:r>
      <w:proofErr w:type="spellStart"/>
      <w:r w:rsidRPr="00011B41">
        <w:rPr>
          <w:rFonts w:ascii="Times New Roman" w:hAnsi="Times New Roman"/>
          <w:b/>
          <w:i/>
          <w:sz w:val="28"/>
          <w:szCs w:val="28"/>
          <w:u w:val="single"/>
        </w:rPr>
        <w:t>Вольского</w:t>
      </w:r>
      <w:proofErr w:type="spellEnd"/>
      <w:r w:rsidRPr="00011B41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района на 2021 – 2023 годы»</w:t>
      </w:r>
    </w:p>
    <w:p w:rsidR="00132CB8" w:rsidRPr="007518A5" w:rsidRDefault="00011B41" w:rsidP="004D71CA">
      <w:pPr>
        <w:shd w:val="clear" w:color="auto" w:fill="FFFFFF"/>
        <w:spacing w:line="195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1B41">
        <w:rPr>
          <w:rFonts w:ascii="Times New Roman" w:hAnsi="Times New Roman"/>
          <w:sz w:val="28"/>
          <w:szCs w:val="28"/>
        </w:rPr>
        <w:t xml:space="preserve">       В рамках реализации данной программы на содержание охранных сигнализаций четырех объектов Централизованной клубной системы и двух объектов МУ </w:t>
      </w:r>
      <w:proofErr w:type="spellStart"/>
      <w:r w:rsidRPr="00011B41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011B41">
        <w:rPr>
          <w:rFonts w:ascii="Times New Roman" w:hAnsi="Times New Roman"/>
          <w:sz w:val="28"/>
          <w:szCs w:val="28"/>
        </w:rPr>
        <w:t xml:space="preserve"> краеведческий му</w:t>
      </w:r>
      <w:r w:rsidR="00332D22">
        <w:rPr>
          <w:rFonts w:ascii="Times New Roman" w:hAnsi="Times New Roman"/>
          <w:sz w:val="28"/>
          <w:szCs w:val="28"/>
        </w:rPr>
        <w:t xml:space="preserve">зей согласно договоров </w:t>
      </w:r>
      <w:proofErr w:type="gramStart"/>
      <w:r w:rsidR="00332D22">
        <w:rPr>
          <w:rFonts w:ascii="Times New Roman" w:hAnsi="Times New Roman"/>
          <w:sz w:val="28"/>
          <w:szCs w:val="28"/>
        </w:rPr>
        <w:t xml:space="preserve">израсходовано </w:t>
      </w:r>
      <w:r w:rsidRPr="00011B41">
        <w:rPr>
          <w:rFonts w:ascii="Times New Roman" w:hAnsi="Times New Roman"/>
          <w:sz w:val="28"/>
          <w:szCs w:val="28"/>
        </w:rPr>
        <w:t xml:space="preserve"> </w:t>
      </w:r>
      <w:r w:rsidRPr="00011B41">
        <w:rPr>
          <w:rFonts w:ascii="Times New Roman" w:hAnsi="Times New Roman"/>
          <w:b/>
          <w:sz w:val="28"/>
          <w:szCs w:val="28"/>
        </w:rPr>
        <w:t>91</w:t>
      </w:r>
      <w:proofErr w:type="gramEnd"/>
      <w:r w:rsidRPr="00011B41">
        <w:rPr>
          <w:rFonts w:ascii="Times New Roman" w:hAnsi="Times New Roman"/>
          <w:b/>
          <w:sz w:val="28"/>
          <w:szCs w:val="28"/>
        </w:rPr>
        <w:t> 104, 00</w:t>
      </w:r>
      <w:r w:rsidRPr="00011B41">
        <w:rPr>
          <w:rFonts w:ascii="Times New Roman" w:hAnsi="Times New Roman"/>
          <w:sz w:val="28"/>
          <w:szCs w:val="28"/>
        </w:rPr>
        <w:t xml:space="preserve"> руб. (42 048,00 – МУК «ЦКС» и 49 056, 00 руб. – МУ ВКМ)</w:t>
      </w:r>
      <w:r w:rsidR="009665D6">
        <w:rPr>
          <w:rFonts w:ascii="Times New Roman" w:hAnsi="Times New Roman"/>
          <w:sz w:val="28"/>
          <w:szCs w:val="28"/>
        </w:rPr>
        <w:t>.</w:t>
      </w:r>
    </w:p>
    <w:p w:rsidR="00752BA9" w:rsidRDefault="0028782E" w:rsidP="00752B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2BA9">
        <w:rPr>
          <w:rFonts w:ascii="Times New Roman" w:hAnsi="Times New Roman"/>
          <w:b/>
          <w:sz w:val="28"/>
          <w:szCs w:val="28"/>
          <w:u w:val="single"/>
        </w:rPr>
        <w:t xml:space="preserve">Привлечение дополнительных источников финансирования </w:t>
      </w:r>
    </w:p>
    <w:p w:rsidR="0028782E" w:rsidRDefault="009A1D64" w:rsidP="00752B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2021</w:t>
      </w:r>
      <w:r w:rsidR="0028782E" w:rsidRPr="00752BA9">
        <w:rPr>
          <w:rFonts w:ascii="Times New Roman" w:hAnsi="Times New Roman"/>
          <w:b/>
          <w:sz w:val="28"/>
          <w:szCs w:val="28"/>
          <w:u w:val="single"/>
        </w:rPr>
        <w:t xml:space="preserve"> году:</w:t>
      </w:r>
    </w:p>
    <w:p w:rsidR="009A1D64" w:rsidRDefault="009A1D64" w:rsidP="009A1D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1D64">
        <w:rPr>
          <w:rFonts w:ascii="Times New Roman" w:hAnsi="Times New Roman"/>
          <w:sz w:val="28"/>
          <w:szCs w:val="28"/>
        </w:rPr>
        <w:t xml:space="preserve">За счет средств </w:t>
      </w:r>
      <w:r w:rsidRPr="009A1D64">
        <w:rPr>
          <w:rFonts w:ascii="Times New Roman" w:hAnsi="Times New Roman"/>
          <w:b/>
          <w:sz w:val="28"/>
          <w:szCs w:val="28"/>
        </w:rPr>
        <w:t>национального проекта «</w:t>
      </w:r>
      <w:proofErr w:type="gramStart"/>
      <w:r w:rsidRPr="009A1D64">
        <w:rPr>
          <w:rFonts w:ascii="Times New Roman" w:hAnsi="Times New Roman"/>
          <w:b/>
          <w:sz w:val="28"/>
          <w:szCs w:val="28"/>
        </w:rPr>
        <w:t>Культура»</w:t>
      </w:r>
      <w:r w:rsidRPr="009A1D64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9A1D64">
        <w:rPr>
          <w:rFonts w:ascii="Times New Roman" w:hAnsi="Times New Roman"/>
          <w:sz w:val="28"/>
          <w:szCs w:val="28"/>
        </w:rPr>
        <w:t xml:space="preserve"> во исполнение президентского Указа «О национальных целях и стратегических задачах развития Российской Федерации на </w:t>
      </w:r>
      <w:r w:rsidR="00F40F6B">
        <w:rPr>
          <w:rFonts w:ascii="Times New Roman" w:hAnsi="Times New Roman"/>
          <w:sz w:val="28"/>
          <w:szCs w:val="28"/>
        </w:rPr>
        <w:t xml:space="preserve">период до 2024 года» </w:t>
      </w:r>
      <w:r w:rsidRPr="009A1D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МУ 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краеведческий музей стал </w:t>
      </w:r>
      <w:r w:rsidRPr="009A1D64">
        <w:rPr>
          <w:rFonts w:ascii="Times New Roman" w:hAnsi="Times New Roman"/>
          <w:sz w:val="28"/>
          <w:szCs w:val="28"/>
        </w:rPr>
        <w:t>единственным победителем по созданию мультимедиа-гидов с технологией дополненной реаль</w:t>
      </w:r>
      <w:r>
        <w:rPr>
          <w:rFonts w:ascii="Times New Roman" w:hAnsi="Times New Roman"/>
          <w:sz w:val="28"/>
          <w:szCs w:val="28"/>
        </w:rPr>
        <w:t>ности н</w:t>
      </w:r>
      <w:r w:rsidRPr="009A1D64">
        <w:rPr>
          <w:rFonts w:ascii="Times New Roman" w:hAnsi="Times New Roman"/>
          <w:sz w:val="28"/>
          <w:szCs w:val="28"/>
        </w:rPr>
        <w:t>а интернет-  платформе «Артефакт»</w:t>
      </w:r>
      <w:r>
        <w:rPr>
          <w:rFonts w:ascii="Times New Roman" w:hAnsi="Times New Roman"/>
          <w:sz w:val="28"/>
          <w:szCs w:val="28"/>
        </w:rPr>
        <w:t>.</w:t>
      </w:r>
      <w:r w:rsidRPr="009A1D64">
        <w:rPr>
          <w:rFonts w:ascii="Times New Roman" w:hAnsi="Times New Roman"/>
          <w:sz w:val="28"/>
          <w:szCs w:val="28"/>
        </w:rPr>
        <w:t xml:space="preserve"> </w:t>
      </w:r>
    </w:p>
    <w:p w:rsidR="009A1D64" w:rsidRPr="009A1D64" w:rsidRDefault="009A1D64" w:rsidP="009A1D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1D6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9A1D64">
        <w:rPr>
          <w:rFonts w:ascii="Times New Roman" w:hAnsi="Times New Roman"/>
          <w:b/>
          <w:sz w:val="28"/>
          <w:szCs w:val="28"/>
          <w:lang w:eastAsia="ar-SA"/>
        </w:rPr>
        <w:t>программе</w:t>
      </w:r>
      <w:r w:rsidRPr="009A1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1D64">
        <w:rPr>
          <w:rFonts w:ascii="Times New Roman" w:hAnsi="Times New Roman"/>
          <w:b/>
          <w:sz w:val="28"/>
          <w:szCs w:val="28"/>
          <w:lang w:eastAsia="ar-SA"/>
        </w:rPr>
        <w:t>«Культура Саратовской области»</w:t>
      </w:r>
      <w:r w:rsidRPr="009A1D64">
        <w:rPr>
          <w:rFonts w:ascii="Times New Roman" w:hAnsi="Times New Roman"/>
          <w:sz w:val="28"/>
          <w:szCs w:val="28"/>
        </w:rPr>
        <w:t xml:space="preserve"> 395 977 (триста девяносто </w:t>
      </w:r>
      <w:proofErr w:type="gramStart"/>
      <w:r w:rsidRPr="009A1D64">
        <w:rPr>
          <w:rFonts w:ascii="Times New Roman" w:hAnsi="Times New Roman"/>
          <w:sz w:val="28"/>
          <w:szCs w:val="28"/>
        </w:rPr>
        <w:t>пять  тысяч</w:t>
      </w:r>
      <w:proofErr w:type="gramEnd"/>
      <w:r w:rsidRPr="009A1D64">
        <w:rPr>
          <w:rFonts w:ascii="Times New Roman" w:hAnsi="Times New Roman"/>
          <w:sz w:val="28"/>
          <w:szCs w:val="28"/>
        </w:rPr>
        <w:t xml:space="preserve">  девятьсот семьдесят семь ) рублей выделено </w:t>
      </w:r>
      <w:proofErr w:type="spellStart"/>
      <w:r w:rsidRPr="009A1D64">
        <w:rPr>
          <w:rFonts w:ascii="Times New Roman" w:hAnsi="Times New Roman"/>
          <w:sz w:val="28"/>
          <w:szCs w:val="28"/>
        </w:rPr>
        <w:t>Вольскому</w:t>
      </w:r>
      <w:proofErr w:type="spellEnd"/>
      <w:r w:rsidRPr="009A1D64">
        <w:rPr>
          <w:rFonts w:ascii="Times New Roman" w:hAnsi="Times New Roman"/>
          <w:sz w:val="28"/>
          <w:szCs w:val="28"/>
        </w:rPr>
        <w:t xml:space="preserve"> району  на пополнение </w:t>
      </w:r>
      <w:r w:rsidR="000B6A03">
        <w:rPr>
          <w:rFonts w:ascii="Times New Roman" w:hAnsi="Times New Roman"/>
          <w:sz w:val="28"/>
          <w:szCs w:val="28"/>
        </w:rPr>
        <w:t>фондов муниципальных библиотек МУК «ЦБС»</w:t>
      </w:r>
    </w:p>
    <w:p w:rsidR="009A1D64" w:rsidRDefault="009A1D64" w:rsidP="009A1D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1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9A1D64">
        <w:rPr>
          <w:rFonts w:ascii="Times New Roman" w:hAnsi="Times New Roman"/>
          <w:sz w:val="28"/>
          <w:szCs w:val="28"/>
        </w:rPr>
        <w:t xml:space="preserve">В рамках этой же программы государственную поддержку в 102 040, 82 (сто две тысячи сорок) </w:t>
      </w:r>
      <w:proofErr w:type="gramStart"/>
      <w:r w:rsidRPr="009A1D64">
        <w:rPr>
          <w:rFonts w:ascii="Times New Roman" w:hAnsi="Times New Roman"/>
          <w:sz w:val="28"/>
          <w:szCs w:val="28"/>
        </w:rPr>
        <w:t>рублей  82</w:t>
      </w:r>
      <w:proofErr w:type="gramEnd"/>
      <w:r w:rsidRPr="009A1D64">
        <w:rPr>
          <w:rFonts w:ascii="Times New Roman" w:hAnsi="Times New Roman"/>
          <w:sz w:val="28"/>
          <w:szCs w:val="28"/>
        </w:rPr>
        <w:t xml:space="preserve"> коп. получил Дом культуры села </w:t>
      </w:r>
      <w:proofErr w:type="spellStart"/>
      <w:r w:rsidRPr="009A1D64">
        <w:rPr>
          <w:rFonts w:ascii="Times New Roman" w:hAnsi="Times New Roman"/>
          <w:sz w:val="28"/>
          <w:szCs w:val="28"/>
        </w:rPr>
        <w:t>Куриловка</w:t>
      </w:r>
      <w:proofErr w:type="spellEnd"/>
      <w:r w:rsidRPr="009A1D64">
        <w:rPr>
          <w:rFonts w:ascii="Times New Roman" w:hAnsi="Times New Roman"/>
          <w:sz w:val="28"/>
          <w:szCs w:val="28"/>
        </w:rPr>
        <w:t xml:space="preserve"> </w:t>
      </w:r>
      <w:r w:rsidR="000B6A03">
        <w:rPr>
          <w:rFonts w:ascii="Times New Roman" w:hAnsi="Times New Roman"/>
          <w:sz w:val="28"/>
          <w:szCs w:val="28"/>
        </w:rPr>
        <w:t xml:space="preserve"> МУК «ЦКС» </w:t>
      </w:r>
      <w:r w:rsidRPr="009A1D64">
        <w:rPr>
          <w:rFonts w:ascii="Times New Roman" w:hAnsi="Times New Roman"/>
          <w:sz w:val="28"/>
          <w:szCs w:val="28"/>
        </w:rPr>
        <w:t xml:space="preserve">(закуплена </w:t>
      </w:r>
      <w:proofErr w:type="spellStart"/>
      <w:r w:rsidRPr="009A1D64">
        <w:rPr>
          <w:rFonts w:ascii="Times New Roman" w:hAnsi="Times New Roman"/>
          <w:sz w:val="28"/>
          <w:szCs w:val="28"/>
        </w:rPr>
        <w:t>звукоусилительная</w:t>
      </w:r>
      <w:proofErr w:type="spellEnd"/>
      <w:r w:rsidRPr="009A1D64">
        <w:rPr>
          <w:rFonts w:ascii="Times New Roman" w:hAnsi="Times New Roman"/>
          <w:sz w:val="28"/>
          <w:szCs w:val="28"/>
        </w:rPr>
        <w:t xml:space="preserve"> аппаратура).  </w:t>
      </w:r>
    </w:p>
    <w:p w:rsidR="009A1D64" w:rsidRPr="009A1D64" w:rsidRDefault="009A1D64" w:rsidP="009A1D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1D64">
        <w:rPr>
          <w:rFonts w:ascii="Times New Roman" w:hAnsi="Times New Roman"/>
          <w:sz w:val="28"/>
          <w:szCs w:val="28"/>
        </w:rPr>
        <w:t>Заведующей ДК села Покровка</w:t>
      </w:r>
      <w:r w:rsidR="000B6A03">
        <w:rPr>
          <w:rFonts w:ascii="Times New Roman" w:hAnsi="Times New Roman"/>
          <w:sz w:val="28"/>
          <w:szCs w:val="28"/>
        </w:rPr>
        <w:t xml:space="preserve"> МУК «ЦКС»</w:t>
      </w:r>
      <w:r w:rsidRPr="009A1D64">
        <w:rPr>
          <w:rFonts w:ascii="Times New Roman" w:hAnsi="Times New Roman"/>
          <w:sz w:val="28"/>
          <w:szCs w:val="28"/>
        </w:rPr>
        <w:t xml:space="preserve"> выплачена премия в размере 51 020, 72 (пятьдесят одна тысяча </w:t>
      </w:r>
      <w:proofErr w:type="gramStart"/>
      <w:r w:rsidRPr="009A1D64">
        <w:rPr>
          <w:rFonts w:ascii="Times New Roman" w:hAnsi="Times New Roman"/>
          <w:sz w:val="28"/>
          <w:szCs w:val="28"/>
        </w:rPr>
        <w:t>двадцать )</w:t>
      </w:r>
      <w:proofErr w:type="gramEnd"/>
      <w:r w:rsidRPr="009A1D64">
        <w:rPr>
          <w:rFonts w:ascii="Times New Roman" w:hAnsi="Times New Roman"/>
          <w:sz w:val="28"/>
          <w:szCs w:val="28"/>
        </w:rPr>
        <w:t xml:space="preserve"> рублей 72 коп. </w:t>
      </w:r>
    </w:p>
    <w:p w:rsidR="009A1D64" w:rsidRPr="009A1D64" w:rsidRDefault="009A1D64" w:rsidP="009A1D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1D6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5. В</w:t>
      </w:r>
      <w:r w:rsidRPr="009A1D64">
        <w:rPr>
          <w:rFonts w:ascii="Times New Roman" w:hAnsi="Times New Roman"/>
          <w:sz w:val="27"/>
          <w:szCs w:val="27"/>
        </w:rPr>
        <w:t>ыделены субсидии из федерального и областного бюджета</w:t>
      </w:r>
      <w:r w:rsidRPr="009A1D64">
        <w:rPr>
          <w:rFonts w:ascii="Times New Roman" w:hAnsi="Times New Roman"/>
          <w:sz w:val="28"/>
          <w:szCs w:val="28"/>
          <w:lang w:eastAsia="ar-SA"/>
        </w:rPr>
        <w:t xml:space="preserve"> на проведение работ по сохранению и приспособлению объекта культурного наследия федерального значения для современного использования здания</w:t>
      </w:r>
      <w:r w:rsidRPr="009A1D64">
        <w:rPr>
          <w:rFonts w:ascii="Times New Roman" w:hAnsi="Times New Roman"/>
          <w:b/>
          <w:sz w:val="28"/>
          <w:szCs w:val="28"/>
        </w:rPr>
        <w:t xml:space="preserve"> </w:t>
      </w:r>
      <w:r w:rsidRPr="009A1D64">
        <w:rPr>
          <w:rFonts w:ascii="Times New Roman" w:hAnsi="Times New Roman"/>
          <w:b/>
          <w:sz w:val="28"/>
          <w:szCs w:val="28"/>
        </w:rPr>
        <w:lastRenderedPageBreak/>
        <w:t xml:space="preserve">«Отдел истории МУ </w:t>
      </w:r>
      <w:proofErr w:type="spellStart"/>
      <w:r w:rsidRPr="009A1D64">
        <w:rPr>
          <w:rFonts w:ascii="Times New Roman" w:hAnsi="Times New Roman"/>
          <w:b/>
          <w:sz w:val="28"/>
          <w:szCs w:val="28"/>
        </w:rPr>
        <w:t>Вольский</w:t>
      </w:r>
      <w:proofErr w:type="spellEnd"/>
      <w:r w:rsidRPr="009A1D64">
        <w:rPr>
          <w:rFonts w:ascii="Times New Roman" w:hAnsi="Times New Roman"/>
          <w:b/>
          <w:sz w:val="28"/>
          <w:szCs w:val="28"/>
        </w:rPr>
        <w:t xml:space="preserve"> краеведческий музей, памятник архитектуры и градостроительства федерального значения "Здание городской управы", XIX в»</w:t>
      </w:r>
      <w:r w:rsidRPr="009A1D64">
        <w:rPr>
          <w:rFonts w:ascii="Times New Roman" w:hAnsi="Times New Roman"/>
          <w:sz w:val="28"/>
          <w:szCs w:val="28"/>
        </w:rPr>
        <w:t xml:space="preserve"> на сумму </w:t>
      </w:r>
      <w:r w:rsidR="00EA3877">
        <w:rPr>
          <w:rFonts w:ascii="Times New Roman" w:hAnsi="Times New Roman"/>
          <w:sz w:val="27"/>
          <w:szCs w:val="27"/>
        </w:rPr>
        <w:t xml:space="preserve">  41 522 883 (сорок один </w:t>
      </w:r>
      <w:proofErr w:type="gramStart"/>
      <w:r w:rsidR="00EA3877">
        <w:rPr>
          <w:rFonts w:ascii="Times New Roman" w:hAnsi="Times New Roman"/>
          <w:sz w:val="27"/>
          <w:szCs w:val="27"/>
        </w:rPr>
        <w:t>миллион  пятьсот</w:t>
      </w:r>
      <w:proofErr w:type="gramEnd"/>
      <w:r w:rsidR="00EA3877">
        <w:rPr>
          <w:rFonts w:ascii="Times New Roman" w:hAnsi="Times New Roman"/>
          <w:sz w:val="27"/>
          <w:szCs w:val="27"/>
        </w:rPr>
        <w:t xml:space="preserve"> двадцать  две</w:t>
      </w:r>
      <w:r w:rsidRPr="009A1D64">
        <w:rPr>
          <w:rFonts w:ascii="Times New Roman" w:hAnsi="Times New Roman"/>
          <w:sz w:val="27"/>
          <w:szCs w:val="27"/>
        </w:rPr>
        <w:t xml:space="preserve"> тысяч</w:t>
      </w:r>
      <w:r w:rsidR="00EA3877">
        <w:rPr>
          <w:rFonts w:ascii="Times New Roman" w:hAnsi="Times New Roman"/>
          <w:sz w:val="27"/>
          <w:szCs w:val="27"/>
        </w:rPr>
        <w:t>и</w:t>
      </w:r>
      <w:r w:rsidRPr="009A1D64">
        <w:rPr>
          <w:rFonts w:ascii="Times New Roman" w:hAnsi="Times New Roman"/>
          <w:sz w:val="27"/>
          <w:szCs w:val="27"/>
        </w:rPr>
        <w:t xml:space="preserve"> восемьсот</w:t>
      </w:r>
      <w:r w:rsidR="00EA3877">
        <w:rPr>
          <w:rFonts w:ascii="Times New Roman" w:hAnsi="Times New Roman"/>
          <w:sz w:val="27"/>
          <w:szCs w:val="27"/>
        </w:rPr>
        <w:t xml:space="preserve"> восемьдесят три)  рубля</w:t>
      </w:r>
      <w:r w:rsidRPr="009A1D64">
        <w:rPr>
          <w:rFonts w:ascii="Times New Roman" w:hAnsi="Times New Roman"/>
          <w:sz w:val="27"/>
          <w:szCs w:val="27"/>
        </w:rPr>
        <w:t xml:space="preserve">. </w:t>
      </w:r>
      <w:r w:rsidRPr="009A1D64">
        <w:rPr>
          <w:rFonts w:ascii="Times New Roman" w:hAnsi="Times New Roman"/>
          <w:sz w:val="28"/>
          <w:szCs w:val="28"/>
        </w:rPr>
        <w:t xml:space="preserve"> </w:t>
      </w:r>
    </w:p>
    <w:p w:rsidR="009A1D64" w:rsidRDefault="009A1D64" w:rsidP="009A1D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В  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C01DAC">
        <w:rPr>
          <w:rFonts w:ascii="Times New Roman" w:hAnsi="Times New Roman"/>
          <w:b/>
          <w:sz w:val="28"/>
          <w:szCs w:val="28"/>
        </w:rPr>
        <w:t>Федеральной программы «Культура малой Родины»</w:t>
      </w:r>
      <w:r w:rsidRPr="00C01DAC">
        <w:rPr>
          <w:rFonts w:ascii="Times New Roman" w:hAnsi="Times New Roman"/>
          <w:sz w:val="28"/>
          <w:szCs w:val="28"/>
        </w:rPr>
        <w:t xml:space="preserve"> обновлена материально-техническая база </w:t>
      </w:r>
      <w:r w:rsidRPr="00C01DAC">
        <w:rPr>
          <w:rFonts w:ascii="Times New Roman" w:hAnsi="Times New Roman"/>
          <w:b/>
          <w:sz w:val="28"/>
          <w:szCs w:val="28"/>
        </w:rPr>
        <w:t xml:space="preserve">Дома культуры с. </w:t>
      </w:r>
      <w:proofErr w:type="spellStart"/>
      <w:r w:rsidRPr="00C01DAC">
        <w:rPr>
          <w:rFonts w:ascii="Times New Roman" w:hAnsi="Times New Roman"/>
          <w:b/>
          <w:sz w:val="28"/>
          <w:szCs w:val="28"/>
        </w:rPr>
        <w:t>Кол</w:t>
      </w:r>
      <w:r w:rsidR="000B6A03">
        <w:rPr>
          <w:rFonts w:ascii="Times New Roman" w:hAnsi="Times New Roman"/>
          <w:b/>
          <w:sz w:val="28"/>
          <w:szCs w:val="28"/>
        </w:rPr>
        <w:t>ояр</w:t>
      </w:r>
      <w:proofErr w:type="spellEnd"/>
      <w:r w:rsidR="000B6A03">
        <w:rPr>
          <w:rFonts w:ascii="Times New Roman" w:hAnsi="Times New Roman"/>
          <w:b/>
          <w:sz w:val="28"/>
          <w:szCs w:val="28"/>
        </w:rPr>
        <w:t xml:space="preserve"> </w:t>
      </w:r>
      <w:r w:rsidRPr="00C01DAC">
        <w:rPr>
          <w:rFonts w:ascii="Times New Roman" w:hAnsi="Times New Roman"/>
          <w:b/>
          <w:sz w:val="28"/>
          <w:szCs w:val="28"/>
        </w:rPr>
        <w:t>МУК «ЦКС».</w:t>
      </w:r>
      <w:r w:rsidRPr="00C01DA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проекта </w:t>
      </w:r>
      <w:proofErr w:type="gramStart"/>
      <w:r>
        <w:rPr>
          <w:rFonts w:ascii="Times New Roman" w:hAnsi="Times New Roman"/>
          <w:sz w:val="28"/>
          <w:szCs w:val="28"/>
        </w:rPr>
        <w:t>было  выделено</w:t>
      </w:r>
      <w:proofErr w:type="gramEnd"/>
      <w:r>
        <w:rPr>
          <w:rFonts w:ascii="Times New Roman" w:hAnsi="Times New Roman"/>
          <w:sz w:val="28"/>
          <w:szCs w:val="28"/>
        </w:rPr>
        <w:t xml:space="preserve"> 3 467 400 (три миллиона четыреста шестьдесят семь тысяч четыреста)</w:t>
      </w:r>
      <w:r w:rsidRPr="00C01DAC">
        <w:rPr>
          <w:rFonts w:ascii="Times New Roman" w:hAnsi="Times New Roman"/>
          <w:sz w:val="28"/>
          <w:szCs w:val="28"/>
        </w:rPr>
        <w:t xml:space="preserve"> рублей.</w:t>
      </w:r>
      <w:r w:rsidRPr="00757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 текущий ремонт кровли фасада здания и внутренних помещений, замена оконных блоков на пластиковые, ремонт электропроводки и системы отопления, закуплены кресла в зрительный зал и звуковая аппаратура. Проект завершен, открытие обновленного Дома культуры состоялось 11 сентября 2021 г. </w:t>
      </w:r>
    </w:p>
    <w:p w:rsidR="009A1D64" w:rsidRDefault="009A1D64" w:rsidP="00651F6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Pr="009A1D64">
        <w:rPr>
          <w:rFonts w:ascii="Times New Roman" w:hAnsi="Times New Roman"/>
          <w:sz w:val="28"/>
          <w:szCs w:val="28"/>
        </w:rPr>
        <w:t>.</w:t>
      </w:r>
      <w:r w:rsidR="00C1375A">
        <w:rPr>
          <w:rFonts w:ascii="Times New Roman" w:hAnsi="Times New Roman"/>
          <w:sz w:val="28"/>
          <w:szCs w:val="28"/>
          <w:lang w:eastAsia="ar-SA"/>
        </w:rPr>
        <w:t xml:space="preserve"> Выполнены </w:t>
      </w:r>
      <w:proofErr w:type="gramStart"/>
      <w:r w:rsidR="00C1375A">
        <w:rPr>
          <w:rFonts w:ascii="Times New Roman" w:hAnsi="Times New Roman"/>
          <w:sz w:val="28"/>
          <w:szCs w:val="28"/>
          <w:lang w:eastAsia="ar-SA"/>
        </w:rPr>
        <w:t>работы</w:t>
      </w:r>
      <w:r w:rsidRPr="009A1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1D64">
        <w:rPr>
          <w:rStyle w:val="es-el-name"/>
          <w:rFonts w:ascii="Times New Roman" w:hAnsi="Times New Roman"/>
          <w:color w:val="000000"/>
          <w:sz w:val="28"/>
          <w:szCs w:val="28"/>
        </w:rPr>
        <w:t xml:space="preserve"> </w:t>
      </w:r>
      <w:r w:rsidRPr="009A1D64">
        <w:rPr>
          <w:rStyle w:val="es-el-name"/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 w:rsidRPr="009A1D64"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 разработке научной проектно-сметной документации капитального ремонта выявленного объекта культурного наследия  «Здание больницы»1910-1913 </w:t>
      </w:r>
      <w:proofErr w:type="spellStart"/>
      <w:r w:rsidRPr="009A1D64">
        <w:rPr>
          <w:rStyle w:val="es-el-name"/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Pr="009A1D64">
        <w:rPr>
          <w:rStyle w:val="es-el-name"/>
          <w:rFonts w:ascii="Times New Roman" w:hAnsi="Times New Roman"/>
          <w:b/>
          <w:color w:val="000000"/>
          <w:sz w:val="28"/>
          <w:szCs w:val="28"/>
        </w:rPr>
        <w:t>.».</w:t>
      </w:r>
      <w:r>
        <w:rPr>
          <w:rStyle w:val="es-el-nam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1D64">
        <w:rPr>
          <w:rFonts w:ascii="Times New Roman" w:hAnsi="Times New Roman"/>
          <w:sz w:val="28"/>
          <w:szCs w:val="28"/>
        </w:rPr>
        <w:t xml:space="preserve">Контракт заключен 28.06.2021 года </w:t>
      </w:r>
      <w:proofErr w:type="gramStart"/>
      <w:r w:rsidRPr="009A1D6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9A1D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A1D64">
        <w:rPr>
          <w:rFonts w:ascii="Times New Roman" w:hAnsi="Times New Roman"/>
          <w:sz w:val="28"/>
          <w:szCs w:val="28"/>
        </w:rPr>
        <w:t>Проектстройреставрация</w:t>
      </w:r>
      <w:proofErr w:type="spellEnd"/>
      <w:r w:rsidRPr="009A1D64">
        <w:rPr>
          <w:rFonts w:ascii="Times New Roman" w:hAnsi="Times New Roman"/>
          <w:sz w:val="28"/>
          <w:szCs w:val="28"/>
        </w:rPr>
        <w:t xml:space="preserve">» на сумму </w:t>
      </w:r>
      <w:r w:rsidRPr="009A1D64">
        <w:rPr>
          <w:rFonts w:ascii="Times New Roman" w:hAnsi="Times New Roman"/>
          <w:sz w:val="28"/>
          <w:szCs w:val="28"/>
          <w:lang w:eastAsia="ar-SA"/>
        </w:rPr>
        <w:t xml:space="preserve"> 2 084 999 (два миллиона восемьдесят четыре тысячи девятьсот девя</w:t>
      </w:r>
      <w:r w:rsidR="00EA3877">
        <w:rPr>
          <w:rFonts w:ascii="Times New Roman" w:hAnsi="Times New Roman"/>
          <w:sz w:val="28"/>
          <w:szCs w:val="28"/>
          <w:lang w:eastAsia="ar-SA"/>
        </w:rPr>
        <w:t>носто девять) рублей.</w:t>
      </w:r>
    </w:p>
    <w:p w:rsidR="00814CBC" w:rsidRPr="0038656D" w:rsidRDefault="00814CBC" w:rsidP="00814CBC">
      <w:pPr>
        <w:pStyle w:val="14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8. </w:t>
      </w:r>
      <w:r w:rsidRPr="00814CBC">
        <w:rPr>
          <w:b/>
          <w:sz w:val="28"/>
          <w:szCs w:val="28"/>
        </w:rPr>
        <w:t>П</w:t>
      </w:r>
      <w:r w:rsidRPr="0038656D">
        <w:rPr>
          <w:rFonts w:cs="Times New Roman"/>
          <w:b/>
          <w:color w:val="000000"/>
          <w:sz w:val="28"/>
        </w:rPr>
        <w:t>ривлеченные и</w:t>
      </w:r>
      <w:r w:rsidRPr="0038656D">
        <w:rPr>
          <w:rFonts w:cs="Times New Roman"/>
          <w:color w:val="000000"/>
          <w:sz w:val="28"/>
        </w:rPr>
        <w:t xml:space="preserve"> </w:t>
      </w:r>
      <w:r w:rsidRPr="0038656D">
        <w:rPr>
          <w:rFonts w:cs="Times New Roman"/>
          <w:b/>
          <w:color w:val="000000"/>
          <w:sz w:val="28"/>
        </w:rPr>
        <w:t>благотворительные средств</w:t>
      </w:r>
      <w:r>
        <w:rPr>
          <w:rFonts w:cs="Times New Roman"/>
          <w:b/>
          <w:color w:val="000000"/>
          <w:sz w:val="28"/>
        </w:rPr>
        <w:t>а</w:t>
      </w:r>
      <w:r w:rsidRPr="0038656D">
        <w:rPr>
          <w:rFonts w:cs="Times New Roman"/>
          <w:color w:val="000000"/>
          <w:sz w:val="28"/>
        </w:rPr>
        <w:t xml:space="preserve"> </w:t>
      </w:r>
      <w:r w:rsidRPr="000D2C81">
        <w:rPr>
          <w:rFonts w:cs="Times New Roman"/>
          <w:b/>
          <w:color w:val="000000"/>
          <w:sz w:val="28"/>
        </w:rPr>
        <w:t>на общую сумму 493 000 рублей</w:t>
      </w:r>
      <w:r>
        <w:rPr>
          <w:rFonts w:cs="Times New Roman"/>
          <w:color w:val="000000"/>
          <w:sz w:val="28"/>
        </w:rPr>
        <w:t xml:space="preserve"> </w:t>
      </w:r>
      <w:r w:rsidRPr="000B6A03">
        <w:rPr>
          <w:rFonts w:cs="Times New Roman"/>
          <w:b/>
          <w:color w:val="000000"/>
          <w:sz w:val="28"/>
        </w:rPr>
        <w:t>в МУК «ЦБС</w:t>
      </w:r>
      <w:r w:rsidRPr="0038656D">
        <w:rPr>
          <w:rFonts w:cs="Times New Roman"/>
          <w:color w:val="000000"/>
          <w:sz w:val="28"/>
        </w:rPr>
        <w:t>» были направлены на:</w:t>
      </w:r>
    </w:p>
    <w:p w:rsidR="00814CBC" w:rsidRPr="0038656D" w:rsidRDefault="00814CBC" w:rsidP="00814CBC">
      <w:pPr>
        <w:pStyle w:val="14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– </w:t>
      </w:r>
      <w:r w:rsidRPr="0038656D">
        <w:rPr>
          <w:sz w:val="28"/>
          <w:szCs w:val="28"/>
        </w:rPr>
        <w:t>ремонт фасада Центра</w:t>
      </w:r>
      <w:r w:rsidR="00ED6290">
        <w:rPr>
          <w:sz w:val="28"/>
          <w:szCs w:val="28"/>
        </w:rPr>
        <w:t>льной библиотеки МУК «ЦБС»</w:t>
      </w:r>
      <w:r w:rsidRPr="0038656D">
        <w:rPr>
          <w:sz w:val="28"/>
          <w:szCs w:val="28"/>
        </w:rPr>
        <w:t xml:space="preserve"> (средства </w:t>
      </w:r>
      <w:proofErr w:type="spellStart"/>
      <w:r w:rsidRPr="0038656D">
        <w:rPr>
          <w:sz w:val="28"/>
          <w:szCs w:val="28"/>
        </w:rPr>
        <w:t>депфонда</w:t>
      </w:r>
      <w:proofErr w:type="spellEnd"/>
      <w:r w:rsidRPr="0038656D">
        <w:rPr>
          <w:sz w:val="28"/>
          <w:szCs w:val="28"/>
        </w:rPr>
        <w:t xml:space="preserve"> депутата Саратовской областной Думы А.В. Наумова в размере 300 000 рублей);</w:t>
      </w:r>
    </w:p>
    <w:p w:rsidR="00814CBC" w:rsidRDefault="00814CBC" w:rsidP="00814CBC">
      <w:pPr>
        <w:pStyle w:val="14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– </w:t>
      </w:r>
      <w:r w:rsidRPr="0038656D">
        <w:rPr>
          <w:sz w:val="28"/>
          <w:szCs w:val="28"/>
        </w:rPr>
        <w:t>создание современного библиотечного интерьера библиотеки №39 (</w:t>
      </w:r>
      <w:proofErr w:type="spellStart"/>
      <w:r w:rsidRPr="0038656D">
        <w:rPr>
          <w:sz w:val="28"/>
          <w:szCs w:val="28"/>
        </w:rPr>
        <w:t>с.Ш.Буерак</w:t>
      </w:r>
      <w:proofErr w:type="spellEnd"/>
      <w:r w:rsidRPr="0038656D">
        <w:rPr>
          <w:sz w:val="28"/>
          <w:szCs w:val="28"/>
        </w:rPr>
        <w:t>) (привлечено более 55 000 рублей);</w:t>
      </w:r>
    </w:p>
    <w:p w:rsidR="00814CBC" w:rsidRPr="0038656D" w:rsidRDefault="00814CBC" w:rsidP="00814CBC">
      <w:pPr>
        <w:pStyle w:val="14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38656D">
        <w:rPr>
          <w:rFonts w:cs="Times New Roman"/>
          <w:color w:val="000000"/>
          <w:sz w:val="28"/>
        </w:rPr>
        <w:t>–</w:t>
      </w:r>
      <w:r>
        <w:rPr>
          <w:rFonts w:cs="Times New Roman"/>
          <w:color w:val="000000"/>
          <w:sz w:val="28"/>
        </w:rPr>
        <w:t xml:space="preserve"> замена сигнализаторов в центра</w:t>
      </w:r>
      <w:r w:rsidR="00762D60">
        <w:rPr>
          <w:rFonts w:cs="Times New Roman"/>
          <w:color w:val="000000"/>
          <w:sz w:val="28"/>
        </w:rPr>
        <w:t xml:space="preserve">льной библиотеке и библиотеке </w:t>
      </w:r>
      <w:r>
        <w:rPr>
          <w:rFonts w:cs="Times New Roman"/>
          <w:color w:val="000000"/>
          <w:sz w:val="28"/>
        </w:rPr>
        <w:t>№ 2 и оплата договора на их обслуживание (17 000 рублей);</w:t>
      </w:r>
    </w:p>
    <w:p w:rsidR="00814CBC" w:rsidRDefault="00814CBC" w:rsidP="00814CBC">
      <w:pPr>
        <w:pStyle w:val="14"/>
        <w:tabs>
          <w:tab w:val="left" w:pos="0"/>
        </w:tabs>
        <w:spacing w:line="240" w:lineRule="auto"/>
        <w:ind w:firstLine="709"/>
        <w:jc w:val="both"/>
        <w:rPr>
          <w:rFonts w:cs="Times New Roman"/>
          <w:color w:val="000000"/>
          <w:sz w:val="28"/>
        </w:rPr>
      </w:pPr>
      <w:r w:rsidRPr="0038656D">
        <w:rPr>
          <w:rFonts w:cs="Times New Roman"/>
          <w:color w:val="000000"/>
          <w:sz w:val="28"/>
        </w:rPr>
        <w:t>–</w:t>
      </w:r>
      <w:r w:rsidRPr="0038656D">
        <w:rPr>
          <w:sz w:val="28"/>
          <w:szCs w:val="28"/>
        </w:rPr>
        <w:t xml:space="preserve"> </w:t>
      </w:r>
      <w:r w:rsidRPr="0038656D">
        <w:rPr>
          <w:rFonts w:cs="Times New Roman"/>
          <w:color w:val="000000"/>
          <w:sz w:val="28"/>
        </w:rPr>
        <w:t>приобретение стройматериалов для обновления читального</w:t>
      </w:r>
      <w:r>
        <w:rPr>
          <w:rFonts w:cs="Times New Roman"/>
          <w:color w:val="000000"/>
          <w:sz w:val="28"/>
        </w:rPr>
        <w:t xml:space="preserve"> зала и пандуса центральной детской библиотеки (13 000 рублей);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 xml:space="preserve">– ремонт крыльца библиотеки № 29 (с.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3"/>
        </w:rPr>
        <w:t>Терса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3"/>
        </w:rPr>
        <w:t>) (35 000 рублей);</w:t>
      </w:r>
    </w:p>
    <w:p w:rsidR="00814CBC" w:rsidRDefault="00814CBC" w:rsidP="00814CBC">
      <w:pPr>
        <w:pStyle w:val="14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highlight w:val="green"/>
        </w:rPr>
      </w:pPr>
      <w:r>
        <w:rPr>
          <w:rFonts w:cs="Times New Roman"/>
          <w:color w:val="000000"/>
          <w:sz w:val="28"/>
        </w:rPr>
        <w:t>– замена 2 оконных блоков в центральной библиотеке (48 000 рублей);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– изготовление стилизованного козырька и каркаса для размещения обновленной вывески на фасаде центральной библиотеки (21 000 рублей);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-–приобретение литературы для библиотек №№5,29,39 (4 000 рублей).</w:t>
      </w:r>
    </w:p>
    <w:p w:rsidR="009F0546" w:rsidRPr="009F0546" w:rsidRDefault="009F0546" w:rsidP="009F0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3"/>
        </w:rPr>
        <w:t>9.</w:t>
      </w:r>
      <w:r w:rsidRPr="009F0546">
        <w:rPr>
          <w:rFonts w:ascii="Times New Roman" w:hAnsi="Times New Roman"/>
          <w:sz w:val="28"/>
          <w:szCs w:val="28"/>
          <w:lang w:eastAsia="ar-SA"/>
        </w:rPr>
        <w:t xml:space="preserve"> На бюджетные средства </w:t>
      </w:r>
      <w:proofErr w:type="gramStart"/>
      <w:r w:rsidRPr="009F0546">
        <w:rPr>
          <w:rFonts w:ascii="Times New Roman" w:hAnsi="Times New Roman"/>
          <w:sz w:val="28"/>
          <w:szCs w:val="28"/>
          <w:lang w:eastAsia="ar-SA"/>
        </w:rPr>
        <w:t>ВМР  был</w:t>
      </w:r>
      <w:proofErr w:type="gramEnd"/>
      <w:r w:rsidRPr="009F0546">
        <w:rPr>
          <w:rFonts w:ascii="Times New Roman" w:hAnsi="Times New Roman"/>
          <w:sz w:val="28"/>
          <w:szCs w:val="28"/>
          <w:lang w:eastAsia="ar-SA"/>
        </w:rPr>
        <w:t xml:space="preserve"> проведен </w:t>
      </w:r>
      <w:r w:rsidRPr="009F0546">
        <w:rPr>
          <w:rFonts w:ascii="Times New Roman" w:hAnsi="Times New Roman"/>
          <w:b/>
          <w:sz w:val="28"/>
          <w:szCs w:val="28"/>
          <w:lang w:eastAsia="ar-SA"/>
        </w:rPr>
        <w:t xml:space="preserve">ремонт в Доме культуры с. </w:t>
      </w:r>
      <w:proofErr w:type="spellStart"/>
      <w:r w:rsidRPr="009F0546">
        <w:rPr>
          <w:rFonts w:ascii="Times New Roman" w:hAnsi="Times New Roman"/>
          <w:b/>
          <w:sz w:val="28"/>
          <w:szCs w:val="28"/>
          <w:lang w:eastAsia="ar-SA"/>
        </w:rPr>
        <w:t>Талалихино</w:t>
      </w:r>
      <w:proofErr w:type="spellEnd"/>
      <w:r w:rsidRPr="009F0546">
        <w:rPr>
          <w:rFonts w:ascii="Times New Roman" w:hAnsi="Times New Roman"/>
          <w:sz w:val="28"/>
          <w:szCs w:val="28"/>
          <w:lang w:eastAsia="ar-SA"/>
        </w:rPr>
        <w:t>: заменены окна, отремонтирована крыша, выполнена отделка внутренних помещений, обустроена теплая туалетная комната. Общая сумма ремонтных работ составила 1 437 770,00 рублей.</w:t>
      </w:r>
    </w:p>
    <w:p w:rsidR="009F0546" w:rsidRDefault="009F0546" w:rsidP="009F0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0546">
        <w:rPr>
          <w:rFonts w:ascii="Times New Roman" w:hAnsi="Times New Roman"/>
          <w:sz w:val="28"/>
          <w:szCs w:val="28"/>
          <w:lang w:eastAsia="ar-SA"/>
        </w:rPr>
        <w:t xml:space="preserve"> 10. </w:t>
      </w:r>
      <w:r>
        <w:rPr>
          <w:rFonts w:ascii="Times New Roman" w:hAnsi="Times New Roman"/>
          <w:sz w:val="28"/>
          <w:szCs w:val="28"/>
          <w:lang w:eastAsia="ar-SA"/>
        </w:rPr>
        <w:t xml:space="preserve"> При поддержке</w:t>
      </w:r>
      <w:r w:rsidRPr="009F0546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9F0546">
        <w:rPr>
          <w:rFonts w:ascii="Times New Roman" w:hAnsi="Times New Roman"/>
          <w:sz w:val="28"/>
          <w:szCs w:val="28"/>
          <w:lang w:eastAsia="ar-SA"/>
        </w:rPr>
        <w:t>Вольского</w:t>
      </w:r>
      <w:proofErr w:type="spellEnd"/>
      <w:r w:rsidRPr="009F054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9F0546">
        <w:rPr>
          <w:rFonts w:ascii="Times New Roman" w:hAnsi="Times New Roman"/>
          <w:sz w:val="28"/>
          <w:szCs w:val="28"/>
          <w:lang w:eastAsia="ar-SA"/>
        </w:rPr>
        <w:t>Куриловского</w:t>
      </w:r>
      <w:proofErr w:type="spellEnd"/>
      <w:r w:rsidRPr="009F0546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в </w:t>
      </w:r>
      <w:r w:rsidRPr="009F0546">
        <w:rPr>
          <w:rFonts w:ascii="Times New Roman" w:hAnsi="Times New Roman"/>
          <w:b/>
          <w:sz w:val="28"/>
          <w:szCs w:val="28"/>
          <w:lang w:eastAsia="ar-SA"/>
        </w:rPr>
        <w:t xml:space="preserve">ДК с. </w:t>
      </w:r>
      <w:proofErr w:type="spellStart"/>
      <w:r w:rsidRPr="009F0546">
        <w:rPr>
          <w:rFonts w:ascii="Times New Roman" w:hAnsi="Times New Roman"/>
          <w:b/>
          <w:sz w:val="28"/>
          <w:szCs w:val="28"/>
          <w:lang w:eastAsia="ar-SA"/>
        </w:rPr>
        <w:t>Куриловка</w:t>
      </w:r>
      <w:proofErr w:type="spellEnd"/>
      <w:r w:rsidRPr="009F0546">
        <w:rPr>
          <w:rFonts w:ascii="Times New Roman" w:hAnsi="Times New Roman"/>
          <w:sz w:val="28"/>
          <w:szCs w:val="28"/>
          <w:lang w:eastAsia="ar-SA"/>
        </w:rPr>
        <w:t xml:space="preserve"> обустроена теплая туалетная комната.</w:t>
      </w:r>
    </w:p>
    <w:p w:rsidR="009F0546" w:rsidRDefault="009F0546" w:rsidP="00BB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11.</w:t>
      </w:r>
      <w:r w:rsidR="004A5A7E">
        <w:rPr>
          <w:rFonts w:ascii="Times New Roman" w:hAnsi="Times New Roman"/>
          <w:sz w:val="28"/>
          <w:szCs w:val="28"/>
          <w:lang w:eastAsia="ar-SA"/>
        </w:rPr>
        <w:t xml:space="preserve"> В рамках региональной программы </w:t>
      </w:r>
      <w:proofErr w:type="gramStart"/>
      <w:r w:rsidR="004A5A7E">
        <w:rPr>
          <w:rFonts w:ascii="Times New Roman" w:hAnsi="Times New Roman"/>
          <w:sz w:val="28"/>
          <w:szCs w:val="28"/>
          <w:lang w:eastAsia="ar-SA"/>
        </w:rPr>
        <w:t>энергосбережения  о</w:t>
      </w:r>
      <w:r>
        <w:rPr>
          <w:rFonts w:ascii="Times New Roman" w:hAnsi="Times New Roman"/>
          <w:sz w:val="28"/>
          <w:szCs w:val="28"/>
          <w:lang w:eastAsia="ar-SA"/>
        </w:rPr>
        <w:t>существлен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проект по переводу </w:t>
      </w:r>
      <w:r w:rsidRPr="009F0546">
        <w:rPr>
          <w:rFonts w:ascii="Times New Roman" w:hAnsi="Times New Roman"/>
          <w:b/>
          <w:sz w:val="28"/>
          <w:szCs w:val="28"/>
          <w:lang w:eastAsia="ar-SA"/>
        </w:rPr>
        <w:t xml:space="preserve">ДК сел </w:t>
      </w:r>
      <w:proofErr w:type="spellStart"/>
      <w:r w:rsidRPr="009F0546">
        <w:rPr>
          <w:rFonts w:ascii="Times New Roman" w:hAnsi="Times New Roman"/>
          <w:b/>
          <w:sz w:val="28"/>
          <w:szCs w:val="28"/>
          <w:lang w:eastAsia="ar-SA"/>
        </w:rPr>
        <w:t>Н.Чернавка</w:t>
      </w:r>
      <w:proofErr w:type="spellEnd"/>
      <w:r w:rsidRPr="009F0546">
        <w:rPr>
          <w:rFonts w:ascii="Times New Roman" w:hAnsi="Times New Roman"/>
          <w:b/>
          <w:sz w:val="28"/>
          <w:szCs w:val="28"/>
          <w:lang w:eastAsia="ar-SA"/>
        </w:rPr>
        <w:t xml:space="preserve"> и </w:t>
      </w:r>
      <w:proofErr w:type="spellStart"/>
      <w:r w:rsidRPr="009F0546">
        <w:rPr>
          <w:rFonts w:ascii="Times New Roman" w:hAnsi="Times New Roman"/>
          <w:b/>
          <w:sz w:val="28"/>
          <w:szCs w:val="28"/>
          <w:lang w:eastAsia="ar-SA"/>
        </w:rPr>
        <w:t>Калмантай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на индивидуальное газовое отопление  на общую сумму 2 652 000 рублей. </w:t>
      </w:r>
    </w:p>
    <w:p w:rsidR="004A5A7E" w:rsidRDefault="004A5A7E" w:rsidP="00BB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71CA" w:rsidRDefault="004D71CA" w:rsidP="004D71CA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7518A5">
        <w:rPr>
          <w:rFonts w:ascii="Times New Roman" w:hAnsi="Times New Roman"/>
          <w:b/>
          <w:snapToGrid w:val="0"/>
          <w:sz w:val="28"/>
          <w:szCs w:val="28"/>
          <w:u w:val="single"/>
        </w:rPr>
        <w:lastRenderedPageBreak/>
        <w:t xml:space="preserve">Ведомственные </w:t>
      </w:r>
      <w:r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награды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  <w:u w:val="single"/>
        </w:rPr>
        <w:t>за  2021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год:</w:t>
      </w:r>
    </w:p>
    <w:p w:rsidR="004A5A7E" w:rsidRPr="007518A5" w:rsidRDefault="004A5A7E" w:rsidP="004D71CA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4D71CA" w:rsidRPr="007518A5" w:rsidRDefault="004D71CA" w:rsidP="004D71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8A5">
        <w:rPr>
          <w:rFonts w:ascii="Times New Roman" w:eastAsia="Times New Roman" w:hAnsi="Times New Roman"/>
          <w:b/>
          <w:sz w:val="28"/>
          <w:szCs w:val="28"/>
          <w:lang w:eastAsia="ar-SA"/>
        </w:rPr>
        <w:t>Благодарность Губернатора Саратовской области:</w:t>
      </w:r>
    </w:p>
    <w:p w:rsidR="004D71CA" w:rsidRPr="0028782E" w:rsidRDefault="004D71CA" w:rsidP="004D71C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 xml:space="preserve">- </w:t>
      </w:r>
      <w:proofErr w:type="spellStart"/>
      <w:r w:rsidRPr="0028782E">
        <w:rPr>
          <w:rFonts w:ascii="Times New Roman" w:eastAsia="Times New Roman" w:hAnsi="Times New Roman"/>
          <w:i/>
          <w:lang w:eastAsia="ar-SA"/>
        </w:rPr>
        <w:t>Дробинин</w:t>
      </w:r>
      <w:proofErr w:type="spellEnd"/>
      <w:r>
        <w:rPr>
          <w:rFonts w:ascii="Times New Roman" w:eastAsia="Times New Roman" w:hAnsi="Times New Roman"/>
          <w:i/>
          <w:lang w:eastAsia="ar-SA"/>
        </w:rPr>
        <w:t xml:space="preserve"> М.Ю.</w:t>
      </w:r>
      <w:r w:rsidRPr="0028782E">
        <w:rPr>
          <w:rFonts w:ascii="Times New Roman" w:eastAsia="Times New Roman" w:hAnsi="Times New Roman"/>
          <w:i/>
          <w:lang w:eastAsia="ar-SA"/>
        </w:rPr>
        <w:t xml:space="preserve"> – заведующий ДК с. Широкий Бу</w:t>
      </w:r>
      <w:r>
        <w:rPr>
          <w:rFonts w:ascii="Times New Roman" w:eastAsia="Times New Roman" w:hAnsi="Times New Roman"/>
          <w:i/>
          <w:lang w:eastAsia="ar-SA"/>
        </w:rPr>
        <w:t xml:space="preserve">ерак </w:t>
      </w:r>
      <w:r w:rsidRPr="0028782E">
        <w:rPr>
          <w:rFonts w:ascii="Times New Roman" w:eastAsia="Times New Roman" w:hAnsi="Times New Roman"/>
          <w:i/>
          <w:lang w:eastAsia="ar-SA"/>
        </w:rPr>
        <w:t>МУК «ЦКС».</w:t>
      </w:r>
    </w:p>
    <w:p w:rsidR="004D71CA" w:rsidRDefault="004D71CA" w:rsidP="004D71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18A5">
        <w:rPr>
          <w:rFonts w:ascii="Times New Roman" w:hAnsi="Times New Roman"/>
          <w:b/>
          <w:sz w:val="28"/>
          <w:szCs w:val="28"/>
        </w:rPr>
        <w:t xml:space="preserve">Почетная грамота Министерства культуры Саратовской </w:t>
      </w:r>
      <w:proofErr w:type="gramStart"/>
      <w:r w:rsidRPr="007518A5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8A5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D71CA" w:rsidRPr="00AC6F76" w:rsidRDefault="004D71CA" w:rsidP="004D71CA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bookmarkStart w:id="1" w:name="_Hlk31959242"/>
      <w:r w:rsidRPr="00AC6F76">
        <w:rPr>
          <w:rFonts w:ascii="Times New Roman" w:hAnsi="Times New Roman"/>
          <w:i/>
        </w:rPr>
        <w:t xml:space="preserve">- Клюева Т.А. - библиотекарь библиотеки № 29 с. </w:t>
      </w:r>
      <w:proofErr w:type="spellStart"/>
      <w:r w:rsidRPr="00AC6F76">
        <w:rPr>
          <w:rFonts w:ascii="Times New Roman" w:hAnsi="Times New Roman"/>
          <w:i/>
        </w:rPr>
        <w:t>Терса</w:t>
      </w:r>
      <w:proofErr w:type="spellEnd"/>
      <w:r w:rsidRPr="00AC6F76">
        <w:rPr>
          <w:rFonts w:ascii="Times New Roman" w:hAnsi="Times New Roman"/>
          <w:i/>
        </w:rPr>
        <w:t xml:space="preserve"> МУК «ЦБС»</w:t>
      </w:r>
    </w:p>
    <w:p w:rsidR="004D71CA" w:rsidRPr="00AC6F76" w:rsidRDefault="004D71CA" w:rsidP="004D71CA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AC6F76">
        <w:rPr>
          <w:rFonts w:ascii="Times New Roman" w:hAnsi="Times New Roman"/>
          <w:i/>
        </w:rPr>
        <w:t>-Никитина И.В. – начальник отдела обслуживания центральной библиотеки МУК «ЦБС».</w:t>
      </w:r>
    </w:p>
    <w:p w:rsidR="004D71CA" w:rsidRPr="00AC6F76" w:rsidRDefault="004D71CA" w:rsidP="004D71CA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       </w:t>
      </w:r>
      <w:r>
        <w:rPr>
          <w:rFonts w:ascii="Times New Roman" w:eastAsia="Times New Roman" w:hAnsi="Times New Roman"/>
          <w:i/>
          <w:lang w:eastAsia="ar-SA"/>
        </w:rPr>
        <w:t xml:space="preserve">   </w:t>
      </w:r>
      <w:r w:rsidRPr="00AC6F76">
        <w:rPr>
          <w:rFonts w:ascii="Times New Roman" w:eastAsia="Times New Roman" w:hAnsi="Times New Roman"/>
          <w:i/>
          <w:lang w:eastAsia="ar-SA"/>
        </w:rPr>
        <w:t xml:space="preserve">  -Жиряков М.Н.– заведующий отделом технического обслуживания МУК «ЦКС»;</w:t>
      </w:r>
    </w:p>
    <w:p w:rsidR="004D71CA" w:rsidRPr="00AC6F76" w:rsidRDefault="004D71CA" w:rsidP="004D71CA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      </w:t>
      </w:r>
      <w:r>
        <w:rPr>
          <w:rFonts w:ascii="Times New Roman" w:eastAsia="Times New Roman" w:hAnsi="Times New Roman"/>
          <w:i/>
          <w:lang w:eastAsia="ar-SA"/>
        </w:rPr>
        <w:t xml:space="preserve">  </w:t>
      </w:r>
      <w:r w:rsidRPr="00AC6F76">
        <w:rPr>
          <w:rFonts w:ascii="Times New Roman" w:eastAsia="Times New Roman" w:hAnsi="Times New Roman"/>
          <w:i/>
          <w:lang w:eastAsia="ar-SA"/>
        </w:rPr>
        <w:t xml:space="preserve">  - </w:t>
      </w:r>
      <w:proofErr w:type="spellStart"/>
      <w:r w:rsidRPr="00AC6F76">
        <w:rPr>
          <w:rFonts w:ascii="Times New Roman" w:eastAsia="Times New Roman" w:hAnsi="Times New Roman"/>
          <w:i/>
          <w:lang w:eastAsia="ar-SA"/>
        </w:rPr>
        <w:t>Бебякина</w:t>
      </w:r>
      <w:proofErr w:type="spellEnd"/>
      <w:r w:rsidRPr="00AC6F76">
        <w:rPr>
          <w:rFonts w:ascii="Times New Roman" w:eastAsia="Times New Roman" w:hAnsi="Times New Roman"/>
          <w:i/>
          <w:lang w:eastAsia="ar-SA"/>
        </w:rPr>
        <w:t xml:space="preserve"> А.Н. – специалист по информационно-методической работе отдела культурно-досуговой деятельности МУК «ЦКС»;</w:t>
      </w:r>
    </w:p>
    <w:p w:rsidR="004D71CA" w:rsidRPr="007518A5" w:rsidRDefault="004D71CA" w:rsidP="004D71CA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  </w:t>
      </w:r>
      <w:r>
        <w:rPr>
          <w:rFonts w:ascii="Times New Roman" w:eastAsia="Times New Roman" w:hAnsi="Times New Roman"/>
          <w:i/>
          <w:lang w:eastAsia="ar-SA"/>
        </w:rPr>
        <w:t xml:space="preserve">    </w:t>
      </w:r>
      <w:r w:rsidRPr="00AC6F76">
        <w:rPr>
          <w:rFonts w:ascii="Times New Roman" w:eastAsia="Times New Roman" w:hAnsi="Times New Roman"/>
          <w:i/>
          <w:lang w:eastAsia="ar-SA"/>
        </w:rPr>
        <w:t xml:space="preserve">  -  </w:t>
      </w:r>
      <w:proofErr w:type="spellStart"/>
      <w:r w:rsidRPr="00AC6F76">
        <w:rPr>
          <w:rFonts w:ascii="Times New Roman" w:eastAsia="Times New Roman" w:hAnsi="Times New Roman"/>
          <w:i/>
          <w:lang w:eastAsia="ar-SA"/>
        </w:rPr>
        <w:t>Перепелицин</w:t>
      </w:r>
      <w:proofErr w:type="spellEnd"/>
      <w:r w:rsidRPr="00AC6F76">
        <w:rPr>
          <w:rFonts w:ascii="Times New Roman" w:eastAsia="Times New Roman" w:hAnsi="Times New Roman"/>
          <w:i/>
          <w:lang w:eastAsia="ar-SA"/>
        </w:rPr>
        <w:t xml:space="preserve"> Е.И.– руководитель клубного формирования ДК с. В. Чернавка, МУК «ЦКС».</w:t>
      </w:r>
      <w:bookmarkEnd w:id="1"/>
    </w:p>
    <w:p w:rsidR="004D71CA" w:rsidRPr="009570A0" w:rsidRDefault="004D71CA" w:rsidP="004D71C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70A0">
        <w:rPr>
          <w:rFonts w:ascii="Times New Roman" w:hAnsi="Times New Roman"/>
          <w:b/>
          <w:sz w:val="28"/>
          <w:szCs w:val="28"/>
        </w:rPr>
        <w:t>Благодарность Министерства культуры Саратовской области:</w:t>
      </w:r>
    </w:p>
    <w:p w:rsidR="004D71CA" w:rsidRPr="00AC6F76" w:rsidRDefault="004D71CA" w:rsidP="004D7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proofErr w:type="spellStart"/>
      <w:r w:rsidRPr="00AC6F76">
        <w:rPr>
          <w:rFonts w:ascii="Times New Roman" w:hAnsi="Times New Roman"/>
          <w:i/>
        </w:rPr>
        <w:t>Шитикова</w:t>
      </w:r>
      <w:proofErr w:type="spellEnd"/>
      <w:r w:rsidRPr="00AC6F76">
        <w:rPr>
          <w:rFonts w:ascii="Times New Roman" w:hAnsi="Times New Roman"/>
          <w:i/>
        </w:rPr>
        <w:t xml:space="preserve"> Е.В. - каталогизатор центральной библиотеки МУК «ЦБС»</w:t>
      </w:r>
    </w:p>
    <w:p w:rsidR="004D71CA" w:rsidRPr="00AC6F76" w:rsidRDefault="004D71CA" w:rsidP="004D7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C6F76">
        <w:rPr>
          <w:rFonts w:ascii="Times New Roman" w:hAnsi="Times New Roman"/>
          <w:i/>
        </w:rPr>
        <w:t xml:space="preserve">     - </w:t>
      </w:r>
      <w:proofErr w:type="spellStart"/>
      <w:r w:rsidRPr="00AC6F76">
        <w:rPr>
          <w:rFonts w:ascii="Times New Roman" w:hAnsi="Times New Roman"/>
          <w:i/>
        </w:rPr>
        <w:t>Селех</w:t>
      </w:r>
      <w:proofErr w:type="spellEnd"/>
      <w:r w:rsidRPr="00AC6F76">
        <w:rPr>
          <w:rFonts w:ascii="Times New Roman" w:hAnsi="Times New Roman"/>
          <w:i/>
        </w:rPr>
        <w:t xml:space="preserve"> Е.А.- главный библиотекарь центральной библиотеки МУК «ЦБС»</w:t>
      </w:r>
    </w:p>
    <w:p w:rsidR="004D71CA" w:rsidRPr="00AC6F76" w:rsidRDefault="004D71CA" w:rsidP="004D7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C6F76">
        <w:rPr>
          <w:rFonts w:ascii="Times New Roman" w:hAnsi="Times New Roman"/>
          <w:i/>
        </w:rPr>
        <w:t xml:space="preserve">     - Смирнова Т.В. – библиотекарь центральной библиотеки МУК «ЦБС»</w:t>
      </w:r>
    </w:p>
    <w:p w:rsidR="004D71CA" w:rsidRPr="00AC6F76" w:rsidRDefault="004D71CA" w:rsidP="004D7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C6F76">
        <w:rPr>
          <w:rFonts w:ascii="Times New Roman" w:hAnsi="Times New Roman"/>
          <w:i/>
        </w:rPr>
        <w:t xml:space="preserve">      -Козлова Н.А. – главный библиотекарь библиотеки № 7 МУК «ЦБС»</w:t>
      </w:r>
    </w:p>
    <w:p w:rsidR="004D71CA" w:rsidRPr="00AC6F76" w:rsidRDefault="004D71CA" w:rsidP="004D71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 w:rsidRPr="00AC6F76">
        <w:rPr>
          <w:rFonts w:ascii="Times New Roman" w:hAnsi="Times New Roman"/>
          <w:i/>
        </w:rPr>
        <w:t xml:space="preserve">     -Толмачева О.В. - библиотекарь библиотеки № 30 с. Черкасское МУК «ЦБС»</w:t>
      </w:r>
    </w:p>
    <w:p w:rsidR="004D71CA" w:rsidRPr="00AC6F76" w:rsidRDefault="004D71CA" w:rsidP="004D71C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     -Никишина Э.В. – менеджер культурно-досуговых организаций клубного типа клуба с. </w:t>
      </w:r>
      <w:proofErr w:type="spellStart"/>
      <w:r w:rsidRPr="00AC6F76">
        <w:rPr>
          <w:rFonts w:ascii="Times New Roman" w:eastAsia="Times New Roman" w:hAnsi="Times New Roman"/>
          <w:i/>
          <w:lang w:eastAsia="ar-SA"/>
        </w:rPr>
        <w:t>Ерыкла</w:t>
      </w:r>
      <w:proofErr w:type="spellEnd"/>
      <w:r w:rsidRPr="00AC6F76">
        <w:rPr>
          <w:rFonts w:ascii="Times New Roman" w:eastAsia="Times New Roman" w:hAnsi="Times New Roman"/>
          <w:i/>
          <w:lang w:eastAsia="ar-SA"/>
        </w:rPr>
        <w:t>, МУК «ЦКС»;</w:t>
      </w:r>
    </w:p>
    <w:p w:rsidR="004D71CA" w:rsidRPr="00AC6F76" w:rsidRDefault="004D71CA" w:rsidP="004D71C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   - Петрушина О.В. – хормейстер вокального коллектива ДК «Большевик</w:t>
      </w:r>
      <w:proofErr w:type="gramStart"/>
      <w:r w:rsidRPr="00AC6F76">
        <w:rPr>
          <w:rFonts w:ascii="Times New Roman" w:eastAsia="Times New Roman" w:hAnsi="Times New Roman"/>
          <w:i/>
          <w:lang w:eastAsia="ar-SA"/>
        </w:rPr>
        <w:t>»,  МУК</w:t>
      </w:r>
      <w:proofErr w:type="gramEnd"/>
      <w:r w:rsidRPr="00AC6F76">
        <w:rPr>
          <w:rFonts w:ascii="Times New Roman" w:eastAsia="Times New Roman" w:hAnsi="Times New Roman"/>
          <w:i/>
          <w:lang w:eastAsia="ar-SA"/>
        </w:rPr>
        <w:t xml:space="preserve"> «ЦКС»;</w:t>
      </w:r>
    </w:p>
    <w:p w:rsidR="004D71CA" w:rsidRPr="00AC6F76" w:rsidRDefault="004D71CA" w:rsidP="004D71C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    -Маврина М.Е. – менеджер культурно-досуговых организаций клубного типа ДК с. </w:t>
      </w:r>
      <w:proofErr w:type="spellStart"/>
      <w:proofErr w:type="gramStart"/>
      <w:r w:rsidRPr="00AC6F76">
        <w:rPr>
          <w:rFonts w:ascii="Times New Roman" w:eastAsia="Times New Roman" w:hAnsi="Times New Roman"/>
          <w:i/>
          <w:lang w:eastAsia="ar-SA"/>
        </w:rPr>
        <w:t>Калмантай</w:t>
      </w:r>
      <w:proofErr w:type="spellEnd"/>
      <w:r w:rsidRPr="00AC6F76">
        <w:rPr>
          <w:rFonts w:ascii="Times New Roman" w:eastAsia="Times New Roman" w:hAnsi="Times New Roman"/>
          <w:i/>
          <w:lang w:eastAsia="ar-SA"/>
        </w:rPr>
        <w:t>,  МУК</w:t>
      </w:r>
      <w:proofErr w:type="gramEnd"/>
      <w:r w:rsidRPr="00AC6F76">
        <w:rPr>
          <w:rFonts w:ascii="Times New Roman" w:eastAsia="Times New Roman" w:hAnsi="Times New Roman"/>
          <w:i/>
          <w:lang w:eastAsia="ar-SA"/>
        </w:rPr>
        <w:t xml:space="preserve"> «ЦКС».</w:t>
      </w:r>
    </w:p>
    <w:p w:rsidR="004D71CA" w:rsidRPr="00AC6F76" w:rsidRDefault="004D71CA" w:rsidP="004D71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</w:p>
    <w:p w:rsidR="004D71CA" w:rsidRDefault="004D71CA" w:rsidP="004D71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Памятный знак</w:t>
      </w:r>
      <w:r w:rsidRPr="002878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«Лучший работник культуры года»</w:t>
      </w:r>
      <w:r w:rsidRPr="007518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518A5">
        <w:rPr>
          <w:rFonts w:ascii="Times New Roman" w:eastAsia="Times New Roman" w:hAnsi="Times New Roman"/>
          <w:b/>
          <w:sz w:val="28"/>
          <w:szCs w:val="28"/>
          <w:lang w:eastAsia="ar-SA"/>
        </w:rPr>
        <w:t>Вольского</w:t>
      </w:r>
      <w:proofErr w:type="spellEnd"/>
      <w:r w:rsidRPr="007518A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518A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D71CA" w:rsidRPr="00AC6F76" w:rsidRDefault="004D71CA" w:rsidP="004D71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C6F76">
        <w:rPr>
          <w:rFonts w:ascii="Times New Roman" w:hAnsi="Times New Roman"/>
          <w:i/>
        </w:rPr>
        <w:t xml:space="preserve"> -</w:t>
      </w:r>
      <w:proofErr w:type="spellStart"/>
      <w:r w:rsidRPr="00AC6F76">
        <w:rPr>
          <w:rFonts w:ascii="Times New Roman" w:hAnsi="Times New Roman"/>
          <w:i/>
        </w:rPr>
        <w:t>Ергунева</w:t>
      </w:r>
      <w:proofErr w:type="spellEnd"/>
      <w:r w:rsidRPr="00AC6F76">
        <w:rPr>
          <w:rFonts w:ascii="Times New Roman" w:hAnsi="Times New Roman"/>
          <w:i/>
        </w:rPr>
        <w:t xml:space="preserve"> Т.П.</w:t>
      </w:r>
      <w:proofErr w:type="gramStart"/>
      <w:r w:rsidRPr="00AC6F76">
        <w:rPr>
          <w:rFonts w:ascii="Times New Roman" w:hAnsi="Times New Roman"/>
          <w:i/>
        </w:rPr>
        <w:t>,  главный</w:t>
      </w:r>
      <w:proofErr w:type="gramEnd"/>
      <w:r w:rsidRPr="00AC6F76">
        <w:rPr>
          <w:rFonts w:ascii="Times New Roman" w:hAnsi="Times New Roman"/>
          <w:i/>
        </w:rPr>
        <w:t xml:space="preserve"> библиотекарь библиотеки № 3 МУК «ЦБС».</w:t>
      </w:r>
    </w:p>
    <w:p w:rsidR="004D71CA" w:rsidRPr="00AC6F76" w:rsidRDefault="004D71CA" w:rsidP="004D71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 - Самышкина Е.Н.– специалист по методике клубной работы отдела культурно-досуговой деятельности МУК «Централизованная клубная система»;</w:t>
      </w:r>
    </w:p>
    <w:p w:rsidR="004D71CA" w:rsidRDefault="004D71CA" w:rsidP="004D71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- Прокудина Н.Г. – менеджер культурно-досуговых организаций клубного типа ДК с. </w:t>
      </w:r>
      <w:proofErr w:type="spellStart"/>
      <w:r w:rsidRPr="00AC6F76">
        <w:rPr>
          <w:rFonts w:ascii="Times New Roman" w:eastAsia="Times New Roman" w:hAnsi="Times New Roman"/>
          <w:i/>
          <w:lang w:eastAsia="ar-SA"/>
        </w:rPr>
        <w:t>Колояр</w:t>
      </w:r>
      <w:proofErr w:type="spellEnd"/>
      <w:r w:rsidRPr="00AC6F76">
        <w:rPr>
          <w:rFonts w:ascii="Times New Roman" w:eastAsia="Times New Roman" w:hAnsi="Times New Roman"/>
          <w:i/>
          <w:lang w:eastAsia="ar-SA"/>
        </w:rPr>
        <w:t>, МУК «ЦКС».</w:t>
      </w:r>
    </w:p>
    <w:p w:rsidR="00481334" w:rsidRDefault="00481334" w:rsidP="004D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lang w:eastAsia="ar-SA"/>
        </w:rPr>
        <w:t>-</w:t>
      </w:r>
      <w:proofErr w:type="spellStart"/>
      <w:r>
        <w:rPr>
          <w:rFonts w:ascii="Times New Roman" w:eastAsia="Times New Roman" w:hAnsi="Times New Roman"/>
          <w:i/>
          <w:lang w:eastAsia="ar-SA"/>
        </w:rPr>
        <w:t>Бутюгина</w:t>
      </w:r>
      <w:proofErr w:type="spellEnd"/>
      <w:r>
        <w:rPr>
          <w:rFonts w:ascii="Times New Roman" w:eastAsia="Times New Roman" w:hAnsi="Times New Roman"/>
          <w:i/>
          <w:lang w:eastAsia="ar-SA"/>
        </w:rPr>
        <w:t xml:space="preserve"> Н.Г. – научный сотрудник отдела фондов МУ ВКМ.</w:t>
      </w:r>
    </w:p>
    <w:p w:rsidR="004D71CA" w:rsidRPr="00F934AF" w:rsidRDefault="004D71CA" w:rsidP="004D71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934A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Почетная грамота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Президиума областного комитета профсоюза работников культуры</w:t>
      </w:r>
      <w:r w:rsidRPr="00F934A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4D71CA" w:rsidRPr="00AC6F76" w:rsidRDefault="004D71CA" w:rsidP="004D71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 w:rsidRPr="00AC6F76">
        <w:rPr>
          <w:rFonts w:ascii="Times New Roman" w:eastAsia="Times New Roman" w:hAnsi="Times New Roman"/>
          <w:i/>
          <w:lang w:eastAsia="ar-SA"/>
        </w:rPr>
        <w:t xml:space="preserve">- Селезнева Н.И. – менеджер культурно-досуговых организаций клубного типа ДК с. </w:t>
      </w:r>
      <w:proofErr w:type="spellStart"/>
      <w:proofErr w:type="gramStart"/>
      <w:r w:rsidRPr="00AC6F76">
        <w:rPr>
          <w:rFonts w:ascii="Times New Roman" w:eastAsia="Times New Roman" w:hAnsi="Times New Roman"/>
          <w:i/>
          <w:lang w:eastAsia="ar-SA"/>
        </w:rPr>
        <w:t>Покурлей</w:t>
      </w:r>
      <w:proofErr w:type="spellEnd"/>
      <w:r w:rsidRPr="00AC6F76">
        <w:rPr>
          <w:rFonts w:ascii="Times New Roman" w:eastAsia="Times New Roman" w:hAnsi="Times New Roman"/>
          <w:i/>
          <w:lang w:eastAsia="ar-SA"/>
        </w:rPr>
        <w:t>,  МУК</w:t>
      </w:r>
      <w:proofErr w:type="gramEnd"/>
      <w:r w:rsidRPr="00AC6F76">
        <w:rPr>
          <w:rFonts w:ascii="Times New Roman" w:eastAsia="Times New Roman" w:hAnsi="Times New Roman"/>
          <w:i/>
          <w:lang w:eastAsia="ar-SA"/>
        </w:rPr>
        <w:t xml:space="preserve"> «ЦКС».</w:t>
      </w:r>
    </w:p>
    <w:p w:rsidR="004D71CA" w:rsidRDefault="004D71CA" w:rsidP="004D71C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C6F76">
        <w:rPr>
          <w:rFonts w:ascii="Times New Roman" w:hAnsi="Times New Roman"/>
          <w:b/>
          <w:sz w:val="28"/>
          <w:szCs w:val="28"/>
        </w:rPr>
        <w:t xml:space="preserve">Почётный знак Губернатора Саратовской области </w:t>
      </w:r>
      <w:r>
        <w:rPr>
          <w:rFonts w:ascii="Times New Roman" w:hAnsi="Times New Roman"/>
          <w:b/>
          <w:sz w:val="28"/>
          <w:szCs w:val="28"/>
        </w:rPr>
        <w:t>«За достойное воспитание детей»:</w:t>
      </w:r>
    </w:p>
    <w:p w:rsidR="004D71CA" w:rsidRPr="00AC6F76" w:rsidRDefault="004D71CA" w:rsidP="004D71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</w:rPr>
      </w:pPr>
      <w:r w:rsidRPr="00AC6F76">
        <w:rPr>
          <w:rFonts w:ascii="Times New Roman" w:hAnsi="Times New Roman"/>
          <w:b/>
          <w:i/>
        </w:rPr>
        <w:t>-</w:t>
      </w:r>
      <w:r w:rsidRPr="00AC6F76">
        <w:rPr>
          <w:rFonts w:ascii="Times New Roman" w:hAnsi="Times New Roman"/>
          <w:i/>
        </w:rPr>
        <w:t xml:space="preserve"> </w:t>
      </w:r>
      <w:proofErr w:type="spellStart"/>
      <w:r w:rsidRPr="00AC6F76">
        <w:rPr>
          <w:rFonts w:ascii="Times New Roman" w:hAnsi="Times New Roman"/>
          <w:i/>
        </w:rPr>
        <w:t>Матясова</w:t>
      </w:r>
      <w:proofErr w:type="spellEnd"/>
      <w:r w:rsidRPr="00AC6F76">
        <w:rPr>
          <w:rFonts w:ascii="Times New Roman" w:hAnsi="Times New Roman"/>
          <w:i/>
        </w:rPr>
        <w:t xml:space="preserve"> А.А. - балетмейстер народного коллектива хореографического ансамбля «Фортуна» МУК «ЦКС».</w:t>
      </w:r>
    </w:p>
    <w:p w:rsidR="004D71CA" w:rsidRDefault="004D71CA" w:rsidP="004D71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F76">
        <w:rPr>
          <w:rFonts w:ascii="Times New Roman" w:hAnsi="Times New Roman"/>
          <w:b/>
          <w:sz w:val="28"/>
          <w:szCs w:val="28"/>
        </w:rPr>
        <w:t xml:space="preserve">Медаль Саратовской </w:t>
      </w:r>
      <w:proofErr w:type="gramStart"/>
      <w:r w:rsidRPr="00AC6F76">
        <w:rPr>
          <w:rFonts w:ascii="Times New Roman" w:hAnsi="Times New Roman"/>
          <w:b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b/>
          <w:sz w:val="28"/>
          <w:szCs w:val="28"/>
        </w:rPr>
        <w:t>За любовь и верность»:</w:t>
      </w:r>
    </w:p>
    <w:p w:rsidR="004D71CA" w:rsidRPr="00AC6F76" w:rsidRDefault="004D71CA" w:rsidP="004D71C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C6F76">
        <w:rPr>
          <w:rFonts w:ascii="Times New Roman" w:hAnsi="Times New Roman"/>
          <w:b/>
          <w:i/>
        </w:rPr>
        <w:t xml:space="preserve">-  </w:t>
      </w:r>
      <w:proofErr w:type="spellStart"/>
      <w:r w:rsidRPr="00AC6F76">
        <w:rPr>
          <w:rFonts w:ascii="Times New Roman" w:hAnsi="Times New Roman"/>
          <w:i/>
        </w:rPr>
        <w:t>М.Ю.и</w:t>
      </w:r>
      <w:proofErr w:type="spellEnd"/>
      <w:r w:rsidRPr="00AC6F76">
        <w:rPr>
          <w:rFonts w:ascii="Times New Roman" w:hAnsi="Times New Roman"/>
          <w:i/>
        </w:rPr>
        <w:t xml:space="preserve"> С.Н. </w:t>
      </w:r>
      <w:proofErr w:type="spellStart"/>
      <w:r w:rsidRPr="00AC6F76">
        <w:rPr>
          <w:rFonts w:ascii="Times New Roman" w:hAnsi="Times New Roman"/>
          <w:i/>
        </w:rPr>
        <w:t>Дробинины</w:t>
      </w:r>
      <w:proofErr w:type="spellEnd"/>
      <w:r w:rsidRPr="00AC6F76">
        <w:rPr>
          <w:rFonts w:ascii="Times New Roman" w:hAnsi="Times New Roman"/>
          <w:i/>
        </w:rPr>
        <w:t xml:space="preserve"> – сотрудники ДК </w:t>
      </w:r>
      <w:proofErr w:type="spellStart"/>
      <w:r w:rsidRPr="00AC6F76">
        <w:rPr>
          <w:rFonts w:ascii="Times New Roman" w:hAnsi="Times New Roman"/>
          <w:i/>
        </w:rPr>
        <w:t>с.Ш.Буерак</w:t>
      </w:r>
      <w:proofErr w:type="spellEnd"/>
      <w:r w:rsidRPr="00AC6F76">
        <w:rPr>
          <w:rFonts w:ascii="Times New Roman" w:hAnsi="Times New Roman"/>
          <w:i/>
        </w:rPr>
        <w:t xml:space="preserve"> МУК «ЦКС»</w:t>
      </w:r>
      <w:r>
        <w:rPr>
          <w:rFonts w:ascii="Times New Roman" w:hAnsi="Times New Roman"/>
          <w:i/>
        </w:rPr>
        <w:t>.</w:t>
      </w:r>
    </w:p>
    <w:p w:rsidR="004D71CA" w:rsidRPr="00371250" w:rsidRDefault="004D71CA" w:rsidP="00BB4C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9F0546" w:rsidRDefault="009F0546" w:rsidP="00814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3"/>
        </w:rPr>
      </w:pPr>
    </w:p>
    <w:p w:rsidR="00DD1C4A" w:rsidRDefault="00DD1C4A" w:rsidP="00DD1C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u w:val="single"/>
        </w:rPr>
      </w:pPr>
      <w:r w:rsidRPr="00DD1C4A">
        <w:rPr>
          <w:rFonts w:ascii="Times New Roman" w:eastAsia="Times New Roman" w:hAnsi="Times New Roman"/>
          <w:b/>
          <w:color w:val="000000"/>
          <w:sz w:val="28"/>
          <w:szCs w:val="23"/>
          <w:u w:val="single"/>
        </w:rPr>
        <w:t>МУК «Централизованная клубная система»</w:t>
      </w:r>
    </w:p>
    <w:p w:rsidR="00DD1C4A" w:rsidRPr="00073543" w:rsidRDefault="00DD1C4A" w:rsidP="00DD1C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543">
        <w:rPr>
          <w:rFonts w:ascii="Times New Roman" w:hAnsi="Times New Roman"/>
          <w:sz w:val="28"/>
          <w:szCs w:val="28"/>
          <w:lang w:eastAsia="ru-RU"/>
        </w:rPr>
        <w:t xml:space="preserve">Муниципальное учреждение культуры «Централизованная клубная система» включает в себя 28 учреждений культурно-досугового типа: </w:t>
      </w:r>
      <w:r>
        <w:rPr>
          <w:rFonts w:ascii="Times New Roman" w:hAnsi="Times New Roman"/>
          <w:sz w:val="28"/>
          <w:szCs w:val="28"/>
          <w:lang w:eastAsia="ru-RU"/>
        </w:rPr>
        <w:t xml:space="preserve">МУК «ЦКС» </w:t>
      </w:r>
      <w:r w:rsidRPr="00073543">
        <w:rPr>
          <w:rFonts w:ascii="Times New Roman" w:hAnsi="Times New Roman"/>
          <w:sz w:val="28"/>
          <w:szCs w:val="28"/>
          <w:lang w:eastAsia="ru-RU"/>
        </w:rPr>
        <w:t>и 27 структурных подразделений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(4 городских и 23</w:t>
      </w:r>
      <w:r w:rsidRPr="00073543">
        <w:rPr>
          <w:rFonts w:ascii="Times New Roman" w:hAnsi="Times New Roman"/>
          <w:sz w:val="28"/>
          <w:szCs w:val="28"/>
          <w:lang w:eastAsia="ru-RU"/>
        </w:rPr>
        <w:t xml:space="preserve"> сельских</w:t>
      </w:r>
      <w:r w:rsidRPr="00DD1C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Домов культуры и клубов</w:t>
      </w:r>
      <w:r w:rsidRPr="00073543">
        <w:rPr>
          <w:rFonts w:ascii="Times New Roman" w:hAnsi="Times New Roman"/>
          <w:sz w:val="28"/>
          <w:szCs w:val="28"/>
          <w:lang w:eastAsia="ru-RU"/>
        </w:rPr>
        <w:t>).</w:t>
      </w:r>
    </w:p>
    <w:p w:rsidR="00DD1C4A" w:rsidRPr="00371250" w:rsidRDefault="00DD1C4A" w:rsidP="00DD1C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293570" w:rsidRDefault="00DD1C4A" w:rsidP="00DD1C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47">
        <w:rPr>
          <w:rFonts w:ascii="Times New Roman" w:hAnsi="Times New Roman"/>
          <w:sz w:val="28"/>
          <w:szCs w:val="28"/>
        </w:rPr>
        <w:t xml:space="preserve">По </w:t>
      </w:r>
      <w:r w:rsidRPr="00516247">
        <w:rPr>
          <w:rFonts w:ascii="Times New Roman" w:hAnsi="Times New Roman"/>
          <w:sz w:val="28"/>
          <w:szCs w:val="28"/>
          <w:lang w:eastAsia="ru-RU"/>
        </w:rPr>
        <w:t xml:space="preserve">состоянию на 31 декабря 2021 года в учреждениях культуры клубного типа работает </w:t>
      </w:r>
      <w:r w:rsidRPr="00516247">
        <w:rPr>
          <w:rFonts w:ascii="Times New Roman" w:hAnsi="Times New Roman"/>
          <w:b/>
          <w:sz w:val="28"/>
          <w:szCs w:val="28"/>
          <w:lang w:eastAsia="ru-RU"/>
        </w:rPr>
        <w:t xml:space="preserve">123 </w:t>
      </w:r>
      <w:r w:rsidRPr="00516247">
        <w:rPr>
          <w:rFonts w:ascii="Times New Roman" w:hAnsi="Times New Roman"/>
          <w:sz w:val="28"/>
          <w:szCs w:val="28"/>
          <w:lang w:eastAsia="ru-RU"/>
        </w:rPr>
        <w:t>сотрудника.</w:t>
      </w:r>
    </w:p>
    <w:p w:rsidR="00087411" w:rsidRDefault="00087411" w:rsidP="00087411">
      <w:pPr>
        <w:widowControl w:val="0"/>
        <w:tabs>
          <w:tab w:val="left" w:pos="1110"/>
        </w:tabs>
        <w:suppressAutoHyphens/>
        <w:spacing w:after="0" w:line="240" w:lineRule="atLeast"/>
        <w:ind w:firstLine="708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</w:pPr>
      <w:r w:rsidRPr="0094635E"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  <w:lastRenderedPageBreak/>
        <w:t>Основные показ</w:t>
      </w:r>
      <w:r w:rsidR="00816A12"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  <w:t>атели МУК «</w:t>
      </w:r>
      <w:proofErr w:type="gramStart"/>
      <w:r w:rsidR="00816A12"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  <w:t xml:space="preserve">ЦКС» </w:t>
      </w:r>
      <w:r w:rsidRPr="0094635E"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  <w:t xml:space="preserve"> за</w:t>
      </w:r>
      <w:proofErr w:type="gramEnd"/>
      <w:r w:rsidRPr="0094635E"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  <w:t xml:space="preserve"> 2021 год</w:t>
      </w:r>
    </w:p>
    <w:p w:rsidR="00816A12" w:rsidRDefault="00816A12" w:rsidP="00087411">
      <w:pPr>
        <w:widowControl w:val="0"/>
        <w:tabs>
          <w:tab w:val="left" w:pos="1110"/>
        </w:tabs>
        <w:suppressAutoHyphens/>
        <w:spacing w:after="0" w:line="240" w:lineRule="atLeast"/>
        <w:ind w:firstLine="708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16A12" w:rsidTr="00124F96">
        <w:tc>
          <w:tcPr>
            <w:tcW w:w="2336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</w:pPr>
            <w:r w:rsidRPr="009004CD"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  <w:t>Показатели Централизованной клубной системы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</w:pPr>
            <w:r w:rsidRPr="009004CD"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  <w:t xml:space="preserve">Значение за </w:t>
            </w:r>
          </w:p>
          <w:p w:rsidR="00816A12" w:rsidRPr="009004CD" w:rsidRDefault="00816A12" w:rsidP="00816A12">
            <w:pPr>
              <w:widowControl w:val="0"/>
              <w:suppressAutoHyphens/>
              <w:spacing w:line="240" w:lineRule="atLeast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  <w:t>2020</w:t>
            </w:r>
            <w:r w:rsidRPr="009004CD"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  <w:t xml:space="preserve"> год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</w:pPr>
            <w:r w:rsidRPr="009004CD"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  <w:t xml:space="preserve">Значение за </w:t>
            </w:r>
          </w:p>
          <w:p w:rsidR="00816A12" w:rsidRPr="009004CD" w:rsidRDefault="00816A12" w:rsidP="00816A12">
            <w:pPr>
              <w:widowControl w:val="0"/>
              <w:suppressAutoHyphens/>
              <w:spacing w:line="240" w:lineRule="atLeast"/>
              <w:jc w:val="center"/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  <w:t>2021</w:t>
            </w:r>
            <w:r w:rsidRPr="009004CD">
              <w:rPr>
                <w:rFonts w:ascii="Times New Roman" w:eastAsia="Andale Sans UI" w:hAnsi="Times New Roman"/>
                <w:b/>
                <w:color w:val="000000"/>
                <w:kern w:val="2"/>
                <w:lang w:eastAsia="ar-SA"/>
              </w:rPr>
              <w:t xml:space="preserve"> год</w:t>
            </w:r>
          </w:p>
        </w:tc>
        <w:tc>
          <w:tcPr>
            <w:tcW w:w="2337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</w:pPr>
            <w:r w:rsidRPr="009004CD"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  <w:t>От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  <w:t xml:space="preserve">клонение «+/-»         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  <w:t>гр.3-гр.2</w:t>
            </w:r>
            <w:r w:rsidRPr="009004CD">
              <w:rPr>
                <w:rFonts w:ascii="Times New Roman" w:eastAsia="Times New Roman" w:hAnsi="Times New Roman"/>
                <w:b/>
                <w:color w:val="000000"/>
                <w:kern w:val="2"/>
                <w:lang w:eastAsia="ar-SA"/>
              </w:rPr>
              <w:t>)</w:t>
            </w:r>
          </w:p>
        </w:tc>
      </w:tr>
      <w:tr w:rsidR="00816A12" w:rsidTr="00124F96">
        <w:tc>
          <w:tcPr>
            <w:tcW w:w="2336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Andale Sans UI" w:hAnsi="Times New Roman"/>
                <w:bCs/>
                <w:color w:val="000000"/>
                <w:kern w:val="2"/>
                <w:lang w:eastAsia="ar-SA"/>
              </w:rPr>
            </w:pPr>
            <w:r w:rsidRPr="009004CD"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 xml:space="preserve">Кол-во клубных учреждений 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31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28</w:t>
            </w:r>
          </w:p>
        </w:tc>
        <w:tc>
          <w:tcPr>
            <w:tcW w:w="2337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-3</w:t>
            </w:r>
          </w:p>
        </w:tc>
      </w:tr>
      <w:tr w:rsidR="00816A12" w:rsidTr="00124F96">
        <w:tc>
          <w:tcPr>
            <w:tcW w:w="2336" w:type="dxa"/>
            <w:vAlign w:val="center"/>
          </w:tcPr>
          <w:p w:rsidR="00816A12" w:rsidRPr="0094635E" w:rsidRDefault="00816A12" w:rsidP="00816A12">
            <w:pPr>
              <w:widowControl w:val="0"/>
              <w:suppressAutoHyphens/>
              <w:snapToGrid w:val="0"/>
              <w:spacing w:line="240" w:lineRule="atLeast"/>
              <w:rPr>
                <w:rFonts w:ascii="Times New Roman" w:eastAsia="Andale Sans UI" w:hAnsi="Times New Roman"/>
                <w:bCs/>
                <w:color w:val="000000"/>
                <w:kern w:val="2"/>
                <w:lang w:eastAsia="ar-SA"/>
              </w:rPr>
            </w:pPr>
            <w:r w:rsidRPr="0094635E"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Кол-во культурно массовых-мероприятий</w:t>
            </w:r>
          </w:p>
        </w:tc>
        <w:tc>
          <w:tcPr>
            <w:tcW w:w="2336" w:type="dxa"/>
            <w:vAlign w:val="center"/>
          </w:tcPr>
          <w:p w:rsidR="00816A12" w:rsidRPr="0094635E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</w:pPr>
            <w:r w:rsidRPr="0094635E"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1763 (янв.-март)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7043 (янв.-дек.)</w:t>
            </w:r>
          </w:p>
        </w:tc>
        <w:tc>
          <w:tcPr>
            <w:tcW w:w="2337" w:type="dxa"/>
            <w:vAlign w:val="center"/>
          </w:tcPr>
          <w:p w:rsidR="00816A12" w:rsidRPr="00371250" w:rsidRDefault="00816A12" w:rsidP="00816A12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ascii="Times New Roman" w:eastAsia="Andale Sans UI" w:hAnsi="Times New Roman"/>
                <w:color w:val="000000"/>
                <w:kern w:val="2"/>
                <w:highlight w:val="yellow"/>
                <w:lang w:eastAsia="ar-SA"/>
              </w:rPr>
            </w:pPr>
            <w:r w:rsidRPr="0094635E"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+5280</w:t>
            </w:r>
          </w:p>
        </w:tc>
      </w:tr>
      <w:tr w:rsidR="00816A12" w:rsidTr="00124F96">
        <w:tc>
          <w:tcPr>
            <w:tcW w:w="2336" w:type="dxa"/>
          </w:tcPr>
          <w:p w:rsidR="00816A12" w:rsidRPr="00371250" w:rsidRDefault="00816A12" w:rsidP="00816A12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  <w:r w:rsidRPr="0094635E">
              <w:rPr>
                <w:rFonts w:ascii="Times New Roman" w:hAnsi="Times New Roman"/>
                <w:color w:val="000000"/>
              </w:rPr>
              <w:t>Кол-во участников культурно-массовых мероприятий</w:t>
            </w:r>
          </w:p>
        </w:tc>
        <w:tc>
          <w:tcPr>
            <w:tcW w:w="2336" w:type="dxa"/>
            <w:vAlign w:val="center"/>
          </w:tcPr>
          <w:p w:rsidR="00816A12" w:rsidRPr="00371250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635E">
              <w:rPr>
                <w:rFonts w:ascii="Times New Roman" w:hAnsi="Times New Roman"/>
                <w:color w:val="000000"/>
              </w:rPr>
              <w:t>143 910 (янв.-март)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411 160 </w:t>
            </w:r>
            <w:r>
              <w:rPr>
                <w:rFonts w:ascii="Times New Roman" w:eastAsia="Andale Sans UI" w:hAnsi="Times New Roman"/>
                <w:color w:val="000000"/>
                <w:kern w:val="2"/>
                <w:lang w:eastAsia="ar-SA"/>
              </w:rPr>
              <w:t>(янв.-дек.)</w:t>
            </w:r>
          </w:p>
        </w:tc>
        <w:tc>
          <w:tcPr>
            <w:tcW w:w="2337" w:type="dxa"/>
            <w:vAlign w:val="center"/>
          </w:tcPr>
          <w:p w:rsidR="00816A12" w:rsidRPr="00371250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4635E">
              <w:rPr>
                <w:rFonts w:ascii="Times New Roman" w:hAnsi="Times New Roman"/>
                <w:color w:val="000000"/>
              </w:rPr>
              <w:t>+297 250</w:t>
            </w:r>
          </w:p>
        </w:tc>
      </w:tr>
      <w:tr w:rsidR="00816A12" w:rsidTr="00124F96">
        <w:tc>
          <w:tcPr>
            <w:tcW w:w="2336" w:type="dxa"/>
          </w:tcPr>
          <w:p w:rsidR="00816A12" w:rsidRPr="009004CD" w:rsidRDefault="00816A12" w:rsidP="00816A1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Количество клубных формирований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2337" w:type="dxa"/>
            <w:vAlign w:val="center"/>
          </w:tcPr>
          <w:p w:rsidR="00816A12" w:rsidRPr="009004CD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+3</w:t>
            </w:r>
          </w:p>
        </w:tc>
      </w:tr>
      <w:tr w:rsidR="00816A12" w:rsidTr="00124F96">
        <w:tc>
          <w:tcPr>
            <w:tcW w:w="2336" w:type="dxa"/>
          </w:tcPr>
          <w:p w:rsidR="00816A12" w:rsidRPr="0094635E" w:rsidRDefault="00816A12" w:rsidP="00816A1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4635E">
              <w:rPr>
                <w:rFonts w:ascii="Times New Roman" w:hAnsi="Times New Roman"/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2336" w:type="dxa"/>
            <w:vAlign w:val="center"/>
          </w:tcPr>
          <w:p w:rsidR="00816A12" w:rsidRPr="0094635E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4635E">
              <w:rPr>
                <w:rFonts w:ascii="Times New Roman" w:hAnsi="Times New Roman"/>
                <w:color w:val="000000"/>
              </w:rPr>
              <w:t>3 404</w:t>
            </w:r>
          </w:p>
        </w:tc>
        <w:tc>
          <w:tcPr>
            <w:tcW w:w="2336" w:type="dxa"/>
            <w:vAlign w:val="center"/>
          </w:tcPr>
          <w:p w:rsidR="00816A12" w:rsidRPr="0094635E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4635E">
              <w:rPr>
                <w:rFonts w:ascii="Times New Roman" w:hAnsi="Times New Roman"/>
                <w:color w:val="000000"/>
              </w:rPr>
              <w:t>3 419</w:t>
            </w:r>
          </w:p>
        </w:tc>
        <w:tc>
          <w:tcPr>
            <w:tcW w:w="2337" w:type="dxa"/>
            <w:vAlign w:val="center"/>
          </w:tcPr>
          <w:p w:rsidR="00816A12" w:rsidRPr="0094635E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4635E">
              <w:rPr>
                <w:rFonts w:ascii="Times New Roman" w:hAnsi="Times New Roman"/>
                <w:color w:val="000000"/>
              </w:rPr>
              <w:t>+15</w:t>
            </w:r>
          </w:p>
        </w:tc>
      </w:tr>
      <w:tr w:rsidR="00202399" w:rsidTr="00124F96">
        <w:tc>
          <w:tcPr>
            <w:tcW w:w="2336" w:type="dxa"/>
          </w:tcPr>
          <w:p w:rsidR="00202399" w:rsidRPr="0094635E" w:rsidRDefault="00202399" w:rsidP="00816A1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сети Интернет</w:t>
            </w:r>
          </w:p>
        </w:tc>
        <w:tc>
          <w:tcPr>
            <w:tcW w:w="2336" w:type="dxa"/>
            <w:vAlign w:val="center"/>
          </w:tcPr>
          <w:p w:rsidR="00202399" w:rsidRPr="0094635E" w:rsidRDefault="00202399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36" w:type="dxa"/>
            <w:vAlign w:val="center"/>
          </w:tcPr>
          <w:p w:rsidR="00202399" w:rsidRPr="0094635E" w:rsidRDefault="00202399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37" w:type="dxa"/>
            <w:vAlign w:val="center"/>
          </w:tcPr>
          <w:p w:rsidR="00202399" w:rsidRPr="0094635E" w:rsidRDefault="00202399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</w:t>
            </w:r>
          </w:p>
        </w:tc>
      </w:tr>
      <w:tr w:rsidR="00816A12" w:rsidTr="00124F96">
        <w:tc>
          <w:tcPr>
            <w:tcW w:w="2336" w:type="dxa"/>
          </w:tcPr>
          <w:p w:rsidR="00816A12" w:rsidRPr="009004CD" w:rsidRDefault="00816A12" w:rsidP="00816A1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Количество киноустановок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36" w:type="dxa"/>
            <w:vAlign w:val="center"/>
          </w:tcPr>
          <w:p w:rsidR="00816A12" w:rsidRPr="009004CD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37" w:type="dxa"/>
            <w:vAlign w:val="center"/>
          </w:tcPr>
          <w:p w:rsidR="00816A12" w:rsidRPr="009004CD" w:rsidRDefault="00816A12" w:rsidP="00816A1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33137" w:rsidTr="00124F96">
        <w:tc>
          <w:tcPr>
            <w:tcW w:w="2336" w:type="dxa"/>
            <w:vAlign w:val="center"/>
          </w:tcPr>
          <w:p w:rsidR="00433137" w:rsidRPr="009004CD" w:rsidRDefault="00433137" w:rsidP="0043313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Количество киносеансов</w:t>
            </w:r>
          </w:p>
        </w:tc>
        <w:tc>
          <w:tcPr>
            <w:tcW w:w="2336" w:type="dxa"/>
            <w:vAlign w:val="center"/>
          </w:tcPr>
          <w:p w:rsidR="00433137" w:rsidRPr="009004CD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879 (из них 132 3</w:t>
            </w:r>
            <w:r w:rsidRPr="009004CD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004CD">
              <w:rPr>
                <w:rFonts w:ascii="Times New Roman" w:hAnsi="Times New Roman"/>
                <w:color w:val="000000"/>
              </w:rPr>
              <w:t xml:space="preserve"> кинозал)</w:t>
            </w:r>
          </w:p>
        </w:tc>
        <w:tc>
          <w:tcPr>
            <w:tcW w:w="2336" w:type="dxa"/>
            <w:vAlign w:val="center"/>
          </w:tcPr>
          <w:p w:rsidR="00433137" w:rsidRPr="009004CD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1226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12260">
              <w:rPr>
                <w:rFonts w:ascii="Times New Roman" w:hAnsi="Times New Roman"/>
                <w:color w:val="000000"/>
              </w:rPr>
              <w:t>548 (из них 212 - 3</w:t>
            </w:r>
            <w:r w:rsidRPr="00312260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312260">
              <w:rPr>
                <w:rFonts w:ascii="Times New Roman" w:hAnsi="Times New Roman"/>
                <w:color w:val="000000"/>
              </w:rPr>
              <w:t xml:space="preserve"> кинозал)</w:t>
            </w:r>
          </w:p>
        </w:tc>
        <w:tc>
          <w:tcPr>
            <w:tcW w:w="2337" w:type="dxa"/>
            <w:vAlign w:val="center"/>
          </w:tcPr>
          <w:p w:rsidR="00433137" w:rsidRPr="00312260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312260">
              <w:rPr>
                <w:rFonts w:ascii="Times New Roman" w:hAnsi="Times New Roman"/>
                <w:color w:val="000000"/>
              </w:rPr>
              <w:t xml:space="preserve">669 (из них +80 </w:t>
            </w:r>
          </w:p>
          <w:p w:rsidR="00433137" w:rsidRPr="009004CD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12260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312260">
              <w:rPr>
                <w:rFonts w:ascii="Times New Roman" w:hAnsi="Times New Roman"/>
                <w:color w:val="000000"/>
                <w:lang w:val="en-US" w:eastAsia="ru-RU"/>
              </w:rPr>
              <w:t>D</w:t>
            </w:r>
            <w:r w:rsidRPr="00312260">
              <w:rPr>
                <w:rFonts w:ascii="Times New Roman" w:hAnsi="Times New Roman"/>
                <w:color w:val="000000"/>
                <w:lang w:eastAsia="ru-RU"/>
              </w:rPr>
              <w:t xml:space="preserve"> кинозал)</w:t>
            </w:r>
          </w:p>
        </w:tc>
      </w:tr>
      <w:tr w:rsidR="00433137" w:rsidTr="00124F96">
        <w:tc>
          <w:tcPr>
            <w:tcW w:w="2336" w:type="dxa"/>
            <w:vAlign w:val="center"/>
          </w:tcPr>
          <w:p w:rsidR="00433137" w:rsidRPr="00371250" w:rsidRDefault="00433137" w:rsidP="00433137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  <w:r w:rsidRPr="009004CD">
              <w:rPr>
                <w:rFonts w:ascii="Times New Roman" w:hAnsi="Times New Roman"/>
                <w:color w:val="000000"/>
              </w:rPr>
              <w:t>Количество зрителей</w:t>
            </w:r>
          </w:p>
        </w:tc>
        <w:tc>
          <w:tcPr>
            <w:tcW w:w="2336" w:type="dxa"/>
            <w:vAlign w:val="center"/>
          </w:tcPr>
          <w:p w:rsidR="00433137" w:rsidRPr="00371250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004CD">
              <w:rPr>
                <w:rFonts w:ascii="Times New Roman" w:hAnsi="Times New Roman"/>
                <w:color w:val="000000"/>
              </w:rPr>
              <w:t>7 341 (из них 696 3</w:t>
            </w:r>
            <w:r w:rsidRPr="009004CD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9004CD">
              <w:rPr>
                <w:rFonts w:ascii="Times New Roman" w:hAnsi="Times New Roman"/>
                <w:color w:val="000000"/>
              </w:rPr>
              <w:t xml:space="preserve"> кинозал)</w:t>
            </w:r>
          </w:p>
        </w:tc>
        <w:tc>
          <w:tcPr>
            <w:tcW w:w="2336" w:type="dxa"/>
            <w:vAlign w:val="center"/>
          </w:tcPr>
          <w:p w:rsidR="00433137" w:rsidRPr="009004CD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11 827 </w:t>
            </w:r>
            <w:r w:rsidRPr="00816650">
              <w:rPr>
                <w:rFonts w:ascii="Times New Roman" w:hAnsi="Times New Roman"/>
                <w:color w:val="000000"/>
              </w:rPr>
              <w:t xml:space="preserve">(из них </w:t>
            </w:r>
            <w:r>
              <w:rPr>
                <w:rFonts w:ascii="Times New Roman" w:hAnsi="Times New Roman"/>
                <w:color w:val="000000"/>
              </w:rPr>
              <w:t>981 -</w:t>
            </w:r>
            <w:r w:rsidRPr="00816650">
              <w:rPr>
                <w:rFonts w:ascii="Times New Roman" w:hAnsi="Times New Roman"/>
                <w:color w:val="000000"/>
              </w:rPr>
              <w:t xml:space="preserve"> 3</w:t>
            </w:r>
            <w:r w:rsidRPr="00816650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816650">
              <w:rPr>
                <w:rFonts w:ascii="Times New Roman" w:hAnsi="Times New Roman"/>
                <w:color w:val="000000"/>
              </w:rPr>
              <w:t xml:space="preserve"> кинозал)</w:t>
            </w:r>
          </w:p>
        </w:tc>
        <w:tc>
          <w:tcPr>
            <w:tcW w:w="2337" w:type="dxa"/>
            <w:vAlign w:val="center"/>
          </w:tcPr>
          <w:p w:rsidR="00433137" w:rsidRPr="00816650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16650">
              <w:rPr>
                <w:rFonts w:ascii="Times New Roman" w:hAnsi="Times New Roman"/>
                <w:color w:val="000000"/>
              </w:rPr>
              <w:t>+4 486 (из них +285 -</w:t>
            </w:r>
          </w:p>
          <w:p w:rsidR="00433137" w:rsidRPr="00371250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16650">
              <w:rPr>
                <w:rFonts w:ascii="Times New Roman" w:hAnsi="Times New Roman"/>
                <w:color w:val="000000"/>
              </w:rPr>
              <w:t xml:space="preserve"> 3</w:t>
            </w:r>
            <w:r w:rsidRPr="00816650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816650">
              <w:rPr>
                <w:rFonts w:ascii="Times New Roman" w:hAnsi="Times New Roman"/>
                <w:color w:val="000000"/>
              </w:rPr>
              <w:t xml:space="preserve"> кинозал)</w:t>
            </w:r>
          </w:p>
        </w:tc>
      </w:tr>
      <w:tr w:rsidR="00433137" w:rsidTr="00124F96">
        <w:tc>
          <w:tcPr>
            <w:tcW w:w="2336" w:type="dxa"/>
          </w:tcPr>
          <w:p w:rsidR="00433137" w:rsidRPr="00532E8B" w:rsidRDefault="00433137" w:rsidP="0043313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32E8B">
              <w:rPr>
                <w:rFonts w:ascii="Times New Roman" w:hAnsi="Times New Roman"/>
                <w:color w:val="000000"/>
              </w:rPr>
              <w:t>Количество платных мероприятий</w:t>
            </w:r>
          </w:p>
        </w:tc>
        <w:tc>
          <w:tcPr>
            <w:tcW w:w="2336" w:type="dxa"/>
            <w:vAlign w:val="center"/>
          </w:tcPr>
          <w:p w:rsidR="00433137" w:rsidRPr="00532E8B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2E8B">
              <w:rPr>
                <w:rFonts w:ascii="Times New Roman" w:hAnsi="Times New Roman"/>
                <w:color w:val="000000"/>
              </w:rPr>
              <w:t>751</w:t>
            </w:r>
            <w:r>
              <w:rPr>
                <w:rFonts w:ascii="Times New Roman" w:hAnsi="Times New Roman"/>
                <w:color w:val="000000"/>
              </w:rPr>
              <w:t xml:space="preserve"> (янв.-март)</w:t>
            </w:r>
          </w:p>
        </w:tc>
        <w:tc>
          <w:tcPr>
            <w:tcW w:w="2336" w:type="dxa"/>
            <w:vAlign w:val="center"/>
          </w:tcPr>
          <w:p w:rsidR="00433137" w:rsidRPr="008B323A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B323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B323A">
              <w:rPr>
                <w:rFonts w:ascii="Times New Roman" w:hAnsi="Times New Roman"/>
                <w:color w:val="000000"/>
              </w:rPr>
              <w:t>328</w:t>
            </w:r>
            <w:r>
              <w:rPr>
                <w:rFonts w:ascii="Times New Roman" w:hAnsi="Times New Roman"/>
                <w:color w:val="000000"/>
              </w:rPr>
              <w:t xml:space="preserve"> (янв.-дек.)</w:t>
            </w:r>
          </w:p>
        </w:tc>
        <w:tc>
          <w:tcPr>
            <w:tcW w:w="2337" w:type="dxa"/>
            <w:vAlign w:val="center"/>
          </w:tcPr>
          <w:p w:rsidR="00433137" w:rsidRPr="008B323A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B323A">
              <w:rPr>
                <w:rFonts w:ascii="Times New Roman" w:hAnsi="Times New Roman"/>
                <w:color w:val="000000"/>
              </w:rPr>
              <w:t>+2 577</w:t>
            </w:r>
          </w:p>
        </w:tc>
      </w:tr>
      <w:tr w:rsidR="00433137" w:rsidTr="00124F96">
        <w:tc>
          <w:tcPr>
            <w:tcW w:w="2336" w:type="dxa"/>
          </w:tcPr>
          <w:p w:rsidR="00433137" w:rsidRPr="009004CD" w:rsidRDefault="00433137" w:rsidP="0043313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Кол-во посетителей платных мероприятий</w:t>
            </w:r>
          </w:p>
        </w:tc>
        <w:tc>
          <w:tcPr>
            <w:tcW w:w="2336" w:type="dxa"/>
            <w:vAlign w:val="center"/>
          </w:tcPr>
          <w:p w:rsidR="00433137" w:rsidRPr="009004CD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004C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004CD">
              <w:rPr>
                <w:rFonts w:ascii="Times New Roman" w:hAnsi="Times New Roman"/>
                <w:color w:val="000000"/>
              </w:rPr>
              <w:t>890</w:t>
            </w:r>
            <w:r>
              <w:rPr>
                <w:rFonts w:ascii="Times New Roman" w:hAnsi="Times New Roman"/>
                <w:color w:val="000000"/>
              </w:rPr>
              <w:t xml:space="preserve"> (янв.-март)</w:t>
            </w:r>
          </w:p>
        </w:tc>
        <w:tc>
          <w:tcPr>
            <w:tcW w:w="2336" w:type="dxa"/>
            <w:vAlign w:val="center"/>
          </w:tcPr>
          <w:p w:rsidR="00433137" w:rsidRPr="009004CD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86 867 (янв.-дек.)</w:t>
            </w:r>
          </w:p>
        </w:tc>
        <w:tc>
          <w:tcPr>
            <w:tcW w:w="2337" w:type="dxa"/>
            <w:vAlign w:val="center"/>
          </w:tcPr>
          <w:p w:rsidR="00433137" w:rsidRPr="00371250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004CD">
              <w:rPr>
                <w:rFonts w:ascii="Times New Roman" w:hAnsi="Times New Roman"/>
                <w:color w:val="000000"/>
              </w:rPr>
              <w:t>+77 977</w:t>
            </w:r>
          </w:p>
        </w:tc>
      </w:tr>
      <w:tr w:rsidR="00433137" w:rsidTr="00124F96">
        <w:tc>
          <w:tcPr>
            <w:tcW w:w="2336" w:type="dxa"/>
          </w:tcPr>
          <w:p w:rsidR="00433137" w:rsidRPr="00433137" w:rsidRDefault="00433137" w:rsidP="0043313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33137">
              <w:rPr>
                <w:rFonts w:ascii="Times New Roman" w:hAnsi="Times New Roman"/>
                <w:color w:val="000000"/>
              </w:rPr>
              <w:t>Выручка (руб.)</w:t>
            </w:r>
          </w:p>
        </w:tc>
        <w:tc>
          <w:tcPr>
            <w:tcW w:w="2336" w:type="dxa"/>
            <w:vAlign w:val="center"/>
          </w:tcPr>
          <w:p w:rsidR="00433137" w:rsidRPr="00433137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33137">
              <w:rPr>
                <w:rFonts w:ascii="Times New Roman" w:hAnsi="Times New Roman"/>
                <w:color w:val="000000"/>
              </w:rPr>
              <w:t>2 990 637,44 рублей</w:t>
            </w:r>
          </w:p>
          <w:p w:rsidR="00433137" w:rsidRPr="00433137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433137">
              <w:rPr>
                <w:rFonts w:ascii="Times New Roman" w:hAnsi="Times New Roman"/>
                <w:color w:val="000000"/>
              </w:rPr>
              <w:t>(без ДК с. Н. Чернавка)</w:t>
            </w:r>
          </w:p>
        </w:tc>
        <w:tc>
          <w:tcPr>
            <w:tcW w:w="2336" w:type="dxa"/>
            <w:vAlign w:val="center"/>
          </w:tcPr>
          <w:p w:rsidR="00433137" w:rsidRPr="00816650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4 692 257,37 рублей</w:t>
            </w:r>
          </w:p>
        </w:tc>
        <w:tc>
          <w:tcPr>
            <w:tcW w:w="2337" w:type="dxa"/>
            <w:vAlign w:val="center"/>
          </w:tcPr>
          <w:p w:rsidR="00433137" w:rsidRPr="00EE5FF8" w:rsidRDefault="00433137" w:rsidP="0043313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+1 701 619,93</w:t>
            </w:r>
          </w:p>
        </w:tc>
      </w:tr>
    </w:tbl>
    <w:p w:rsidR="00816A12" w:rsidRPr="0094635E" w:rsidRDefault="00816A12" w:rsidP="00087411">
      <w:pPr>
        <w:widowControl w:val="0"/>
        <w:tabs>
          <w:tab w:val="left" w:pos="1110"/>
        </w:tabs>
        <w:suppressAutoHyphens/>
        <w:spacing w:after="0" w:line="240" w:lineRule="atLeast"/>
        <w:ind w:firstLine="708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ar-SA"/>
        </w:rPr>
      </w:pPr>
    </w:p>
    <w:p w:rsidR="00087411" w:rsidRPr="00371250" w:rsidRDefault="00087411" w:rsidP="00087411">
      <w:pPr>
        <w:widowControl w:val="0"/>
        <w:tabs>
          <w:tab w:val="left" w:pos="1110"/>
        </w:tabs>
        <w:suppressAutoHyphens/>
        <w:spacing w:after="0" w:line="240" w:lineRule="atLeast"/>
        <w:ind w:firstLine="708"/>
        <w:jc w:val="center"/>
        <w:rPr>
          <w:rFonts w:ascii="Times New Roman" w:eastAsia="Andale Sans UI" w:hAnsi="Times New Roman"/>
          <w:b/>
          <w:kern w:val="2"/>
          <w:sz w:val="24"/>
          <w:szCs w:val="24"/>
          <w:highlight w:val="yellow"/>
          <w:lang w:eastAsia="ar-SA"/>
        </w:rPr>
      </w:pPr>
    </w:p>
    <w:p w:rsidR="00DD1C4A" w:rsidRPr="000244B0" w:rsidRDefault="00DD1C4A" w:rsidP="00DD1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44B0">
        <w:rPr>
          <w:rFonts w:ascii="Times New Roman" w:eastAsia="Times New Roman" w:hAnsi="Times New Roman"/>
          <w:b/>
          <w:sz w:val="28"/>
          <w:szCs w:val="28"/>
        </w:rPr>
        <w:t>Основная деятельность Централизованной клубной системы</w:t>
      </w:r>
      <w:r w:rsidRPr="000244B0">
        <w:rPr>
          <w:rFonts w:ascii="Times New Roman" w:eastAsia="Times New Roman" w:hAnsi="Times New Roman"/>
          <w:sz w:val="28"/>
          <w:szCs w:val="28"/>
        </w:rPr>
        <w:t xml:space="preserve"> - предоставление разновозрастному населению различных услуг социокультурного, просветительского и развлекательного характера, создание условий для развития любительского художественного творчества.</w:t>
      </w:r>
    </w:p>
    <w:p w:rsidR="00DD1C4A" w:rsidRPr="000244B0" w:rsidRDefault="00DD1C4A" w:rsidP="00DD1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0244B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Одной из основных услуг, оказываемых клубными учреждениями, остаётся услуга по </w:t>
      </w:r>
      <w:r w:rsidRPr="000244B0">
        <w:rPr>
          <w:rFonts w:ascii="Times New Roman" w:eastAsia="Times New Roman" w:hAnsi="Times New Roman"/>
          <w:b/>
          <w:kern w:val="1"/>
          <w:sz w:val="28"/>
          <w:szCs w:val="28"/>
          <w:u w:val="single"/>
          <w:lang w:eastAsia="ar-SA"/>
        </w:rPr>
        <w:t>организации деятельности клубных формирований</w:t>
      </w:r>
      <w:r w:rsidRPr="000244B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.</w:t>
      </w:r>
    </w:p>
    <w:p w:rsidR="00DD1C4A" w:rsidRPr="002852DF" w:rsidRDefault="00DD1C4A" w:rsidP="00DD1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2DF">
        <w:rPr>
          <w:rFonts w:ascii="Times New Roman" w:hAnsi="Times New Roman"/>
          <w:sz w:val="28"/>
          <w:szCs w:val="28"/>
          <w:lang w:eastAsia="ru-RU"/>
        </w:rPr>
        <w:t xml:space="preserve">На базе Домов культур и сельских клубов работает </w:t>
      </w:r>
      <w:r w:rsidRPr="002852DF">
        <w:rPr>
          <w:rFonts w:ascii="Times New Roman" w:hAnsi="Times New Roman"/>
          <w:b/>
          <w:sz w:val="28"/>
          <w:szCs w:val="28"/>
          <w:lang w:eastAsia="ru-RU"/>
        </w:rPr>
        <w:t>229</w:t>
      </w:r>
      <w:r w:rsidRPr="002852DF">
        <w:rPr>
          <w:rFonts w:ascii="Times New Roman" w:hAnsi="Times New Roman"/>
          <w:sz w:val="28"/>
          <w:szCs w:val="28"/>
          <w:lang w:eastAsia="ru-RU"/>
        </w:rPr>
        <w:t xml:space="preserve"> клубных формирований, в них занимаются </w:t>
      </w:r>
      <w:r w:rsidRPr="002852DF">
        <w:rPr>
          <w:rFonts w:ascii="Times New Roman" w:hAnsi="Times New Roman"/>
          <w:b/>
          <w:sz w:val="28"/>
          <w:szCs w:val="28"/>
          <w:lang w:eastAsia="ru-RU"/>
        </w:rPr>
        <w:t>3 419</w:t>
      </w:r>
      <w:r w:rsidRPr="002852DF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DD1C4A" w:rsidRPr="002852DF" w:rsidRDefault="00DD1C4A" w:rsidP="00DD1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52DF">
        <w:rPr>
          <w:rFonts w:ascii="Times New Roman" w:hAnsi="Times New Roman"/>
          <w:sz w:val="28"/>
          <w:szCs w:val="28"/>
        </w:rPr>
        <w:t xml:space="preserve">Звание </w:t>
      </w:r>
      <w:r w:rsidRPr="002852DF">
        <w:rPr>
          <w:rFonts w:ascii="Times New Roman" w:hAnsi="Times New Roman"/>
          <w:b/>
          <w:sz w:val="28"/>
          <w:szCs w:val="28"/>
        </w:rPr>
        <w:t>«Народный коллектив» носят 1</w:t>
      </w:r>
      <w:r>
        <w:rPr>
          <w:rFonts w:ascii="Times New Roman" w:hAnsi="Times New Roman"/>
          <w:b/>
          <w:sz w:val="28"/>
          <w:szCs w:val="28"/>
        </w:rPr>
        <w:t>1</w:t>
      </w:r>
      <w:r w:rsidRPr="002852DF">
        <w:rPr>
          <w:rFonts w:ascii="Times New Roman" w:hAnsi="Times New Roman"/>
          <w:b/>
          <w:sz w:val="28"/>
          <w:szCs w:val="28"/>
        </w:rPr>
        <w:t xml:space="preserve"> творческих коллективов</w:t>
      </w:r>
      <w:r w:rsidRPr="002852DF">
        <w:rPr>
          <w:rFonts w:ascii="Times New Roman" w:eastAsia="Times New Roman" w:hAnsi="Times New Roman"/>
          <w:b/>
          <w:sz w:val="28"/>
          <w:szCs w:val="28"/>
        </w:rPr>
        <w:t xml:space="preserve"> (3</w:t>
      </w:r>
      <w:r>
        <w:rPr>
          <w:rFonts w:ascii="Times New Roman" w:eastAsia="Times New Roman" w:hAnsi="Times New Roman"/>
          <w:b/>
          <w:sz w:val="28"/>
          <w:szCs w:val="28"/>
        </w:rPr>
        <w:t>06</w:t>
      </w:r>
      <w:r w:rsidRPr="002852DF">
        <w:rPr>
          <w:rFonts w:ascii="Times New Roman" w:eastAsia="Times New Roman" w:hAnsi="Times New Roman"/>
          <w:b/>
          <w:sz w:val="28"/>
          <w:szCs w:val="28"/>
        </w:rPr>
        <w:t xml:space="preserve"> человек)</w:t>
      </w:r>
      <w:r w:rsidRPr="002852DF">
        <w:rPr>
          <w:rFonts w:ascii="Times New Roman" w:eastAsia="Times New Roman" w:hAnsi="Times New Roman"/>
          <w:sz w:val="28"/>
          <w:szCs w:val="28"/>
        </w:rPr>
        <w:t>: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 xml:space="preserve">- хореографический ансамбль «Фортуна», руководитель Анна </w:t>
      </w:r>
      <w:proofErr w:type="spellStart"/>
      <w:r w:rsidRPr="009B0DAA">
        <w:rPr>
          <w:rFonts w:ascii="Times New Roman" w:eastAsia="Times New Roman" w:hAnsi="Times New Roman"/>
        </w:rPr>
        <w:t>Матясова</w:t>
      </w:r>
      <w:proofErr w:type="spellEnd"/>
      <w:r w:rsidRPr="009B0DAA">
        <w:rPr>
          <w:rFonts w:ascii="Times New Roman" w:eastAsia="Times New Roman" w:hAnsi="Times New Roman"/>
        </w:rPr>
        <w:t>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 xml:space="preserve">- коллектив </w:t>
      </w:r>
      <w:proofErr w:type="spellStart"/>
      <w:r w:rsidRPr="009B0DAA">
        <w:rPr>
          <w:rFonts w:ascii="Times New Roman" w:eastAsia="Times New Roman" w:hAnsi="Times New Roman"/>
        </w:rPr>
        <w:t>эстрадно</w:t>
      </w:r>
      <w:proofErr w:type="spellEnd"/>
      <w:r w:rsidRPr="009B0DAA">
        <w:rPr>
          <w:rFonts w:ascii="Times New Roman" w:eastAsia="Times New Roman" w:hAnsi="Times New Roman"/>
        </w:rPr>
        <w:t>-спортивного танца «Серпантин», руководитель Елена      Усманова;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 xml:space="preserve">- ансамбль русской песни «Лад», руководитель Тамара </w:t>
      </w:r>
      <w:proofErr w:type="spellStart"/>
      <w:r w:rsidRPr="009B0DAA">
        <w:rPr>
          <w:rFonts w:ascii="Times New Roman" w:eastAsia="Times New Roman" w:hAnsi="Times New Roman"/>
        </w:rPr>
        <w:t>Белясник</w:t>
      </w:r>
      <w:proofErr w:type="spellEnd"/>
      <w:r w:rsidRPr="009B0DAA">
        <w:rPr>
          <w:rFonts w:ascii="Times New Roman" w:eastAsia="Times New Roman" w:hAnsi="Times New Roman"/>
        </w:rPr>
        <w:t>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>- ансамбль русской песни «Родник», руководитель Ольга Петрушина;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 xml:space="preserve">- духовой оркестр Дома культуры с. Черкасское, руководитель Владимир </w:t>
      </w:r>
      <w:proofErr w:type="spellStart"/>
      <w:r w:rsidRPr="009B0DAA">
        <w:rPr>
          <w:rFonts w:ascii="Times New Roman" w:eastAsia="Times New Roman" w:hAnsi="Times New Roman"/>
        </w:rPr>
        <w:t>Бурунин</w:t>
      </w:r>
      <w:proofErr w:type="spellEnd"/>
      <w:r w:rsidRPr="009B0DAA">
        <w:rPr>
          <w:rFonts w:ascii="Times New Roman" w:eastAsia="Times New Roman" w:hAnsi="Times New Roman"/>
        </w:rPr>
        <w:t>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>- хореографический ансамбль «Радуга» ДК с. Черкасское, руководитель Ирина Новикова;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>- ансамбль русской песни «</w:t>
      </w:r>
      <w:proofErr w:type="spellStart"/>
      <w:r w:rsidRPr="009B0DAA">
        <w:rPr>
          <w:rFonts w:ascii="Times New Roman" w:eastAsia="Times New Roman" w:hAnsi="Times New Roman"/>
        </w:rPr>
        <w:t>Рябинушка</w:t>
      </w:r>
      <w:proofErr w:type="spellEnd"/>
      <w:r w:rsidRPr="009B0DAA">
        <w:rPr>
          <w:rFonts w:ascii="Times New Roman" w:eastAsia="Times New Roman" w:hAnsi="Times New Roman"/>
        </w:rPr>
        <w:t>» ДК с. Черкасское, руководитель Наталья Власова;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>- чувашский фольклорный ансамбль «</w:t>
      </w:r>
      <w:proofErr w:type="spellStart"/>
      <w:r w:rsidRPr="009B0DAA">
        <w:rPr>
          <w:rFonts w:ascii="Times New Roman" w:eastAsia="Times New Roman" w:hAnsi="Times New Roman"/>
        </w:rPr>
        <w:t>Пилеш</w:t>
      </w:r>
      <w:proofErr w:type="spellEnd"/>
      <w:r w:rsidRPr="009B0DAA">
        <w:rPr>
          <w:rFonts w:ascii="Times New Roman" w:eastAsia="Times New Roman" w:hAnsi="Times New Roman"/>
        </w:rPr>
        <w:t xml:space="preserve">» ДК с. </w:t>
      </w:r>
      <w:proofErr w:type="spellStart"/>
      <w:r w:rsidRPr="009B0DAA">
        <w:rPr>
          <w:rFonts w:ascii="Times New Roman" w:eastAsia="Times New Roman" w:hAnsi="Times New Roman"/>
        </w:rPr>
        <w:t>Калмантай</w:t>
      </w:r>
      <w:proofErr w:type="spellEnd"/>
      <w:r w:rsidRPr="009B0DAA">
        <w:rPr>
          <w:rFonts w:ascii="Times New Roman" w:eastAsia="Times New Roman" w:hAnsi="Times New Roman"/>
        </w:rPr>
        <w:t xml:space="preserve">, руководитель Ольга </w:t>
      </w:r>
      <w:proofErr w:type="spellStart"/>
      <w:r w:rsidRPr="009B0DAA">
        <w:rPr>
          <w:rFonts w:ascii="Times New Roman" w:eastAsia="Times New Roman" w:hAnsi="Times New Roman"/>
        </w:rPr>
        <w:t>Дохтуркина</w:t>
      </w:r>
      <w:proofErr w:type="spellEnd"/>
      <w:r w:rsidRPr="009B0DAA">
        <w:rPr>
          <w:rFonts w:ascii="Times New Roman" w:eastAsia="Times New Roman" w:hAnsi="Times New Roman"/>
        </w:rPr>
        <w:t>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 xml:space="preserve">- ансамбль русских народных инструментов «Забава» ДК с. В. Чернавка, руководитель Евгений </w:t>
      </w:r>
      <w:proofErr w:type="spellStart"/>
      <w:r w:rsidRPr="009B0DAA">
        <w:rPr>
          <w:rFonts w:ascii="Times New Roman" w:eastAsia="Times New Roman" w:hAnsi="Times New Roman"/>
        </w:rPr>
        <w:t>Перепелицин</w:t>
      </w:r>
      <w:proofErr w:type="spellEnd"/>
      <w:r w:rsidRPr="009B0DAA">
        <w:rPr>
          <w:rFonts w:ascii="Times New Roman" w:eastAsia="Times New Roman" w:hAnsi="Times New Roman"/>
        </w:rPr>
        <w:t>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 xml:space="preserve">- ансамбль русской песни «Карусель» ДК с. В. Чернавка, руководитель Валентина </w:t>
      </w:r>
      <w:proofErr w:type="spellStart"/>
      <w:r w:rsidRPr="009B0DAA">
        <w:rPr>
          <w:rFonts w:ascii="Times New Roman" w:eastAsia="Times New Roman" w:hAnsi="Times New Roman"/>
        </w:rPr>
        <w:t>Муртазина</w:t>
      </w:r>
      <w:proofErr w:type="spellEnd"/>
      <w:r w:rsidRPr="009B0DAA">
        <w:rPr>
          <w:rFonts w:ascii="Times New Roman" w:eastAsia="Times New Roman" w:hAnsi="Times New Roman"/>
        </w:rPr>
        <w:t>;</w:t>
      </w:r>
    </w:p>
    <w:p w:rsidR="00DD1C4A" w:rsidRPr="009B0DAA" w:rsidRDefault="00DD1C4A" w:rsidP="00DD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B0DAA">
        <w:rPr>
          <w:rFonts w:ascii="Times New Roman" w:eastAsia="Times New Roman" w:hAnsi="Times New Roman"/>
        </w:rPr>
        <w:t>- хоровой коллектив ветеранов «Вдохновение», руководитель Людмила Мурыгина.</w:t>
      </w:r>
    </w:p>
    <w:p w:rsidR="00DD1C4A" w:rsidRDefault="00DD1C4A" w:rsidP="00DD1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C44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Участие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Международных, Всероссийских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 областных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0C44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стивалях и конкурсах</w:t>
      </w:r>
      <w:r w:rsidRPr="000C44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DD1C4A" w:rsidRPr="00DB557E" w:rsidRDefault="00DD1C4A" w:rsidP="00BB4C1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color w:val="000000"/>
          <w:u w:val="single"/>
          <w:shd w:val="clear" w:color="auto" w:fill="FFFFFF"/>
          <w:lang w:val="en-US"/>
        </w:rPr>
        <w:t>VII</w:t>
      </w:r>
      <w:r w:rsidRPr="00DB557E">
        <w:rPr>
          <w:rFonts w:ascii="Times New Roman" w:hAnsi="Times New Roman"/>
          <w:b/>
          <w:i/>
          <w:color w:val="000000"/>
          <w:u w:val="single"/>
          <w:shd w:val="clear" w:color="auto" w:fill="FFFFFF"/>
        </w:rPr>
        <w:t xml:space="preserve"> Всероссийский конкурс «Туристический сувенир» г. Саранск: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А.А.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Кондрашкина ДПИ МУК «ЦКС» в номинации «Сувенир события» (Диплом 1 место);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А.П.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Еремин ДПИ «ЦКС» в номинации «Сувенир-игрушка» (Диплом 1 место).</w:t>
      </w:r>
    </w:p>
    <w:p w:rsidR="00DD1C4A" w:rsidRPr="00DB557E" w:rsidRDefault="00DD1C4A" w:rsidP="00BB4C1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DB557E">
        <w:rPr>
          <w:rFonts w:ascii="Times New Roman" w:eastAsia="Times New Roman" w:hAnsi="Times New Roman"/>
          <w:b/>
          <w:i/>
          <w:u w:val="single"/>
          <w:lang w:val="en-US" w:eastAsia="ru-RU"/>
        </w:rPr>
        <w:t>VI</w:t>
      </w:r>
      <w:r w:rsidRPr="00DB557E">
        <w:rPr>
          <w:rFonts w:ascii="Times New Roman" w:eastAsia="Times New Roman" w:hAnsi="Times New Roman"/>
          <w:b/>
          <w:i/>
          <w:u w:val="single"/>
          <w:lang w:eastAsia="ru-RU"/>
        </w:rPr>
        <w:t xml:space="preserve"> открытый региональный конкурс «Ремесленник года» г. Саратов: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А.А.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Кондрашкина ДПИ МУК «ЦКС» в номинации «Художественная вышивка» (Диплом финалиста; Специальный приз жюри);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Н.Е.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1C4A" w:rsidRPr="009B0DAA">
        <w:rPr>
          <w:rFonts w:ascii="Times New Roman" w:hAnsi="Times New Roman"/>
          <w:color w:val="000000"/>
          <w:shd w:val="clear" w:color="auto" w:fill="FFFFFF"/>
        </w:rPr>
        <w:t>Крутова</w:t>
      </w:r>
      <w:proofErr w:type="spellEnd"/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ДПИ МУК «ЦКС» в номинации «Обработка кожи и (или) меха» (Диплом финалиста);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А.В.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1C4A" w:rsidRPr="009B0DAA">
        <w:rPr>
          <w:rFonts w:ascii="Times New Roman" w:hAnsi="Times New Roman"/>
          <w:color w:val="000000"/>
          <w:shd w:val="clear" w:color="auto" w:fill="FFFFFF"/>
        </w:rPr>
        <w:t>Мунина</w:t>
      </w:r>
      <w:proofErr w:type="spellEnd"/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ДПИ МУК «ЦКС» в номинации «Кружевоплетение» (Диплом финалиста, Специальный приз жюри);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С.И.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1C4A" w:rsidRPr="009B0DAA">
        <w:rPr>
          <w:rFonts w:ascii="Times New Roman" w:hAnsi="Times New Roman"/>
          <w:color w:val="000000"/>
          <w:shd w:val="clear" w:color="auto" w:fill="FFFFFF"/>
        </w:rPr>
        <w:t>Сорочинская</w:t>
      </w:r>
      <w:proofErr w:type="spellEnd"/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ДПИ МУК «ЦКС» в номинации «Работа с тканью» (Диплом финалиста, Специальный приз жюри);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Л.И.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Петухова ДПИ МУК «ЦКС» в номинации «Лоскутное шитье методом ручной и машинной сборки» (Диплом победителя, Диплом финалиста);</w:t>
      </w:r>
    </w:p>
    <w:p w:rsidR="00DD1C4A" w:rsidRPr="009B0DAA" w:rsidRDefault="008D55D4" w:rsidP="00BB4C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9B0DAA">
        <w:rPr>
          <w:rFonts w:ascii="Times New Roman" w:hAnsi="Times New Roman"/>
          <w:color w:val="000000"/>
          <w:shd w:val="clear" w:color="auto" w:fill="FFFFFF"/>
        </w:rPr>
        <w:t>С.Ф.</w:t>
      </w:r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D1C4A" w:rsidRPr="009B0DAA">
        <w:rPr>
          <w:rFonts w:ascii="Times New Roman" w:hAnsi="Times New Roman"/>
          <w:color w:val="000000"/>
          <w:shd w:val="clear" w:color="auto" w:fill="FFFFFF"/>
        </w:rPr>
        <w:t>Коблова</w:t>
      </w:r>
      <w:proofErr w:type="spellEnd"/>
      <w:r w:rsidR="00DD1C4A" w:rsidRPr="009B0DAA">
        <w:rPr>
          <w:rFonts w:ascii="Times New Roman" w:hAnsi="Times New Roman"/>
          <w:color w:val="000000"/>
          <w:shd w:val="clear" w:color="auto" w:fill="FFFFFF"/>
        </w:rPr>
        <w:t xml:space="preserve"> ДПИ МУК «ЦКС» в номинации «Изготовление народного костюма, его элементов или народной куклы в соответствии с этнографическими образцами» (Диплом финалиста).</w:t>
      </w:r>
    </w:p>
    <w:p w:rsidR="00DD1C4A" w:rsidRPr="00DB557E" w:rsidRDefault="00DD1C4A" w:rsidP="00BB4C1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  <w:lang w:val="en-US"/>
        </w:rPr>
        <w:t>XV</w:t>
      </w:r>
      <w:r w:rsidRPr="00DB557E">
        <w:rPr>
          <w:rFonts w:ascii="Times New Roman" w:hAnsi="Times New Roman"/>
          <w:b/>
          <w:i/>
          <w:u w:val="single"/>
        </w:rPr>
        <w:t xml:space="preserve"> открытый межрегиональный фестиваль – конкурс художественного творчества «Вдохновение» г. Чебоксары:</w:t>
      </w:r>
    </w:p>
    <w:p w:rsidR="009B0DAA" w:rsidRPr="009B0DAA" w:rsidRDefault="009B0DAA" w:rsidP="009B0D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>-</w:t>
      </w:r>
      <w:r w:rsidR="00DD1C4A" w:rsidRPr="009B0DAA">
        <w:rPr>
          <w:rFonts w:ascii="Times New Roman" w:hAnsi="Times New Roman"/>
        </w:rPr>
        <w:t>«</w:t>
      </w:r>
      <w:proofErr w:type="gramEnd"/>
      <w:r w:rsidR="00DD1C4A" w:rsidRPr="009B0DAA">
        <w:rPr>
          <w:rFonts w:ascii="Times New Roman" w:hAnsi="Times New Roman"/>
        </w:rPr>
        <w:t>Народный коллектив» фольклорный чувашский ансамбль «</w:t>
      </w:r>
      <w:proofErr w:type="spellStart"/>
      <w:r w:rsidR="00DD1C4A" w:rsidRPr="009B0DAA">
        <w:rPr>
          <w:rFonts w:ascii="Times New Roman" w:hAnsi="Times New Roman"/>
        </w:rPr>
        <w:t>Пилеш</w:t>
      </w:r>
      <w:proofErr w:type="spellEnd"/>
      <w:r w:rsidR="00DD1C4A" w:rsidRPr="009B0DAA">
        <w:rPr>
          <w:rFonts w:ascii="Times New Roman" w:hAnsi="Times New Roman"/>
        </w:rPr>
        <w:t xml:space="preserve">» ДК с. </w:t>
      </w:r>
      <w:proofErr w:type="spellStart"/>
      <w:r w:rsidR="00DD1C4A" w:rsidRPr="009B0DAA">
        <w:rPr>
          <w:rFonts w:ascii="Times New Roman" w:hAnsi="Times New Roman"/>
        </w:rPr>
        <w:t>Калмантай</w:t>
      </w:r>
      <w:proofErr w:type="spellEnd"/>
      <w:r w:rsidR="008D55D4" w:rsidRPr="009B0DAA">
        <w:rPr>
          <w:rFonts w:ascii="Times New Roman" w:hAnsi="Times New Roman"/>
        </w:rPr>
        <w:t>, хормейстер О.П.</w:t>
      </w:r>
      <w:r w:rsidR="00DD1C4A" w:rsidRPr="009B0DAA">
        <w:rPr>
          <w:rFonts w:ascii="Times New Roman" w:hAnsi="Times New Roman"/>
        </w:rPr>
        <w:t xml:space="preserve"> </w:t>
      </w:r>
      <w:proofErr w:type="spellStart"/>
      <w:r w:rsidR="00DD1C4A" w:rsidRPr="009B0DAA">
        <w:rPr>
          <w:rFonts w:ascii="Times New Roman" w:hAnsi="Times New Roman"/>
        </w:rPr>
        <w:t>Дохтуркина</w:t>
      </w:r>
      <w:proofErr w:type="spellEnd"/>
      <w:r w:rsidR="00DD1C4A" w:rsidRPr="009B0DAA">
        <w:rPr>
          <w:rFonts w:ascii="Times New Roman" w:hAnsi="Times New Roman"/>
        </w:rPr>
        <w:t xml:space="preserve"> (Диплом Лауреата </w:t>
      </w:r>
      <w:r w:rsidR="00DD1C4A" w:rsidRPr="009B0DAA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степени</w:t>
      </w:r>
    </w:p>
    <w:p w:rsidR="00DD1C4A" w:rsidRPr="00DB557E" w:rsidRDefault="00DD1C4A" w:rsidP="00BB4C18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Областной фестиваль – конкурс любительских творческих коллективов г. Саратов:</w:t>
      </w:r>
    </w:p>
    <w:p w:rsidR="00DD1C4A" w:rsidRPr="009B0DAA" w:rsidRDefault="00DD1C4A" w:rsidP="00BB4C18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«Народный коллектив» хореографический ансамбль</w:t>
      </w:r>
      <w:r w:rsidRPr="009B0DAA">
        <w:rPr>
          <w:rFonts w:ascii="Times New Roman" w:hAnsi="Times New Roman"/>
          <w:spacing w:val="-15"/>
        </w:rPr>
        <w:t xml:space="preserve"> </w:t>
      </w:r>
      <w:r w:rsidRPr="009B0DAA">
        <w:rPr>
          <w:rFonts w:ascii="Times New Roman" w:hAnsi="Times New Roman"/>
          <w:spacing w:val="-5"/>
        </w:rPr>
        <w:t>«Фортуна»</w:t>
      </w:r>
      <w:r w:rsidRPr="009B0DAA">
        <w:rPr>
          <w:rFonts w:ascii="Times New Roman" w:hAnsi="Times New Roman"/>
        </w:rPr>
        <w:t xml:space="preserve"> МУК «ЦКС», балетмей</w:t>
      </w:r>
      <w:r w:rsidR="008D55D4" w:rsidRPr="009B0DAA">
        <w:rPr>
          <w:rFonts w:ascii="Times New Roman" w:hAnsi="Times New Roman"/>
        </w:rPr>
        <w:t xml:space="preserve">стер А.А. </w:t>
      </w:r>
      <w:proofErr w:type="spellStart"/>
      <w:proofErr w:type="gramStart"/>
      <w:r w:rsidR="008D55D4" w:rsidRPr="009B0DAA">
        <w:rPr>
          <w:rFonts w:ascii="Times New Roman" w:hAnsi="Times New Roman"/>
        </w:rPr>
        <w:t>Матясова</w:t>
      </w:r>
      <w:proofErr w:type="spellEnd"/>
      <w:r w:rsidR="008D55D4" w:rsidRPr="009B0DAA">
        <w:rPr>
          <w:rFonts w:ascii="Times New Roman" w:hAnsi="Times New Roman"/>
        </w:rPr>
        <w:t xml:space="preserve"> </w:t>
      </w:r>
      <w:r w:rsidRPr="009B0DAA">
        <w:rPr>
          <w:rFonts w:ascii="Times New Roman" w:hAnsi="Times New Roman"/>
        </w:rPr>
        <w:t xml:space="preserve"> (</w:t>
      </w:r>
      <w:proofErr w:type="gramEnd"/>
      <w:r w:rsidRPr="009B0DAA">
        <w:rPr>
          <w:rFonts w:ascii="Times New Roman" w:hAnsi="Times New Roman"/>
        </w:rPr>
        <w:t xml:space="preserve">Диплом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«Народный коллектив» хореографический ансамбль «Радуга» ДК с. Черкасское, </w:t>
      </w:r>
      <w:proofErr w:type="gramStart"/>
      <w:r w:rsidR="008D55D4" w:rsidRPr="009B0DAA">
        <w:rPr>
          <w:rFonts w:ascii="Times New Roman" w:hAnsi="Times New Roman"/>
        </w:rPr>
        <w:t>балетмейстер  И.В.</w:t>
      </w:r>
      <w:proofErr w:type="gramEnd"/>
      <w:r w:rsidR="008D55D4" w:rsidRPr="009B0DAA">
        <w:rPr>
          <w:rFonts w:ascii="Times New Roman" w:hAnsi="Times New Roman"/>
        </w:rPr>
        <w:t xml:space="preserve"> Новикова</w:t>
      </w:r>
      <w:r w:rsidRPr="009B0DAA">
        <w:rPr>
          <w:rFonts w:ascii="Times New Roman" w:hAnsi="Times New Roman"/>
        </w:rPr>
        <w:t xml:space="preserve"> (Диплом </w:t>
      </w:r>
      <w:r w:rsidRPr="009B0DAA">
        <w:rPr>
          <w:rFonts w:ascii="Times New Roman" w:hAnsi="Times New Roman"/>
          <w:lang w:val="en-US"/>
        </w:rPr>
        <w:t>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«Народный коллектив» вокальная группа «</w:t>
      </w:r>
      <w:proofErr w:type="spellStart"/>
      <w:r w:rsidRPr="009B0DAA">
        <w:rPr>
          <w:rFonts w:ascii="Times New Roman" w:hAnsi="Times New Roman"/>
        </w:rPr>
        <w:t>Рябинушка</w:t>
      </w:r>
      <w:proofErr w:type="spellEnd"/>
      <w:r w:rsidRPr="009B0DAA">
        <w:rPr>
          <w:rFonts w:ascii="Times New Roman" w:hAnsi="Times New Roman"/>
        </w:rPr>
        <w:t>» ДК с. Черкасское, хормейстер</w:t>
      </w:r>
      <w:r w:rsidR="008D55D4" w:rsidRPr="009B0DAA">
        <w:rPr>
          <w:rFonts w:ascii="Times New Roman" w:hAnsi="Times New Roman"/>
        </w:rPr>
        <w:t xml:space="preserve"> Н.Е.  Власова </w:t>
      </w:r>
      <w:r w:rsidRPr="009B0DAA">
        <w:rPr>
          <w:rFonts w:ascii="Times New Roman" w:hAnsi="Times New Roman"/>
        </w:rPr>
        <w:t xml:space="preserve">(Диплом </w:t>
      </w:r>
      <w:r w:rsidRPr="009B0DAA">
        <w:rPr>
          <w:rFonts w:ascii="Times New Roman" w:hAnsi="Times New Roman"/>
          <w:lang w:val="en-US"/>
        </w:rPr>
        <w:t>III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«Народный коллектив» ансамбль русской песни «Карус</w:t>
      </w:r>
      <w:r w:rsidR="008D55D4" w:rsidRPr="009B0DAA">
        <w:rPr>
          <w:rFonts w:ascii="Times New Roman" w:hAnsi="Times New Roman"/>
        </w:rPr>
        <w:t>ель» ДК с. Верхняя Чернавка</w:t>
      </w:r>
      <w:r w:rsidRPr="009B0DAA">
        <w:rPr>
          <w:rFonts w:ascii="Times New Roman" w:hAnsi="Times New Roman"/>
        </w:rPr>
        <w:t>, хормейс</w:t>
      </w:r>
      <w:r w:rsidR="008D55D4" w:rsidRPr="009B0DAA">
        <w:rPr>
          <w:rFonts w:ascii="Times New Roman" w:hAnsi="Times New Roman"/>
        </w:rPr>
        <w:t xml:space="preserve">тер В.И. </w:t>
      </w:r>
      <w:proofErr w:type="spellStart"/>
      <w:r w:rsidR="008D55D4" w:rsidRPr="009B0DAA">
        <w:rPr>
          <w:rFonts w:ascii="Times New Roman" w:hAnsi="Times New Roman"/>
        </w:rPr>
        <w:t>Муртазина</w:t>
      </w:r>
      <w:proofErr w:type="spellEnd"/>
      <w:r w:rsidRPr="009B0DAA">
        <w:rPr>
          <w:rFonts w:ascii="Times New Roman" w:hAnsi="Times New Roman"/>
        </w:rPr>
        <w:t xml:space="preserve"> (Диплом </w:t>
      </w:r>
      <w:r w:rsidRPr="009B0DAA">
        <w:rPr>
          <w:rFonts w:ascii="Times New Roman" w:hAnsi="Times New Roman"/>
          <w:lang w:val="en-US"/>
        </w:rPr>
        <w:t>III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DB557E" w:rsidRDefault="00DD1C4A" w:rsidP="00BB4C1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Областной смотр-конкурс детского художественного творчества «</w:t>
      </w:r>
      <w:proofErr w:type="spellStart"/>
      <w:r w:rsidRPr="00DB557E">
        <w:rPr>
          <w:rFonts w:ascii="Times New Roman" w:hAnsi="Times New Roman"/>
          <w:b/>
          <w:i/>
          <w:u w:val="single"/>
        </w:rPr>
        <w:t>Вольская</w:t>
      </w:r>
      <w:proofErr w:type="spellEnd"/>
      <w:r w:rsidRPr="00DB557E">
        <w:rPr>
          <w:rFonts w:ascii="Times New Roman" w:hAnsi="Times New Roman"/>
          <w:b/>
          <w:i/>
          <w:u w:val="single"/>
        </w:rPr>
        <w:t xml:space="preserve"> весна», по направлению «Хореографическое творчество» г. Вольск:</w:t>
      </w:r>
    </w:p>
    <w:p w:rsidR="00DD1C4A" w:rsidRPr="009B0DAA" w:rsidRDefault="00DD1C4A" w:rsidP="00BB4C1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Лидия </w:t>
      </w:r>
      <w:proofErr w:type="spellStart"/>
      <w:r w:rsidRPr="009B0DAA">
        <w:rPr>
          <w:rFonts w:ascii="Times New Roman" w:hAnsi="Times New Roman"/>
        </w:rPr>
        <w:t>Суховерхова</w:t>
      </w:r>
      <w:proofErr w:type="spellEnd"/>
      <w:r w:rsidRPr="009B0DAA">
        <w:rPr>
          <w:rFonts w:ascii="Times New Roman" w:hAnsi="Times New Roman"/>
        </w:rPr>
        <w:t xml:space="preserve"> – солистка студии современного танца «Маори» МУК «ЦКС», </w:t>
      </w:r>
      <w:proofErr w:type="spellStart"/>
      <w:r w:rsidR="008D55D4" w:rsidRPr="009B0DAA">
        <w:rPr>
          <w:rFonts w:ascii="Times New Roman" w:hAnsi="Times New Roman"/>
        </w:rPr>
        <w:t>руководительП.А</w:t>
      </w:r>
      <w:proofErr w:type="spellEnd"/>
      <w:r w:rsidR="008D55D4" w:rsidRPr="009B0DAA">
        <w:rPr>
          <w:rFonts w:ascii="Times New Roman" w:hAnsi="Times New Roman"/>
        </w:rPr>
        <w:t xml:space="preserve">.  </w:t>
      </w:r>
      <w:proofErr w:type="spellStart"/>
      <w:proofErr w:type="gramStart"/>
      <w:r w:rsidR="008D55D4" w:rsidRPr="009B0DAA">
        <w:rPr>
          <w:rFonts w:ascii="Times New Roman" w:hAnsi="Times New Roman"/>
        </w:rPr>
        <w:t>Суховерхов</w:t>
      </w:r>
      <w:proofErr w:type="spellEnd"/>
      <w:r w:rsidR="008D55D4" w:rsidRPr="009B0DAA">
        <w:rPr>
          <w:rFonts w:ascii="Times New Roman" w:hAnsi="Times New Roman"/>
        </w:rPr>
        <w:t xml:space="preserve"> </w:t>
      </w:r>
      <w:r w:rsidRPr="009B0DAA">
        <w:rPr>
          <w:rFonts w:ascii="Times New Roman" w:hAnsi="Times New Roman"/>
        </w:rPr>
        <w:t xml:space="preserve"> (</w:t>
      </w:r>
      <w:proofErr w:type="gramEnd"/>
      <w:r w:rsidRPr="009B0DAA">
        <w:rPr>
          <w:rFonts w:ascii="Times New Roman" w:hAnsi="Times New Roman"/>
        </w:rPr>
        <w:t xml:space="preserve">Диплом Лауреата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Народный коллектив хореографический ансамбль «Фортуна» МУК «ЦКС»,</w:t>
      </w:r>
      <w:r w:rsidR="008D55D4" w:rsidRPr="009B0DAA">
        <w:rPr>
          <w:rFonts w:ascii="Times New Roman" w:hAnsi="Times New Roman"/>
        </w:rPr>
        <w:t xml:space="preserve"> балетмейстер А.А.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Мат</w:t>
      </w:r>
      <w:r w:rsidR="008D55D4" w:rsidRPr="009B0DAA">
        <w:rPr>
          <w:rFonts w:ascii="Times New Roman" w:hAnsi="Times New Roman"/>
        </w:rPr>
        <w:t>ясова</w:t>
      </w:r>
      <w:proofErr w:type="spellEnd"/>
      <w:r w:rsidR="008D55D4" w:rsidRPr="009B0DAA">
        <w:rPr>
          <w:rFonts w:ascii="Times New Roman" w:hAnsi="Times New Roman"/>
        </w:rPr>
        <w:t>, хореограф А.А.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Брецкая</w:t>
      </w:r>
      <w:proofErr w:type="spellEnd"/>
      <w:r w:rsidRPr="009B0DAA">
        <w:rPr>
          <w:rFonts w:ascii="Times New Roman" w:hAnsi="Times New Roman"/>
        </w:rPr>
        <w:t xml:space="preserve"> (Диплом Лауреата </w:t>
      </w:r>
      <w:r w:rsidRPr="009B0DAA">
        <w:rPr>
          <w:rFonts w:ascii="Times New Roman" w:hAnsi="Times New Roman"/>
          <w:lang w:val="en-US"/>
        </w:rPr>
        <w:t>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Студия современного танца «Маори» МУК «ЦКС», руководител</w:t>
      </w:r>
      <w:r w:rsidR="008D55D4" w:rsidRPr="009B0DAA">
        <w:rPr>
          <w:rFonts w:ascii="Times New Roman" w:hAnsi="Times New Roman"/>
        </w:rPr>
        <w:t xml:space="preserve">ь </w:t>
      </w:r>
      <w:proofErr w:type="spellStart"/>
      <w:proofErr w:type="gramStart"/>
      <w:r w:rsidR="008D55D4" w:rsidRPr="009B0DAA">
        <w:rPr>
          <w:rFonts w:ascii="Times New Roman" w:hAnsi="Times New Roman"/>
        </w:rPr>
        <w:t>П.А.Суховерхов</w:t>
      </w:r>
      <w:proofErr w:type="spellEnd"/>
      <w:r w:rsidR="008D55D4" w:rsidRPr="009B0DAA">
        <w:rPr>
          <w:rFonts w:ascii="Times New Roman" w:hAnsi="Times New Roman"/>
        </w:rPr>
        <w:t xml:space="preserve"> </w:t>
      </w:r>
      <w:r w:rsidRPr="009B0DAA">
        <w:rPr>
          <w:rFonts w:ascii="Times New Roman" w:hAnsi="Times New Roman"/>
        </w:rPr>
        <w:t xml:space="preserve"> (</w:t>
      </w:r>
      <w:proofErr w:type="gramEnd"/>
      <w:r w:rsidRPr="009B0DAA">
        <w:rPr>
          <w:rFonts w:ascii="Times New Roman" w:hAnsi="Times New Roman"/>
        </w:rPr>
        <w:t xml:space="preserve">Диплом Лауреата </w:t>
      </w:r>
      <w:r w:rsidRPr="009B0DAA">
        <w:rPr>
          <w:rFonts w:ascii="Times New Roman" w:hAnsi="Times New Roman"/>
          <w:lang w:val="en-US"/>
        </w:rPr>
        <w:t>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Народный коллектив хореографический ансамбль «Фортуна» МУК «ЦКС»,</w:t>
      </w:r>
      <w:r w:rsidR="008D55D4" w:rsidRPr="009B0DAA">
        <w:rPr>
          <w:rFonts w:ascii="Times New Roman" w:hAnsi="Times New Roman"/>
        </w:rPr>
        <w:t xml:space="preserve"> балетмейстер А.А.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Матя</w:t>
      </w:r>
      <w:r w:rsidR="008D55D4" w:rsidRPr="009B0DAA">
        <w:rPr>
          <w:rFonts w:ascii="Times New Roman" w:hAnsi="Times New Roman"/>
        </w:rPr>
        <w:t>сова</w:t>
      </w:r>
      <w:proofErr w:type="spellEnd"/>
      <w:r w:rsidR="008D55D4" w:rsidRPr="009B0DAA">
        <w:rPr>
          <w:rFonts w:ascii="Times New Roman" w:hAnsi="Times New Roman"/>
        </w:rPr>
        <w:t xml:space="preserve">, хореограф А.А. </w:t>
      </w:r>
      <w:proofErr w:type="spellStart"/>
      <w:r w:rsidRPr="009B0DAA">
        <w:rPr>
          <w:rFonts w:ascii="Times New Roman" w:hAnsi="Times New Roman"/>
        </w:rPr>
        <w:t>Брецкая</w:t>
      </w:r>
      <w:proofErr w:type="spellEnd"/>
      <w:r w:rsidRPr="009B0DAA">
        <w:rPr>
          <w:rFonts w:ascii="Times New Roman" w:hAnsi="Times New Roman"/>
        </w:rPr>
        <w:t xml:space="preserve"> (Диплом Лауреата </w:t>
      </w:r>
      <w:r w:rsidRPr="009B0DAA">
        <w:rPr>
          <w:rFonts w:ascii="Times New Roman" w:hAnsi="Times New Roman"/>
          <w:lang w:val="en-US"/>
        </w:rPr>
        <w:t>III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Народный коллектив хореографический ансамбль</w:t>
      </w:r>
      <w:r w:rsidR="008D55D4" w:rsidRPr="009B0DAA">
        <w:rPr>
          <w:rFonts w:ascii="Times New Roman" w:hAnsi="Times New Roman"/>
        </w:rPr>
        <w:t xml:space="preserve"> «Радуга» ДК с. Черкасское, руководитель И.В.</w:t>
      </w:r>
      <w:r w:rsidRPr="009B0DAA">
        <w:rPr>
          <w:rFonts w:ascii="Times New Roman" w:hAnsi="Times New Roman"/>
        </w:rPr>
        <w:t xml:space="preserve"> Новикова (Дипломант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Хореографический ансамбль «Альянс» МУК «ЦКС»,</w:t>
      </w:r>
      <w:r w:rsidR="008D55D4" w:rsidRPr="009B0DAA">
        <w:rPr>
          <w:rFonts w:ascii="Times New Roman" w:hAnsi="Times New Roman"/>
        </w:rPr>
        <w:t xml:space="preserve"> руководитель М.Р.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Сушенкова</w:t>
      </w:r>
      <w:proofErr w:type="spellEnd"/>
      <w:r w:rsidRPr="009B0DAA">
        <w:rPr>
          <w:rFonts w:ascii="Times New Roman" w:hAnsi="Times New Roman"/>
        </w:rPr>
        <w:t xml:space="preserve"> (Дипломант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Народный коллектив хореографический ансамбль «Фортуна» МУК «ЦКС»,</w:t>
      </w:r>
      <w:r w:rsidR="008D55D4" w:rsidRPr="009B0DAA">
        <w:rPr>
          <w:rFonts w:ascii="Times New Roman" w:hAnsi="Times New Roman"/>
        </w:rPr>
        <w:t xml:space="preserve"> балетмейстер А.А.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Матя</w:t>
      </w:r>
      <w:r w:rsidR="008D55D4" w:rsidRPr="009B0DAA">
        <w:rPr>
          <w:rFonts w:ascii="Times New Roman" w:hAnsi="Times New Roman"/>
        </w:rPr>
        <w:t>сова</w:t>
      </w:r>
      <w:proofErr w:type="spellEnd"/>
      <w:r w:rsidR="008D55D4" w:rsidRPr="009B0DAA">
        <w:rPr>
          <w:rFonts w:ascii="Times New Roman" w:hAnsi="Times New Roman"/>
        </w:rPr>
        <w:t>, хореограф А.А.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Брецкая</w:t>
      </w:r>
      <w:proofErr w:type="spellEnd"/>
      <w:r w:rsidRPr="009B0DAA">
        <w:rPr>
          <w:rFonts w:ascii="Times New Roman" w:hAnsi="Times New Roman"/>
        </w:rPr>
        <w:t xml:space="preserve"> (Дипломант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Народный коллектив хореографический ансамбль «Радуга» ДК с. Черкасское, </w:t>
      </w:r>
      <w:r w:rsidR="008D55D4" w:rsidRPr="009B0DAA">
        <w:rPr>
          <w:rFonts w:ascii="Times New Roman" w:hAnsi="Times New Roman"/>
        </w:rPr>
        <w:t>руководитель И.В.</w:t>
      </w:r>
      <w:r w:rsidRPr="009B0DAA">
        <w:rPr>
          <w:rFonts w:ascii="Times New Roman" w:hAnsi="Times New Roman"/>
        </w:rPr>
        <w:t xml:space="preserve"> Новикова (2 Диплома </w:t>
      </w:r>
      <w:r w:rsidRPr="009B0DAA">
        <w:rPr>
          <w:rFonts w:ascii="Times New Roman" w:hAnsi="Times New Roman"/>
          <w:lang w:val="en-US"/>
        </w:rPr>
        <w:t>III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DB557E" w:rsidRDefault="00DD1C4A" w:rsidP="00BB4C1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Областной конкурс профессионального мастерства «Лучший клубный работник» г. Саратов:</w:t>
      </w:r>
    </w:p>
    <w:p w:rsidR="00DD1C4A" w:rsidRPr="009B0DAA" w:rsidRDefault="008D55D4" w:rsidP="00BB4C1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Е.Н. </w:t>
      </w:r>
      <w:proofErr w:type="gramStart"/>
      <w:r w:rsidRPr="009B0DAA">
        <w:rPr>
          <w:rFonts w:ascii="Times New Roman" w:hAnsi="Times New Roman"/>
        </w:rPr>
        <w:t xml:space="preserve">Усманова </w:t>
      </w:r>
      <w:r w:rsidR="00DD1C4A" w:rsidRPr="009B0DAA">
        <w:rPr>
          <w:rFonts w:ascii="Times New Roman" w:hAnsi="Times New Roman"/>
        </w:rPr>
        <w:t xml:space="preserve"> –</w:t>
      </w:r>
      <w:proofErr w:type="gramEnd"/>
      <w:r w:rsidR="00DD1C4A" w:rsidRPr="009B0DAA">
        <w:rPr>
          <w:rFonts w:ascii="Times New Roman" w:hAnsi="Times New Roman"/>
        </w:rPr>
        <w:t xml:space="preserve"> балетмейстер хореографического коллектива МУК «ЦКС» (Благодарность Министерства культуры Саратовской области).</w:t>
      </w:r>
    </w:p>
    <w:p w:rsidR="00DD1C4A" w:rsidRPr="009B0DAA" w:rsidRDefault="00DD1C4A" w:rsidP="00BB4C18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i/>
          <w:u w:val="single"/>
        </w:rPr>
      </w:pPr>
      <w:r w:rsidRPr="009B0DAA">
        <w:rPr>
          <w:rFonts w:ascii="Times New Roman" w:hAnsi="Times New Roman"/>
          <w:bCs/>
          <w:i/>
          <w:u w:val="single"/>
        </w:rPr>
        <w:lastRenderedPageBreak/>
        <w:t>Областной фестиваль эстрадного танца всех стилей и направлений «Ритмы нового века» г. Саратов:</w:t>
      </w:r>
    </w:p>
    <w:p w:rsidR="00DD1C4A" w:rsidRPr="009B0DAA" w:rsidRDefault="00DD1C4A" w:rsidP="00BB4C1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Народный коллектив хореографический ансамбль «Фортуна» МУК «ЦКС»,</w:t>
      </w:r>
      <w:r w:rsidR="008D55D4" w:rsidRPr="009B0DAA">
        <w:rPr>
          <w:rFonts w:ascii="Times New Roman" w:hAnsi="Times New Roman"/>
        </w:rPr>
        <w:t xml:space="preserve"> балетмейстер А.А.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Матя</w:t>
      </w:r>
      <w:r w:rsidR="008D55D4" w:rsidRPr="009B0DAA">
        <w:rPr>
          <w:rFonts w:ascii="Times New Roman" w:hAnsi="Times New Roman"/>
        </w:rPr>
        <w:t>сова</w:t>
      </w:r>
      <w:proofErr w:type="spellEnd"/>
      <w:r w:rsidR="008D55D4" w:rsidRPr="009B0DAA">
        <w:rPr>
          <w:rFonts w:ascii="Times New Roman" w:hAnsi="Times New Roman"/>
        </w:rPr>
        <w:t>, хореограф А.А.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Брецкая</w:t>
      </w:r>
      <w:proofErr w:type="spellEnd"/>
      <w:r w:rsidRPr="009B0DAA">
        <w:rPr>
          <w:rFonts w:ascii="Times New Roman" w:hAnsi="Times New Roman"/>
        </w:rPr>
        <w:t xml:space="preserve"> (Дипломант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8D55D4" w:rsidP="008D55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          -</w:t>
      </w:r>
      <w:r w:rsidR="00DD1C4A" w:rsidRPr="009B0DAA">
        <w:rPr>
          <w:rFonts w:ascii="Times New Roman" w:hAnsi="Times New Roman"/>
        </w:rPr>
        <w:t>Народный коллектив хореографический ансамбль «Радуга» ДК с. Черкасское, структурное подразделение МУК «ЦКС»,</w:t>
      </w:r>
      <w:r w:rsidRPr="009B0DAA">
        <w:rPr>
          <w:rFonts w:ascii="Times New Roman" w:hAnsi="Times New Roman"/>
        </w:rPr>
        <w:t xml:space="preserve"> руководитель И. В.</w:t>
      </w:r>
      <w:r w:rsidR="00DD1C4A" w:rsidRPr="009B0DAA">
        <w:rPr>
          <w:rFonts w:ascii="Times New Roman" w:hAnsi="Times New Roman"/>
        </w:rPr>
        <w:t xml:space="preserve"> Новикова (Дипломант </w:t>
      </w:r>
      <w:r w:rsidR="00DD1C4A" w:rsidRPr="009B0DAA">
        <w:rPr>
          <w:rFonts w:ascii="Times New Roman" w:hAnsi="Times New Roman"/>
          <w:lang w:val="en-US"/>
        </w:rPr>
        <w:t>II</w:t>
      </w:r>
      <w:r w:rsidR="00DD1C4A" w:rsidRPr="009B0DAA">
        <w:rPr>
          <w:rFonts w:ascii="Times New Roman" w:hAnsi="Times New Roman"/>
        </w:rPr>
        <w:t xml:space="preserve"> степени).</w:t>
      </w:r>
    </w:p>
    <w:p w:rsidR="00DD1C4A" w:rsidRPr="00DB557E" w:rsidRDefault="00DD1C4A" w:rsidP="00BB4C18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Открытый областной фестиваль бардовской песни и шансона «</w:t>
      </w:r>
      <w:proofErr w:type="spellStart"/>
      <w:r w:rsidRPr="00DB557E">
        <w:rPr>
          <w:rFonts w:ascii="Times New Roman" w:hAnsi="Times New Roman"/>
          <w:b/>
          <w:i/>
          <w:u w:val="single"/>
        </w:rPr>
        <w:t>Обермунжский</w:t>
      </w:r>
      <w:proofErr w:type="spellEnd"/>
      <w:r w:rsidRPr="00DB557E">
        <w:rPr>
          <w:rFonts w:ascii="Times New Roman" w:hAnsi="Times New Roman"/>
          <w:b/>
          <w:i/>
          <w:u w:val="single"/>
        </w:rPr>
        <w:t xml:space="preserve"> треугольник» г. Саратов:</w:t>
      </w:r>
    </w:p>
    <w:p w:rsidR="00DD1C4A" w:rsidRPr="009B0DAA" w:rsidRDefault="00DD1C4A" w:rsidP="00BB4C1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9B0DAA">
        <w:rPr>
          <w:rFonts w:ascii="Times New Roman" w:hAnsi="Times New Roman"/>
        </w:rPr>
        <w:t>Кураткин</w:t>
      </w:r>
      <w:proofErr w:type="spellEnd"/>
      <w:r w:rsidRPr="009B0DAA">
        <w:rPr>
          <w:rFonts w:ascii="Times New Roman" w:hAnsi="Times New Roman"/>
        </w:rPr>
        <w:t xml:space="preserve"> Сергей </w:t>
      </w:r>
      <w:r w:rsidR="00DB0A84">
        <w:rPr>
          <w:rFonts w:ascii="Times New Roman" w:hAnsi="Times New Roman"/>
        </w:rPr>
        <w:t xml:space="preserve">- </w:t>
      </w:r>
      <w:r w:rsidRPr="009B0DAA">
        <w:rPr>
          <w:rFonts w:ascii="Times New Roman" w:hAnsi="Times New Roman"/>
        </w:rPr>
        <w:t xml:space="preserve">участник клуба любителей авторской песни «Живая струна» ДК с. </w:t>
      </w:r>
      <w:proofErr w:type="spellStart"/>
      <w:r w:rsidRPr="009B0DAA">
        <w:rPr>
          <w:rFonts w:ascii="Times New Roman" w:hAnsi="Times New Roman"/>
        </w:rPr>
        <w:t>Белогорное</w:t>
      </w:r>
      <w:proofErr w:type="spellEnd"/>
      <w:r w:rsidRPr="009B0DAA">
        <w:rPr>
          <w:rFonts w:ascii="Times New Roman" w:hAnsi="Times New Roman"/>
        </w:rPr>
        <w:t>, руково</w:t>
      </w:r>
      <w:r w:rsidR="00697533" w:rsidRPr="009B0DAA">
        <w:rPr>
          <w:rFonts w:ascii="Times New Roman" w:hAnsi="Times New Roman"/>
        </w:rPr>
        <w:t xml:space="preserve">дитель С.В. </w:t>
      </w:r>
      <w:proofErr w:type="gramStart"/>
      <w:r w:rsidR="00697533" w:rsidRPr="009B0DAA">
        <w:rPr>
          <w:rFonts w:ascii="Times New Roman" w:hAnsi="Times New Roman"/>
        </w:rPr>
        <w:t xml:space="preserve">Гусев </w:t>
      </w:r>
      <w:r w:rsidRPr="009B0DAA">
        <w:rPr>
          <w:rFonts w:ascii="Times New Roman" w:hAnsi="Times New Roman"/>
        </w:rPr>
        <w:t xml:space="preserve"> (</w:t>
      </w:r>
      <w:proofErr w:type="gramEnd"/>
      <w:r w:rsidRPr="009B0DAA">
        <w:rPr>
          <w:rFonts w:ascii="Times New Roman" w:hAnsi="Times New Roman"/>
        </w:rPr>
        <w:t xml:space="preserve">Дипломант </w:t>
      </w:r>
      <w:r w:rsidRPr="009B0DAA">
        <w:rPr>
          <w:rFonts w:ascii="Times New Roman" w:hAnsi="Times New Roman"/>
          <w:lang w:val="en-US"/>
        </w:rPr>
        <w:t>III</w:t>
      </w:r>
      <w:r w:rsidR="00E0489E" w:rsidRPr="009B0DAA">
        <w:rPr>
          <w:rFonts w:ascii="Times New Roman" w:hAnsi="Times New Roman"/>
        </w:rPr>
        <w:t xml:space="preserve"> степени,</w:t>
      </w:r>
      <w:r w:rsidRPr="009B0DAA">
        <w:rPr>
          <w:rFonts w:ascii="Times New Roman" w:hAnsi="Times New Roman"/>
        </w:rPr>
        <w:t>).</w:t>
      </w:r>
    </w:p>
    <w:p w:rsidR="00DD1C4A" w:rsidRPr="00DB557E" w:rsidRDefault="00DD1C4A" w:rsidP="00BB4C18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Областной конкурс ведущих развлекательно – игровых программ «Мастера хорошего настроения» г. Пугачев:</w:t>
      </w:r>
    </w:p>
    <w:p w:rsidR="00DD1C4A" w:rsidRPr="009B0DAA" w:rsidRDefault="00E0489E" w:rsidP="00BB4C1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Л.В. Калашникова</w:t>
      </w:r>
      <w:r w:rsidR="00DD1C4A" w:rsidRPr="009B0DAA">
        <w:rPr>
          <w:rFonts w:ascii="Times New Roman" w:hAnsi="Times New Roman"/>
        </w:rPr>
        <w:t xml:space="preserve"> - менеджер ДК с. Верхняя Чернавка, структурное подразделение МУК «ЦКС» (Диплом Гран-при).</w:t>
      </w:r>
    </w:p>
    <w:p w:rsidR="00DD1C4A" w:rsidRPr="00DB557E" w:rsidRDefault="00DD1C4A" w:rsidP="00BB4C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Областной конкурс национальных культур «Волжское подворье» г. Саратов:</w:t>
      </w:r>
    </w:p>
    <w:p w:rsidR="00DD1C4A" w:rsidRPr="009B0DAA" w:rsidRDefault="00E0489E" w:rsidP="00BB4C1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С.Ф. </w:t>
      </w:r>
      <w:proofErr w:type="spellStart"/>
      <w:proofErr w:type="gramStart"/>
      <w:r w:rsidRPr="009B0DAA">
        <w:rPr>
          <w:rFonts w:ascii="Times New Roman" w:hAnsi="Times New Roman"/>
        </w:rPr>
        <w:t>Коблова</w:t>
      </w:r>
      <w:proofErr w:type="spellEnd"/>
      <w:r w:rsidRPr="009B0DAA">
        <w:rPr>
          <w:rFonts w:ascii="Times New Roman" w:hAnsi="Times New Roman"/>
        </w:rPr>
        <w:t xml:space="preserve"> </w:t>
      </w:r>
      <w:r w:rsidR="00DD1C4A" w:rsidRPr="009B0DAA">
        <w:rPr>
          <w:rFonts w:ascii="Times New Roman" w:hAnsi="Times New Roman"/>
        </w:rPr>
        <w:t xml:space="preserve"> -</w:t>
      </w:r>
      <w:proofErr w:type="gramEnd"/>
      <w:r w:rsidR="00DD1C4A" w:rsidRPr="009B0DAA">
        <w:rPr>
          <w:rFonts w:ascii="Times New Roman" w:hAnsi="Times New Roman"/>
        </w:rPr>
        <w:t xml:space="preserve"> мастер ДПИ ДК с. Покровка, структурное подразделение МУК «ЦКС» (Дипломант </w:t>
      </w:r>
      <w:r w:rsidR="00DD1C4A" w:rsidRPr="009B0DAA">
        <w:rPr>
          <w:rFonts w:ascii="Times New Roman" w:hAnsi="Times New Roman"/>
          <w:lang w:val="en-US"/>
        </w:rPr>
        <w:t>I</w:t>
      </w:r>
      <w:r w:rsidR="00DD1C4A"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B557E" w:rsidP="00DB55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</w:t>
      </w:r>
      <w:r w:rsidR="00DD1C4A" w:rsidRPr="009B0DAA">
        <w:rPr>
          <w:rFonts w:ascii="Times New Roman" w:hAnsi="Times New Roman"/>
        </w:rPr>
        <w:t>«Народный коллектив» вокальная груп</w:t>
      </w:r>
      <w:r w:rsidR="009B0DAA" w:rsidRPr="009B0DAA">
        <w:rPr>
          <w:rFonts w:ascii="Times New Roman" w:hAnsi="Times New Roman"/>
        </w:rPr>
        <w:t>па «</w:t>
      </w:r>
      <w:proofErr w:type="spellStart"/>
      <w:r w:rsidR="009B0DAA" w:rsidRPr="009B0DAA">
        <w:rPr>
          <w:rFonts w:ascii="Times New Roman" w:hAnsi="Times New Roman"/>
        </w:rPr>
        <w:t>Рябинушка</w:t>
      </w:r>
      <w:proofErr w:type="spellEnd"/>
      <w:r w:rsidR="009B0DAA" w:rsidRPr="009B0DAA">
        <w:rPr>
          <w:rFonts w:ascii="Times New Roman" w:hAnsi="Times New Roman"/>
        </w:rPr>
        <w:t>» ДК с. Черкасское,</w:t>
      </w:r>
      <w:r w:rsidR="00DD1C4A" w:rsidRPr="009B0DAA">
        <w:rPr>
          <w:rFonts w:ascii="Times New Roman" w:hAnsi="Times New Roman"/>
        </w:rPr>
        <w:t xml:space="preserve"> хормейстер </w:t>
      </w:r>
      <w:r w:rsidR="00E0489E" w:rsidRPr="009B0DAA">
        <w:rPr>
          <w:rFonts w:ascii="Times New Roman" w:hAnsi="Times New Roman"/>
        </w:rPr>
        <w:t xml:space="preserve">Н.Е. </w:t>
      </w:r>
      <w:r w:rsidR="00DD1C4A" w:rsidRPr="009B0DAA">
        <w:rPr>
          <w:rFonts w:ascii="Times New Roman" w:hAnsi="Times New Roman"/>
          <w:color w:val="13161A"/>
        </w:rPr>
        <w:t>В</w:t>
      </w:r>
      <w:r w:rsidR="00E0489E" w:rsidRPr="009B0DAA">
        <w:rPr>
          <w:rFonts w:ascii="Times New Roman" w:hAnsi="Times New Roman"/>
        </w:rPr>
        <w:t>ласова</w:t>
      </w:r>
      <w:r w:rsidR="009B0DAA" w:rsidRPr="009B0DAA">
        <w:rPr>
          <w:rFonts w:ascii="Times New Roman" w:hAnsi="Times New Roman"/>
        </w:rPr>
        <w:t xml:space="preserve"> </w:t>
      </w:r>
      <w:r w:rsidR="00DD1C4A" w:rsidRPr="009B0DAA">
        <w:rPr>
          <w:rFonts w:ascii="Times New Roman" w:hAnsi="Times New Roman"/>
          <w:color w:val="262A2F"/>
        </w:rPr>
        <w:t>(</w:t>
      </w:r>
      <w:r w:rsidR="00DD1C4A" w:rsidRPr="009B0DAA">
        <w:rPr>
          <w:rFonts w:ascii="Times New Roman" w:hAnsi="Times New Roman"/>
        </w:rPr>
        <w:t xml:space="preserve">Дипломант </w:t>
      </w:r>
      <w:r w:rsidR="00DD1C4A" w:rsidRPr="009B0DAA">
        <w:rPr>
          <w:rFonts w:ascii="Times New Roman" w:hAnsi="Times New Roman"/>
          <w:lang w:val="en-US"/>
        </w:rPr>
        <w:t>II</w:t>
      </w:r>
      <w:r w:rsidR="00DD1C4A" w:rsidRPr="009B0DAA">
        <w:rPr>
          <w:rFonts w:ascii="Times New Roman" w:hAnsi="Times New Roman"/>
        </w:rPr>
        <w:t xml:space="preserve"> степени).</w:t>
      </w:r>
    </w:p>
    <w:p w:rsidR="00DD1C4A" w:rsidRPr="00DB557E" w:rsidRDefault="00DD1C4A" w:rsidP="00BB4C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 xml:space="preserve">Областной </w:t>
      </w:r>
      <w:proofErr w:type="gramStart"/>
      <w:r w:rsidRPr="00DB557E">
        <w:rPr>
          <w:rFonts w:ascii="Times New Roman" w:hAnsi="Times New Roman"/>
          <w:b/>
          <w:i/>
          <w:u w:val="single"/>
        </w:rPr>
        <w:t>конкурс  «</w:t>
      </w:r>
      <w:proofErr w:type="gramEnd"/>
      <w:r w:rsidRPr="00DB557E">
        <w:rPr>
          <w:rFonts w:ascii="Times New Roman" w:hAnsi="Times New Roman"/>
          <w:b/>
          <w:i/>
          <w:u w:val="single"/>
        </w:rPr>
        <w:t>Лучший кинозал Саратовской области» г. Саратов:</w:t>
      </w:r>
    </w:p>
    <w:p w:rsidR="00DD1C4A" w:rsidRPr="009B0DAA" w:rsidRDefault="00E0489E" w:rsidP="00BB4C1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proofErr w:type="gramStart"/>
      <w:r w:rsidRPr="009B0DAA">
        <w:rPr>
          <w:rFonts w:ascii="Times New Roman" w:hAnsi="Times New Roman"/>
        </w:rPr>
        <w:t>М.Ю.Дробинин</w:t>
      </w:r>
      <w:proofErr w:type="spellEnd"/>
      <w:r w:rsidRPr="009B0DAA">
        <w:rPr>
          <w:rFonts w:ascii="Times New Roman" w:hAnsi="Times New Roman"/>
        </w:rPr>
        <w:t xml:space="preserve"> </w:t>
      </w:r>
      <w:r w:rsidR="00DD1C4A" w:rsidRPr="009B0DAA">
        <w:rPr>
          <w:rFonts w:ascii="Times New Roman" w:hAnsi="Times New Roman"/>
        </w:rPr>
        <w:t>,</w:t>
      </w:r>
      <w:proofErr w:type="gramEnd"/>
      <w:r w:rsidR="00DD1C4A" w:rsidRPr="009B0DAA">
        <w:rPr>
          <w:rFonts w:ascii="Times New Roman" w:hAnsi="Times New Roman"/>
        </w:rPr>
        <w:t xml:space="preserve"> </w:t>
      </w:r>
      <w:proofErr w:type="spellStart"/>
      <w:r w:rsidR="00DD1C4A" w:rsidRPr="009B0DAA">
        <w:rPr>
          <w:rFonts w:ascii="Times New Roman" w:hAnsi="Times New Roman"/>
        </w:rPr>
        <w:t>Дробинина</w:t>
      </w:r>
      <w:proofErr w:type="spellEnd"/>
      <w:r w:rsidR="00DD1C4A" w:rsidRPr="009B0DAA">
        <w:rPr>
          <w:rFonts w:ascii="Times New Roman" w:hAnsi="Times New Roman"/>
        </w:rPr>
        <w:t xml:space="preserve"> Елизавета ДК с. Широкий Буерак, структурное подразделение МУК «ЦКС» (Специальный диплом).</w:t>
      </w:r>
    </w:p>
    <w:p w:rsidR="00DD1C4A" w:rsidRPr="00DB557E" w:rsidRDefault="00DD1C4A" w:rsidP="00BB4C1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Областной фестиваль – конкурс театральных коллективов и индивидуальных исполнителей «Театральный калейдоскоп» г. Саратов:</w:t>
      </w:r>
    </w:p>
    <w:p w:rsidR="00DD1C4A" w:rsidRPr="009B0DAA" w:rsidRDefault="00DD1C4A" w:rsidP="00BB4C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Коллектив малых форм эстрады «Восхождение» ДК «</w:t>
      </w:r>
      <w:proofErr w:type="gramStart"/>
      <w:r w:rsidRPr="009B0DAA">
        <w:rPr>
          <w:rFonts w:ascii="Times New Roman" w:hAnsi="Times New Roman"/>
        </w:rPr>
        <w:t>В</w:t>
      </w:r>
      <w:r w:rsidR="009B0DAA" w:rsidRPr="009B0DAA">
        <w:rPr>
          <w:rFonts w:ascii="Times New Roman" w:hAnsi="Times New Roman"/>
        </w:rPr>
        <w:t xml:space="preserve">осход» </w:t>
      </w:r>
      <w:r w:rsidR="00E0489E" w:rsidRPr="009B0DAA">
        <w:rPr>
          <w:rFonts w:ascii="Times New Roman" w:hAnsi="Times New Roman"/>
        </w:rPr>
        <w:t xml:space="preserve"> руководитель</w:t>
      </w:r>
      <w:proofErr w:type="gramEnd"/>
      <w:r w:rsidR="00E0489E" w:rsidRPr="009B0DAA">
        <w:rPr>
          <w:rFonts w:ascii="Times New Roman" w:hAnsi="Times New Roman"/>
        </w:rPr>
        <w:t xml:space="preserve"> С.К.</w:t>
      </w:r>
      <w:r w:rsidRPr="009B0DAA">
        <w:rPr>
          <w:rFonts w:ascii="Times New Roman" w:hAnsi="Times New Roman"/>
        </w:rPr>
        <w:t xml:space="preserve"> Володина (Дипломант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Театральная студия «Планета ДК с. </w:t>
      </w:r>
      <w:proofErr w:type="spellStart"/>
      <w:r w:rsidRPr="009B0DAA">
        <w:rPr>
          <w:rFonts w:ascii="Times New Roman" w:hAnsi="Times New Roman"/>
        </w:rPr>
        <w:t>Белогорное</w:t>
      </w:r>
      <w:proofErr w:type="spellEnd"/>
      <w:r w:rsidRPr="009B0DAA">
        <w:rPr>
          <w:rFonts w:ascii="Times New Roman" w:hAnsi="Times New Roman"/>
        </w:rPr>
        <w:t xml:space="preserve">, </w:t>
      </w:r>
      <w:r w:rsidR="00E0489E" w:rsidRPr="009B0DAA">
        <w:rPr>
          <w:rFonts w:ascii="Times New Roman" w:hAnsi="Times New Roman"/>
        </w:rPr>
        <w:t>руководитель М.В.</w:t>
      </w:r>
      <w:r w:rsidRPr="009B0DAA">
        <w:rPr>
          <w:rFonts w:ascii="Times New Roman" w:hAnsi="Times New Roman"/>
        </w:rPr>
        <w:t xml:space="preserve"> Гонтарева (Дипломант </w:t>
      </w:r>
      <w:r w:rsidRPr="009B0DAA">
        <w:rPr>
          <w:rFonts w:ascii="Times New Roman" w:hAnsi="Times New Roman"/>
          <w:lang w:val="en-US"/>
        </w:rPr>
        <w:t>III</w:t>
      </w:r>
      <w:r w:rsidRPr="009B0DAA">
        <w:rPr>
          <w:rFonts w:ascii="Times New Roman" w:hAnsi="Times New Roman"/>
        </w:rPr>
        <w:t xml:space="preserve"> степени).</w:t>
      </w:r>
    </w:p>
    <w:p w:rsidR="00DD1C4A" w:rsidRPr="00DB557E" w:rsidRDefault="00DD1C4A" w:rsidP="00BB4C1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  <w:lang w:val="en-US"/>
        </w:rPr>
        <w:t>VII</w:t>
      </w:r>
      <w:r w:rsidRPr="00DB557E">
        <w:rPr>
          <w:rFonts w:ascii="Times New Roman" w:hAnsi="Times New Roman"/>
          <w:b/>
          <w:i/>
          <w:u w:val="single"/>
        </w:rPr>
        <w:t xml:space="preserve"> областной фестиваль – конкурс детских фольклорных коллективов «Сорока - белобока» г. Саратов:</w:t>
      </w:r>
    </w:p>
    <w:p w:rsidR="00DD1C4A" w:rsidRPr="009B0DAA" w:rsidRDefault="00DD1C4A" w:rsidP="00BB4C1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«Народный коллектив» ансамбль русской песни «Карусель» (коллектив</w:t>
      </w:r>
      <w:r w:rsidR="009B0DAA" w:rsidRPr="009B0DAA">
        <w:rPr>
          <w:rFonts w:ascii="Times New Roman" w:hAnsi="Times New Roman"/>
        </w:rPr>
        <w:t xml:space="preserve"> - спутник) ДК с. В. Чернавка, </w:t>
      </w:r>
      <w:r w:rsidR="00E0489E" w:rsidRPr="009B0DAA">
        <w:rPr>
          <w:rFonts w:ascii="Times New Roman" w:hAnsi="Times New Roman"/>
        </w:rPr>
        <w:t>хормейстер В.И.</w:t>
      </w:r>
      <w:r w:rsidRPr="009B0DAA">
        <w:rPr>
          <w:rFonts w:ascii="Times New Roman" w:hAnsi="Times New Roman"/>
        </w:rPr>
        <w:t xml:space="preserve"> </w:t>
      </w:r>
      <w:proofErr w:type="spellStart"/>
      <w:r w:rsidRPr="009B0DAA">
        <w:rPr>
          <w:rFonts w:ascii="Times New Roman" w:hAnsi="Times New Roman"/>
        </w:rPr>
        <w:t>Муртазина</w:t>
      </w:r>
      <w:proofErr w:type="spellEnd"/>
      <w:r w:rsidRPr="009B0DAA">
        <w:rPr>
          <w:rFonts w:ascii="Times New Roman" w:hAnsi="Times New Roman"/>
        </w:rPr>
        <w:t xml:space="preserve"> (Дипломант </w:t>
      </w:r>
      <w:r w:rsidRPr="009B0DAA">
        <w:rPr>
          <w:rFonts w:ascii="Times New Roman" w:hAnsi="Times New Roman"/>
          <w:lang w:val="en-US"/>
        </w:rPr>
        <w:t>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DB557E" w:rsidRDefault="00DD1C4A" w:rsidP="00BB4C1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u w:val="single"/>
        </w:rPr>
      </w:pPr>
      <w:r w:rsidRPr="00DB557E">
        <w:rPr>
          <w:rFonts w:ascii="Times New Roman" w:hAnsi="Times New Roman"/>
          <w:b/>
          <w:i/>
          <w:u w:val="single"/>
        </w:rPr>
        <w:t>Областной смотр – конкурс хореографических коллективов по народному танцу «Волжский перепляс»:</w:t>
      </w:r>
    </w:p>
    <w:p w:rsidR="00DD1C4A" w:rsidRPr="009B0DAA" w:rsidRDefault="00DD1C4A" w:rsidP="00BB4C1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 xml:space="preserve">«Народный коллектив» хореографический ансамбль «Фортуна» ДК «Восход», </w:t>
      </w:r>
      <w:r w:rsidR="00E0489E" w:rsidRPr="009B0DAA">
        <w:rPr>
          <w:rFonts w:ascii="Times New Roman" w:hAnsi="Times New Roman"/>
        </w:rPr>
        <w:t xml:space="preserve">балетмейстер А.А. </w:t>
      </w:r>
      <w:proofErr w:type="spellStart"/>
      <w:r w:rsidRPr="009B0DAA">
        <w:rPr>
          <w:rFonts w:ascii="Times New Roman" w:hAnsi="Times New Roman"/>
        </w:rPr>
        <w:t>Матясова</w:t>
      </w:r>
      <w:proofErr w:type="spellEnd"/>
      <w:r w:rsidRPr="009B0DAA">
        <w:rPr>
          <w:rFonts w:ascii="Times New Roman" w:hAnsi="Times New Roman"/>
        </w:rPr>
        <w:t xml:space="preserve"> (Диплом Лауреата </w:t>
      </w:r>
      <w:r w:rsidRPr="009B0DAA">
        <w:rPr>
          <w:rFonts w:ascii="Times New Roman" w:hAnsi="Times New Roman"/>
          <w:lang w:val="en-US"/>
        </w:rPr>
        <w:t>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9B0DAA" w:rsidRDefault="00DD1C4A" w:rsidP="00BB4C1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B0DAA">
        <w:rPr>
          <w:rFonts w:ascii="Times New Roman" w:hAnsi="Times New Roman"/>
        </w:rPr>
        <w:t>«Народный коллектив» хореографический ансамбль «Радуга» ДК</w:t>
      </w:r>
      <w:r w:rsidRPr="009B0DAA">
        <w:rPr>
          <w:rFonts w:ascii="Times New Roman" w:hAnsi="Times New Roman"/>
          <w:color w:val="242A2F"/>
        </w:rPr>
        <w:t xml:space="preserve"> </w:t>
      </w:r>
      <w:r w:rsidRPr="009B0DAA">
        <w:rPr>
          <w:rFonts w:ascii="Times New Roman" w:hAnsi="Times New Roman"/>
        </w:rPr>
        <w:t xml:space="preserve">с. </w:t>
      </w:r>
      <w:proofErr w:type="gramStart"/>
      <w:r w:rsidRPr="009B0DAA">
        <w:rPr>
          <w:rFonts w:ascii="Times New Roman" w:hAnsi="Times New Roman"/>
        </w:rPr>
        <w:t xml:space="preserve">Черкасское </w:t>
      </w:r>
      <w:r w:rsidR="009B0DAA" w:rsidRPr="009B0DAA">
        <w:rPr>
          <w:rFonts w:ascii="Times New Roman" w:hAnsi="Times New Roman"/>
        </w:rPr>
        <w:t>,</w:t>
      </w:r>
      <w:proofErr w:type="gramEnd"/>
      <w:r w:rsidR="009B0DAA" w:rsidRPr="009B0DAA">
        <w:rPr>
          <w:rFonts w:ascii="Times New Roman" w:hAnsi="Times New Roman"/>
        </w:rPr>
        <w:t xml:space="preserve"> </w:t>
      </w:r>
      <w:r w:rsidR="00E0489E" w:rsidRPr="009B0DAA">
        <w:rPr>
          <w:rFonts w:ascii="Times New Roman" w:hAnsi="Times New Roman"/>
        </w:rPr>
        <w:t>балетмейстер И.В. Новикова</w:t>
      </w:r>
      <w:r w:rsidRPr="009B0DAA">
        <w:rPr>
          <w:rFonts w:ascii="Times New Roman" w:hAnsi="Times New Roman"/>
          <w:color w:val="242A2F"/>
        </w:rPr>
        <w:t xml:space="preserve"> </w:t>
      </w:r>
      <w:r w:rsidRPr="009B0DAA">
        <w:rPr>
          <w:rFonts w:ascii="Times New Roman" w:hAnsi="Times New Roman"/>
        </w:rPr>
        <w:t xml:space="preserve">(Диплом Лауреата </w:t>
      </w:r>
      <w:r w:rsidRPr="009B0DAA">
        <w:rPr>
          <w:rFonts w:ascii="Times New Roman" w:hAnsi="Times New Roman"/>
          <w:lang w:val="en-US"/>
        </w:rPr>
        <w:t>II</w:t>
      </w:r>
      <w:r w:rsidRPr="009B0DAA">
        <w:rPr>
          <w:rFonts w:ascii="Times New Roman" w:hAnsi="Times New Roman"/>
        </w:rPr>
        <w:t xml:space="preserve"> степени);</w:t>
      </w:r>
    </w:p>
    <w:p w:rsidR="00DD1C4A" w:rsidRPr="004D71CA" w:rsidRDefault="004D71CA" w:rsidP="004D71C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-   </w:t>
      </w:r>
      <w:r w:rsidR="00DD1C4A" w:rsidRPr="004D71CA">
        <w:rPr>
          <w:rFonts w:ascii="Times New Roman" w:hAnsi="Times New Roman"/>
        </w:rPr>
        <w:t>Танцевальный коллек</w:t>
      </w:r>
      <w:r w:rsidR="009B0DAA" w:rsidRPr="004D71CA">
        <w:rPr>
          <w:rFonts w:ascii="Times New Roman" w:hAnsi="Times New Roman"/>
        </w:rPr>
        <w:t xml:space="preserve">тив «Ритм» ДК с. В. </w:t>
      </w:r>
      <w:proofErr w:type="gramStart"/>
      <w:r w:rsidR="009B0DAA" w:rsidRPr="004D71CA">
        <w:rPr>
          <w:rFonts w:ascii="Times New Roman" w:hAnsi="Times New Roman"/>
        </w:rPr>
        <w:t xml:space="preserve">Чернавка, </w:t>
      </w:r>
      <w:r w:rsidR="00E0489E" w:rsidRPr="004D71CA">
        <w:rPr>
          <w:rFonts w:ascii="Times New Roman" w:hAnsi="Times New Roman"/>
        </w:rPr>
        <w:t xml:space="preserve"> руководитель</w:t>
      </w:r>
      <w:proofErr w:type="gramEnd"/>
      <w:r w:rsidR="00E0489E" w:rsidRPr="004D71CA">
        <w:rPr>
          <w:rFonts w:ascii="Times New Roman" w:hAnsi="Times New Roman"/>
        </w:rPr>
        <w:t xml:space="preserve"> Н.И.</w:t>
      </w:r>
      <w:r w:rsidR="00DD1C4A" w:rsidRPr="004D71CA">
        <w:rPr>
          <w:rFonts w:ascii="Times New Roman" w:hAnsi="Times New Roman"/>
        </w:rPr>
        <w:t xml:space="preserve"> Артамонова (Диплом Лауреата </w:t>
      </w:r>
      <w:r w:rsidR="00DD1C4A" w:rsidRPr="004D71CA">
        <w:rPr>
          <w:rFonts w:ascii="Times New Roman" w:hAnsi="Times New Roman"/>
          <w:lang w:val="en-US"/>
        </w:rPr>
        <w:t>II</w:t>
      </w:r>
      <w:r w:rsidR="00E0489E" w:rsidRPr="004D71CA">
        <w:rPr>
          <w:rFonts w:ascii="Times New Roman" w:hAnsi="Times New Roman"/>
        </w:rPr>
        <w:t xml:space="preserve"> степени).</w:t>
      </w:r>
    </w:p>
    <w:p w:rsidR="00DD1C4A" w:rsidRPr="00FB41A7" w:rsidRDefault="00DD1C4A" w:rsidP="00DD1C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41A7">
        <w:rPr>
          <w:rFonts w:ascii="Times New Roman" w:hAnsi="Times New Roman"/>
          <w:sz w:val="28"/>
          <w:szCs w:val="28"/>
        </w:rPr>
        <w:t xml:space="preserve">В состав МУК «Централизованная клубная система» входит </w:t>
      </w:r>
      <w:r w:rsidRPr="00FB41A7">
        <w:rPr>
          <w:rFonts w:ascii="Times New Roman" w:hAnsi="Times New Roman"/>
          <w:b/>
          <w:sz w:val="28"/>
          <w:szCs w:val="28"/>
        </w:rPr>
        <w:t>отдел декоративно-прикладного творчества</w:t>
      </w:r>
      <w:r w:rsidRPr="00FB41A7">
        <w:rPr>
          <w:rFonts w:ascii="Times New Roman" w:hAnsi="Times New Roman"/>
          <w:sz w:val="28"/>
          <w:szCs w:val="28"/>
        </w:rPr>
        <w:t>, главными задачами которого является возрождение, сохранение и развитие народного творчества и ремесел, приобщение к занятиям декоративно-прикладным творчеством жи</w:t>
      </w:r>
      <w:r w:rsidR="009F0546">
        <w:rPr>
          <w:rFonts w:ascii="Times New Roman" w:hAnsi="Times New Roman"/>
          <w:sz w:val="28"/>
          <w:szCs w:val="28"/>
        </w:rPr>
        <w:t xml:space="preserve">телей города </w:t>
      </w:r>
      <w:proofErr w:type="gramStart"/>
      <w:r w:rsidR="009F0546">
        <w:rPr>
          <w:rFonts w:ascii="Times New Roman" w:hAnsi="Times New Roman"/>
          <w:sz w:val="28"/>
          <w:szCs w:val="28"/>
        </w:rPr>
        <w:t xml:space="preserve">и </w:t>
      </w:r>
      <w:r w:rsidRPr="00FB41A7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FB41A7">
        <w:rPr>
          <w:rFonts w:ascii="Times New Roman" w:hAnsi="Times New Roman"/>
          <w:sz w:val="28"/>
          <w:szCs w:val="28"/>
        </w:rPr>
        <w:t xml:space="preserve"> и раскрытие их творческого потенциала.</w:t>
      </w:r>
    </w:p>
    <w:p w:rsidR="00DD1C4A" w:rsidRPr="003211D1" w:rsidRDefault="00DD1C4A" w:rsidP="00DD1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1A7">
        <w:rPr>
          <w:rFonts w:ascii="Times New Roman" w:hAnsi="Times New Roman"/>
          <w:sz w:val="28"/>
          <w:szCs w:val="28"/>
        </w:rPr>
        <w:t>Для решения вышеназванных задач постоянно проводятся мас</w:t>
      </w:r>
      <w:r w:rsidR="00E0489E">
        <w:rPr>
          <w:rFonts w:ascii="Times New Roman" w:hAnsi="Times New Roman"/>
          <w:sz w:val="28"/>
          <w:szCs w:val="28"/>
        </w:rPr>
        <w:t xml:space="preserve">тер-классы по различным видам ДПИ </w:t>
      </w:r>
      <w:r w:rsidRPr="00FB41A7">
        <w:rPr>
          <w:rFonts w:ascii="Times New Roman" w:hAnsi="Times New Roman"/>
          <w:sz w:val="28"/>
          <w:szCs w:val="28"/>
        </w:rPr>
        <w:t xml:space="preserve">(лоскутное шитье, ленточная вышивка, вышивка крестом, вязание крючком, </w:t>
      </w:r>
      <w:proofErr w:type="spellStart"/>
      <w:r w:rsidRPr="00FB41A7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B41A7">
        <w:rPr>
          <w:rFonts w:ascii="Times New Roman" w:hAnsi="Times New Roman"/>
          <w:sz w:val="28"/>
          <w:szCs w:val="28"/>
        </w:rPr>
        <w:t xml:space="preserve"> и др.) </w:t>
      </w:r>
      <w:r w:rsidR="009F0546">
        <w:rPr>
          <w:rFonts w:ascii="Times New Roman" w:hAnsi="Times New Roman"/>
          <w:sz w:val="28"/>
          <w:szCs w:val="28"/>
        </w:rPr>
        <w:t xml:space="preserve"> В  </w:t>
      </w:r>
      <w:r w:rsidRPr="003211D1">
        <w:rPr>
          <w:rFonts w:ascii="Times New Roman" w:hAnsi="Times New Roman"/>
          <w:sz w:val="28"/>
          <w:szCs w:val="28"/>
        </w:rPr>
        <w:t xml:space="preserve"> гончарной </w:t>
      </w:r>
      <w:proofErr w:type="gramStart"/>
      <w:r w:rsidRPr="003211D1">
        <w:rPr>
          <w:rFonts w:ascii="Times New Roman" w:hAnsi="Times New Roman"/>
          <w:sz w:val="28"/>
          <w:szCs w:val="28"/>
        </w:rPr>
        <w:t>мастерской  провод</w:t>
      </w:r>
      <w:r w:rsidR="009F0546">
        <w:rPr>
          <w:rFonts w:ascii="Times New Roman" w:hAnsi="Times New Roman"/>
          <w:sz w:val="28"/>
          <w:szCs w:val="28"/>
        </w:rPr>
        <w:t>ятся</w:t>
      </w:r>
      <w:proofErr w:type="gramEnd"/>
      <w:r w:rsidRPr="003211D1">
        <w:rPr>
          <w:rFonts w:ascii="Times New Roman" w:hAnsi="Times New Roman"/>
          <w:sz w:val="28"/>
          <w:szCs w:val="28"/>
        </w:rPr>
        <w:t xml:space="preserve"> тематические занятия и мастер-классы по работе с глиной, в том числе и по изготовлению «</w:t>
      </w:r>
      <w:proofErr w:type="spellStart"/>
      <w:r w:rsidRPr="003211D1">
        <w:rPr>
          <w:rFonts w:ascii="Times New Roman" w:hAnsi="Times New Roman"/>
          <w:sz w:val="28"/>
          <w:szCs w:val="28"/>
        </w:rPr>
        <w:t>Вольской</w:t>
      </w:r>
      <w:proofErr w:type="spellEnd"/>
      <w:r w:rsidRPr="00321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1D1">
        <w:rPr>
          <w:rFonts w:ascii="Times New Roman" w:hAnsi="Times New Roman"/>
          <w:sz w:val="28"/>
          <w:szCs w:val="28"/>
        </w:rPr>
        <w:t>крашенки</w:t>
      </w:r>
      <w:proofErr w:type="spellEnd"/>
      <w:r w:rsidRPr="003211D1">
        <w:rPr>
          <w:rFonts w:ascii="Times New Roman" w:hAnsi="Times New Roman"/>
          <w:sz w:val="28"/>
          <w:szCs w:val="28"/>
        </w:rPr>
        <w:t>» - глиняных игрушек и керамических изделий с ямчатым рисунком.</w:t>
      </w:r>
    </w:p>
    <w:p w:rsidR="00DD1C4A" w:rsidRPr="003211D1" w:rsidRDefault="00DD1C4A" w:rsidP="00DD1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1D1">
        <w:rPr>
          <w:rFonts w:ascii="Times New Roman" w:hAnsi="Times New Roman"/>
          <w:sz w:val="28"/>
          <w:szCs w:val="28"/>
        </w:rPr>
        <w:lastRenderedPageBreak/>
        <w:t xml:space="preserve">Имена </w:t>
      </w:r>
      <w:r w:rsidRPr="00E0489E">
        <w:rPr>
          <w:rFonts w:ascii="Times New Roman" w:hAnsi="Times New Roman"/>
          <w:b/>
          <w:sz w:val="28"/>
          <w:szCs w:val="28"/>
        </w:rPr>
        <w:t>33-х мастеров</w:t>
      </w:r>
      <w:r w:rsidRPr="003211D1">
        <w:rPr>
          <w:rFonts w:ascii="Times New Roman" w:hAnsi="Times New Roman"/>
          <w:sz w:val="28"/>
          <w:szCs w:val="28"/>
        </w:rPr>
        <w:t xml:space="preserve"> декоративно-прикладного творчества </w:t>
      </w:r>
      <w:proofErr w:type="spellStart"/>
      <w:r w:rsidRPr="003211D1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3211D1">
        <w:rPr>
          <w:rFonts w:ascii="Times New Roman" w:hAnsi="Times New Roman"/>
          <w:sz w:val="28"/>
          <w:szCs w:val="28"/>
        </w:rPr>
        <w:t xml:space="preserve"> муниципального района занесены в «Каталог мастеров декоративно-прикладного и изобразительного искусства Саратовской области».</w:t>
      </w:r>
    </w:p>
    <w:p w:rsidR="00DD1C4A" w:rsidRPr="00E0489E" w:rsidRDefault="00DD1C4A" w:rsidP="00DD1C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1D1">
        <w:rPr>
          <w:rFonts w:ascii="Times New Roman" w:hAnsi="Times New Roman"/>
          <w:sz w:val="28"/>
          <w:szCs w:val="28"/>
        </w:rPr>
        <w:t xml:space="preserve">Сотрудниками МУК «ЦКС» созданы и выпущены </w:t>
      </w:r>
      <w:r w:rsidRPr="00E0489E">
        <w:rPr>
          <w:rFonts w:ascii="Times New Roman" w:hAnsi="Times New Roman"/>
          <w:b/>
          <w:sz w:val="28"/>
          <w:szCs w:val="28"/>
        </w:rPr>
        <w:t xml:space="preserve">2 буклета - «Мастера декоративно-прикладного искусства </w:t>
      </w:r>
      <w:proofErr w:type="spellStart"/>
      <w:r w:rsidRPr="00E0489E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Pr="00E0489E">
        <w:rPr>
          <w:rFonts w:ascii="Times New Roman" w:hAnsi="Times New Roman"/>
          <w:b/>
          <w:sz w:val="28"/>
          <w:szCs w:val="28"/>
        </w:rPr>
        <w:t xml:space="preserve"> района» и «</w:t>
      </w:r>
      <w:proofErr w:type="spellStart"/>
      <w:r w:rsidRPr="00E0489E">
        <w:rPr>
          <w:rFonts w:ascii="Times New Roman" w:hAnsi="Times New Roman"/>
          <w:b/>
          <w:sz w:val="28"/>
          <w:szCs w:val="28"/>
        </w:rPr>
        <w:t>Вольская</w:t>
      </w:r>
      <w:proofErr w:type="spellEnd"/>
      <w:r w:rsidRPr="00E048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89E">
        <w:rPr>
          <w:rFonts w:ascii="Times New Roman" w:hAnsi="Times New Roman"/>
          <w:b/>
          <w:sz w:val="28"/>
          <w:szCs w:val="28"/>
        </w:rPr>
        <w:t>крашенка</w:t>
      </w:r>
      <w:proofErr w:type="spellEnd"/>
      <w:r w:rsidRPr="00E0489E">
        <w:rPr>
          <w:rFonts w:ascii="Times New Roman" w:hAnsi="Times New Roman"/>
          <w:b/>
          <w:sz w:val="28"/>
          <w:szCs w:val="28"/>
        </w:rPr>
        <w:t>».</w:t>
      </w:r>
    </w:p>
    <w:p w:rsidR="00E0489E" w:rsidRPr="00221502" w:rsidRDefault="00E0489E" w:rsidP="00E048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502">
        <w:rPr>
          <w:rFonts w:ascii="Times New Roman" w:hAnsi="Times New Roman"/>
          <w:sz w:val="28"/>
          <w:szCs w:val="28"/>
          <w:u w:val="single"/>
        </w:rPr>
        <w:t>Важным направлением деятельности МУК «ЦКС» является</w:t>
      </w:r>
      <w:r w:rsidRPr="00221502">
        <w:rPr>
          <w:rFonts w:ascii="Times New Roman" w:hAnsi="Times New Roman"/>
          <w:sz w:val="28"/>
          <w:szCs w:val="28"/>
        </w:rPr>
        <w:t xml:space="preserve"> возрождение, сохранение и развитие народных обычаев, обрядов; широкое использование лучших творений народного искусства, самобытности; воспитание населения в духе толерантности по отношению к другим национальностям; сбор информации об истории своего народа, местного фольклора. Работа по гармонизации межнациональных отношений ведётся, как в городских учреждениях клубной системы (тематические мероприятия, танцы народов – хореографический ансамбль «Фортуна», «Альянс», и др.), так и в сельских структурных подразделениях</w:t>
      </w:r>
      <w:r w:rsidRPr="00221502">
        <w:rPr>
          <w:rFonts w:ascii="Times New Roman" w:hAnsi="Times New Roman"/>
          <w:color w:val="000000"/>
          <w:sz w:val="28"/>
          <w:szCs w:val="28"/>
        </w:rPr>
        <w:t>.</w:t>
      </w:r>
    </w:p>
    <w:p w:rsidR="00E0489E" w:rsidRDefault="00E46DBD" w:rsidP="00E0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E0489E" w:rsidRPr="00221502">
        <w:rPr>
          <w:rFonts w:ascii="Times New Roman" w:eastAsia="Times New Roman" w:hAnsi="Times New Roman"/>
          <w:sz w:val="28"/>
          <w:szCs w:val="28"/>
        </w:rPr>
        <w:t xml:space="preserve">Доме культуры села </w:t>
      </w:r>
      <w:proofErr w:type="spellStart"/>
      <w:proofErr w:type="gramStart"/>
      <w:r w:rsidR="00E0489E" w:rsidRPr="00221502">
        <w:rPr>
          <w:rFonts w:ascii="Times New Roman" w:eastAsia="Times New Roman" w:hAnsi="Times New Roman"/>
          <w:sz w:val="28"/>
          <w:szCs w:val="28"/>
        </w:rPr>
        <w:t>Калмантай</w:t>
      </w:r>
      <w:proofErr w:type="spellEnd"/>
      <w:r w:rsidR="00E0489E" w:rsidRPr="0022150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1992 года успешно работает </w:t>
      </w:r>
      <w:r w:rsidR="00E0489E" w:rsidRPr="00221502">
        <w:rPr>
          <w:rFonts w:ascii="Times New Roman" w:eastAsia="Times New Roman" w:hAnsi="Times New Roman"/>
          <w:sz w:val="28"/>
          <w:szCs w:val="28"/>
        </w:rPr>
        <w:t xml:space="preserve"> Центр </w:t>
      </w:r>
      <w:r>
        <w:rPr>
          <w:rFonts w:ascii="Times New Roman" w:eastAsia="Times New Roman" w:hAnsi="Times New Roman"/>
          <w:sz w:val="28"/>
          <w:szCs w:val="28"/>
        </w:rPr>
        <w:t xml:space="preserve"> чувашской </w:t>
      </w:r>
      <w:r w:rsidR="00E0489E" w:rsidRPr="00221502">
        <w:rPr>
          <w:rFonts w:ascii="Times New Roman" w:eastAsia="Times New Roman" w:hAnsi="Times New Roman"/>
          <w:sz w:val="28"/>
          <w:szCs w:val="28"/>
        </w:rPr>
        <w:t>национальной культуры «</w:t>
      </w:r>
      <w:proofErr w:type="spellStart"/>
      <w:r w:rsidR="00E0489E" w:rsidRPr="00221502">
        <w:rPr>
          <w:rFonts w:ascii="Times New Roman" w:eastAsia="Times New Roman" w:hAnsi="Times New Roman"/>
          <w:sz w:val="28"/>
          <w:szCs w:val="28"/>
        </w:rPr>
        <w:t>Ентеш</w:t>
      </w:r>
      <w:proofErr w:type="spellEnd"/>
      <w:r w:rsidR="00E0489E" w:rsidRPr="00221502">
        <w:rPr>
          <w:rFonts w:ascii="Times New Roman" w:eastAsia="Times New Roman" w:hAnsi="Times New Roman"/>
          <w:sz w:val="28"/>
          <w:szCs w:val="28"/>
        </w:rPr>
        <w:t>» («Земляк»)</w:t>
      </w:r>
      <w:r w:rsidR="00283BB2">
        <w:rPr>
          <w:rFonts w:ascii="Times New Roman" w:eastAsia="Times New Roman" w:hAnsi="Times New Roman"/>
          <w:sz w:val="28"/>
          <w:szCs w:val="28"/>
        </w:rPr>
        <w:t xml:space="preserve">, в котором </w:t>
      </w:r>
      <w:r w:rsidR="00E0489E" w:rsidRPr="00221502">
        <w:rPr>
          <w:rFonts w:ascii="Times New Roman" w:eastAsia="Times New Roman" w:hAnsi="Times New Roman"/>
          <w:sz w:val="28"/>
          <w:szCs w:val="28"/>
        </w:rPr>
        <w:t xml:space="preserve"> функционируют любительские объединения «Поиск» и «Краеведение»</w:t>
      </w:r>
      <w:r w:rsidR="00283BB2">
        <w:rPr>
          <w:rFonts w:ascii="Times New Roman" w:eastAsia="Times New Roman" w:hAnsi="Times New Roman"/>
          <w:sz w:val="28"/>
          <w:szCs w:val="28"/>
        </w:rPr>
        <w:t>, а также открыт «Музей Лаптя», где</w:t>
      </w:r>
      <w:r w:rsidR="00E0489E" w:rsidRPr="00221502">
        <w:rPr>
          <w:rFonts w:ascii="Times New Roman" w:eastAsia="Times New Roman" w:hAnsi="Times New Roman"/>
          <w:sz w:val="28"/>
          <w:szCs w:val="28"/>
        </w:rPr>
        <w:t xml:space="preserve"> работают три этнографические комнаты – «Чувашское подворье», «Ч</w:t>
      </w:r>
      <w:r w:rsidR="00283BB2">
        <w:rPr>
          <w:rFonts w:ascii="Times New Roman" w:eastAsia="Times New Roman" w:hAnsi="Times New Roman"/>
          <w:sz w:val="28"/>
          <w:szCs w:val="28"/>
        </w:rPr>
        <w:t xml:space="preserve">увашская изба» и «Краеведение», </w:t>
      </w:r>
      <w:r w:rsidR="00E0489E" w:rsidRPr="00221502">
        <w:rPr>
          <w:rFonts w:ascii="Times New Roman" w:eastAsia="Times New Roman" w:hAnsi="Times New Roman"/>
          <w:sz w:val="28"/>
          <w:szCs w:val="28"/>
        </w:rPr>
        <w:t xml:space="preserve"> на базе которых проводятся познавательн</w:t>
      </w:r>
      <w:r w:rsidR="00283BB2">
        <w:rPr>
          <w:rFonts w:ascii="Times New Roman" w:eastAsia="Times New Roman" w:hAnsi="Times New Roman"/>
          <w:sz w:val="28"/>
          <w:szCs w:val="28"/>
        </w:rPr>
        <w:t xml:space="preserve">ые экскурсии  и  </w:t>
      </w:r>
      <w:r w:rsidR="00E0489E" w:rsidRPr="00221502">
        <w:rPr>
          <w:rFonts w:ascii="Times New Roman" w:eastAsia="Times New Roman" w:hAnsi="Times New Roman"/>
          <w:sz w:val="28"/>
          <w:szCs w:val="28"/>
        </w:rPr>
        <w:t xml:space="preserve"> мастер-классы п</w:t>
      </w:r>
      <w:r w:rsidR="00283BB2">
        <w:rPr>
          <w:rFonts w:ascii="Times New Roman" w:eastAsia="Times New Roman" w:hAnsi="Times New Roman"/>
          <w:sz w:val="28"/>
          <w:szCs w:val="28"/>
        </w:rPr>
        <w:t xml:space="preserve">летения лаптей. </w:t>
      </w:r>
      <w:r w:rsidR="00283BB2" w:rsidRPr="00283B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5AD1" w:rsidRDefault="00F65AD1" w:rsidP="00F65A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83BB2">
        <w:rPr>
          <w:rFonts w:ascii="Times New Roman" w:eastAsia="Times New Roman" w:hAnsi="Times New Roman"/>
          <w:b/>
          <w:sz w:val="28"/>
          <w:szCs w:val="28"/>
        </w:rPr>
        <w:tab/>
      </w:r>
      <w:r w:rsidR="00C26130" w:rsidRPr="00C26130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>риказом Министерства культуры Саратовской области от 12.05.2021 г. № 01-15/230 технология плетения чувашских лаптей из лыка в с.</w:t>
      </w:r>
      <w:r w:rsidR="00283BB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Калмантай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включен</w:t>
      </w:r>
      <w:r w:rsidR="00283BB2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Единый реестр объектов нематериального культурного наследия Саратовской области.</w:t>
      </w:r>
    </w:p>
    <w:p w:rsidR="00F83056" w:rsidRDefault="00530658" w:rsidP="00E0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Обобщив итоги многолетней работы Центра чувашской культуры,</w:t>
      </w:r>
      <w:r w:rsidR="00C26130">
        <w:rPr>
          <w:rFonts w:ascii="Times New Roman" w:eastAsia="Times New Roman" w:hAnsi="Times New Roman"/>
          <w:sz w:val="28"/>
          <w:szCs w:val="28"/>
        </w:rPr>
        <w:t xml:space="preserve"> в текущем году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530658">
        <w:rPr>
          <w:rFonts w:ascii="Times New Roman" w:eastAsia="Times New Roman" w:hAnsi="Times New Roman"/>
          <w:b/>
          <w:sz w:val="28"/>
          <w:szCs w:val="28"/>
        </w:rPr>
        <w:t>проект муниципальной практики «Укрепление межнационального мира и согласия, реализация иных мероприятий национальной политики на муниципальном уровне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658">
        <w:rPr>
          <w:rFonts w:ascii="Times New Roman" w:eastAsia="Times New Roman" w:hAnsi="Times New Roman"/>
          <w:b/>
          <w:sz w:val="28"/>
          <w:szCs w:val="28"/>
        </w:rPr>
        <w:t>с.Калмантай</w:t>
      </w:r>
      <w:proofErr w:type="spellEnd"/>
      <w:r w:rsidRPr="00530658">
        <w:rPr>
          <w:rFonts w:ascii="Times New Roman" w:eastAsia="Times New Roman" w:hAnsi="Times New Roman"/>
          <w:b/>
          <w:sz w:val="28"/>
          <w:szCs w:val="28"/>
        </w:rPr>
        <w:t xml:space="preserve"> Черк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530658">
        <w:rPr>
          <w:rFonts w:ascii="Times New Roman" w:eastAsia="Times New Roman" w:hAnsi="Times New Roman"/>
          <w:b/>
          <w:sz w:val="28"/>
          <w:szCs w:val="28"/>
        </w:rPr>
        <w:t xml:space="preserve">сского МО </w:t>
      </w:r>
      <w:proofErr w:type="spellStart"/>
      <w:r w:rsidRPr="00530658">
        <w:rPr>
          <w:rFonts w:ascii="Times New Roman" w:eastAsia="Times New Roman" w:hAnsi="Times New Roman"/>
          <w:b/>
          <w:sz w:val="28"/>
          <w:szCs w:val="28"/>
        </w:rPr>
        <w:t>Вольского</w:t>
      </w:r>
      <w:proofErr w:type="spellEnd"/>
      <w:r w:rsidRPr="00530658">
        <w:rPr>
          <w:rFonts w:ascii="Times New Roman" w:eastAsia="Times New Roman" w:hAnsi="Times New Roman"/>
          <w:b/>
          <w:sz w:val="28"/>
          <w:szCs w:val="28"/>
        </w:rPr>
        <w:t xml:space="preserve"> района»</w:t>
      </w:r>
      <w:r>
        <w:rPr>
          <w:rFonts w:ascii="Times New Roman" w:eastAsia="Times New Roman" w:hAnsi="Times New Roman"/>
          <w:sz w:val="28"/>
          <w:szCs w:val="28"/>
        </w:rPr>
        <w:t xml:space="preserve"> вошел в число </w:t>
      </w:r>
      <w:r w:rsidRPr="00530658">
        <w:rPr>
          <w:rFonts w:ascii="Times New Roman" w:eastAsia="Times New Roman" w:hAnsi="Times New Roman"/>
          <w:b/>
          <w:sz w:val="28"/>
          <w:szCs w:val="28"/>
        </w:rPr>
        <w:t>победителей регионального этапа</w:t>
      </w:r>
      <w:r>
        <w:rPr>
          <w:rFonts w:ascii="Times New Roman" w:eastAsia="Times New Roman" w:hAnsi="Times New Roman"/>
          <w:sz w:val="28"/>
          <w:szCs w:val="28"/>
        </w:rPr>
        <w:t xml:space="preserve"> конкурса «Лучшая муниципальная практика», </w:t>
      </w:r>
      <w:r w:rsidRPr="00530658">
        <w:rPr>
          <w:rFonts w:ascii="Times New Roman" w:eastAsia="Times New Roman" w:hAnsi="Times New Roman"/>
          <w:b/>
          <w:sz w:val="28"/>
          <w:szCs w:val="28"/>
        </w:rPr>
        <w:t>призеров</w:t>
      </w:r>
      <w:r>
        <w:rPr>
          <w:rFonts w:ascii="Times New Roman" w:eastAsia="Times New Roman" w:hAnsi="Times New Roman"/>
          <w:sz w:val="28"/>
          <w:szCs w:val="28"/>
        </w:rPr>
        <w:t xml:space="preserve"> одной из номинаций Всероссийского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конкурса 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удостоен </w:t>
      </w:r>
      <w:r w:rsidRPr="00530658">
        <w:rPr>
          <w:rFonts w:ascii="Times New Roman" w:eastAsia="Times New Roman" w:hAnsi="Times New Roman"/>
          <w:b/>
          <w:sz w:val="28"/>
          <w:szCs w:val="28"/>
        </w:rPr>
        <w:t xml:space="preserve">Грамоты Федерального агентства по делам национальностей. </w:t>
      </w:r>
    </w:p>
    <w:p w:rsidR="00087411" w:rsidRDefault="00C44C8D" w:rsidP="000874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приоритетных направлений</w:t>
      </w:r>
      <w:r w:rsidR="00087411" w:rsidRPr="00822937">
        <w:rPr>
          <w:rFonts w:ascii="Times New Roman" w:eastAsia="Times New Roman" w:hAnsi="Times New Roman"/>
          <w:sz w:val="28"/>
          <w:szCs w:val="28"/>
        </w:rPr>
        <w:t xml:space="preserve"> деятельности клубных учреждений по-прежнему остается </w:t>
      </w:r>
      <w:r w:rsidR="00087411" w:rsidRPr="00822937">
        <w:rPr>
          <w:rFonts w:ascii="Times New Roman" w:eastAsia="Times New Roman" w:hAnsi="Times New Roman"/>
          <w:sz w:val="28"/>
          <w:szCs w:val="28"/>
          <w:u w:val="single"/>
        </w:rPr>
        <w:t>формирование гражданско-патриотических качеств личности подрастающего поколения.</w:t>
      </w:r>
      <w:r w:rsidR="00087411" w:rsidRPr="00822937">
        <w:rPr>
          <w:rFonts w:ascii="Times New Roman" w:eastAsia="Times New Roman" w:hAnsi="Times New Roman"/>
          <w:sz w:val="28"/>
          <w:szCs w:val="28"/>
        </w:rPr>
        <w:t xml:space="preserve"> Этому способствовало проведение циклов мероприятий на военно-спортивную, патриотическую, историко-краеведческую и правовую тематику в рамках Дней воинской сла</w:t>
      </w:r>
      <w:r w:rsidR="00087411">
        <w:rPr>
          <w:rFonts w:ascii="Times New Roman" w:eastAsia="Times New Roman" w:hAnsi="Times New Roman"/>
          <w:sz w:val="28"/>
          <w:szCs w:val="28"/>
        </w:rPr>
        <w:t>вы</w:t>
      </w:r>
      <w:r w:rsidR="00087411" w:rsidRPr="00822937">
        <w:rPr>
          <w:rFonts w:ascii="Times New Roman" w:eastAsia="Times New Roman" w:hAnsi="Times New Roman"/>
          <w:sz w:val="28"/>
          <w:szCs w:val="28"/>
        </w:rPr>
        <w:t>: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 xml:space="preserve">- цикл мероприятий, посвященных Дню снятия блокады г. Ленинграда (январь, познавательная программа «Жил Ленинград в кольце блокады» - ДК с. </w:t>
      </w:r>
      <w:proofErr w:type="spellStart"/>
      <w:r w:rsidRPr="00F83056">
        <w:rPr>
          <w:rFonts w:ascii="Times New Roman" w:eastAsia="Times New Roman" w:hAnsi="Times New Roman"/>
        </w:rPr>
        <w:t>Куриловка</w:t>
      </w:r>
      <w:proofErr w:type="spellEnd"/>
      <w:r w:rsidRPr="00F83056">
        <w:rPr>
          <w:rFonts w:ascii="Times New Roman" w:eastAsia="Times New Roman" w:hAnsi="Times New Roman"/>
        </w:rPr>
        <w:t xml:space="preserve">, час памяти «Страницы блокадного Ленинграда» - ДК с. Верхняя Чернавка, кинолекторий «900 героических дней» - ДК с. Широкий Буерак </w:t>
      </w:r>
      <w:proofErr w:type="gramStart"/>
      <w:r w:rsidRPr="00F83056">
        <w:rPr>
          <w:rFonts w:ascii="Times New Roman" w:eastAsia="Times New Roman" w:hAnsi="Times New Roman"/>
        </w:rPr>
        <w:t>и  другие</w:t>
      </w:r>
      <w:proofErr w:type="gramEnd"/>
      <w:r w:rsidRPr="00F83056">
        <w:rPr>
          <w:rFonts w:ascii="Times New Roman" w:eastAsia="Times New Roman" w:hAnsi="Times New Roman"/>
        </w:rPr>
        <w:t>);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 xml:space="preserve">- цикл мероприятий, посвященных Сталинградской битве (февраль, тематическая программа «Во имя памяти ушедших…» - ДК с. </w:t>
      </w:r>
      <w:proofErr w:type="spellStart"/>
      <w:r w:rsidRPr="00F83056">
        <w:rPr>
          <w:rFonts w:ascii="Times New Roman" w:eastAsia="Times New Roman" w:hAnsi="Times New Roman"/>
        </w:rPr>
        <w:t>Калмантай</w:t>
      </w:r>
      <w:proofErr w:type="spellEnd"/>
      <w:r w:rsidRPr="00F83056">
        <w:rPr>
          <w:rFonts w:ascii="Times New Roman" w:eastAsia="Times New Roman" w:hAnsi="Times New Roman"/>
        </w:rPr>
        <w:t>, познавательная программа «Не прервется наша память» - ДК с. Елховка, видео-обзор «Когда кипела волжская вода» и другие);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lastRenderedPageBreak/>
        <w:t>- цикл мероприятий, посвященных Дню Победы в Великой Отечественной войне 1941-1945гг. (май, Торжественная праздничная программа – ДК «Восход», Фронтовой привал «Как хорошо на свете без войны» - ДК «Факел»; праздничный концерт «И снова май, цветы, любовь и слезы» - ДК с. Черкасское и другие);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 xml:space="preserve">- цикл мероприятий, посвященных Курской битве (август, онлайн-выпуск «Имя, достойное памяти. Курская битва» - ДК с. </w:t>
      </w:r>
      <w:proofErr w:type="spellStart"/>
      <w:r w:rsidRPr="00F83056">
        <w:rPr>
          <w:rFonts w:ascii="Times New Roman" w:eastAsia="Times New Roman" w:hAnsi="Times New Roman"/>
        </w:rPr>
        <w:t>Терса</w:t>
      </w:r>
      <w:proofErr w:type="spellEnd"/>
      <w:r w:rsidRPr="00F83056">
        <w:rPr>
          <w:rFonts w:ascii="Times New Roman" w:eastAsia="Times New Roman" w:hAnsi="Times New Roman"/>
        </w:rPr>
        <w:t>; познавательная программа «Курская битва» - ДК «Большевик»; кинолекторий «Курская битва. И плавилась броня…» - ДК с. Покровка и другие);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 xml:space="preserve">- цикл мероприятий, посвященных Дню Героев Отечества (декабрь, видео-портрет «Герои страны – наши земляки» - ДК с. Широкий Буерак, тематический вечер «О доблести, о подвигах, о славе…» - ДК с. </w:t>
      </w:r>
      <w:proofErr w:type="spellStart"/>
      <w:r w:rsidRPr="00F83056">
        <w:rPr>
          <w:rFonts w:ascii="Times New Roman" w:eastAsia="Times New Roman" w:hAnsi="Times New Roman"/>
        </w:rPr>
        <w:t>Кряжим</w:t>
      </w:r>
      <w:proofErr w:type="spellEnd"/>
      <w:r w:rsidRPr="00F83056">
        <w:rPr>
          <w:rFonts w:ascii="Times New Roman" w:eastAsia="Times New Roman" w:hAnsi="Times New Roman"/>
        </w:rPr>
        <w:t>, час истории «Дорогой Героев, дорогой отцов…» - ДК с. Верхняя Чернавка и другие).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087411" w:rsidRDefault="00087411" w:rsidP="000874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 год был ознаменован двумя крупными событиями – 85-летием Саратовской области и 60-летием со Дня первого полета человека в космос (Ю.А. Гагарин</w:t>
      </w:r>
      <w:r w:rsidR="00F83056">
        <w:rPr>
          <w:rFonts w:ascii="Times New Roman" w:eastAsia="Times New Roman" w:hAnsi="Times New Roman"/>
          <w:sz w:val="28"/>
          <w:szCs w:val="28"/>
        </w:rPr>
        <w:t>). Этим датам были посвящены: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>- муниципальный фестиваль самодеятельного художественного творчества «</w:t>
      </w:r>
      <w:proofErr w:type="spellStart"/>
      <w:r w:rsidRPr="00F83056">
        <w:rPr>
          <w:rFonts w:ascii="Times New Roman" w:eastAsia="Times New Roman" w:hAnsi="Times New Roman"/>
        </w:rPr>
        <w:t>Вольская</w:t>
      </w:r>
      <w:proofErr w:type="spellEnd"/>
      <w:r w:rsidRPr="00F83056">
        <w:rPr>
          <w:rFonts w:ascii="Times New Roman" w:eastAsia="Times New Roman" w:hAnsi="Times New Roman"/>
        </w:rPr>
        <w:t xml:space="preserve"> весна»;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>- муниципальный конкурс исполнителей художественного слова «Мой дом – Россия!»;</w:t>
      </w:r>
    </w:p>
    <w:p w:rsidR="00087411" w:rsidRPr="00F83056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 xml:space="preserve">- цикл тематических мероприятий, посвященных 85-летию Саратовской области (краеведческое онлайн-путешествие «Частичка Родины моей» - ДК п. Сенной, вечер-путешествие «Край, в котором мы живем» - ДК с. </w:t>
      </w:r>
      <w:proofErr w:type="spellStart"/>
      <w:r w:rsidRPr="00F83056">
        <w:rPr>
          <w:rFonts w:ascii="Times New Roman" w:eastAsia="Times New Roman" w:hAnsi="Times New Roman"/>
        </w:rPr>
        <w:t>Калмантай</w:t>
      </w:r>
      <w:proofErr w:type="spellEnd"/>
      <w:r w:rsidRPr="00F83056">
        <w:rPr>
          <w:rFonts w:ascii="Times New Roman" w:eastAsia="Times New Roman" w:hAnsi="Times New Roman"/>
        </w:rPr>
        <w:t>, видео-путешествие «Мой Саратовский край» - МУК «ЦКС» и другие);</w:t>
      </w:r>
    </w:p>
    <w:p w:rsidR="00087411" w:rsidRDefault="00087411" w:rsidP="000874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83056">
        <w:rPr>
          <w:rFonts w:ascii="Times New Roman" w:eastAsia="Times New Roman" w:hAnsi="Times New Roman"/>
        </w:rPr>
        <w:t xml:space="preserve">- цикл тематических мероприятий, посвященных 60-летию со Дня первого полета человека в космос (Ю.А. Гагарин) – (викторина «Космическая Одиссея» - ДК с. </w:t>
      </w:r>
      <w:proofErr w:type="spellStart"/>
      <w:r w:rsidRPr="00F83056">
        <w:rPr>
          <w:rFonts w:ascii="Times New Roman" w:eastAsia="Times New Roman" w:hAnsi="Times New Roman"/>
        </w:rPr>
        <w:t>Колояр</w:t>
      </w:r>
      <w:proofErr w:type="spellEnd"/>
      <w:r w:rsidRPr="00F83056">
        <w:rPr>
          <w:rFonts w:ascii="Times New Roman" w:eastAsia="Times New Roman" w:hAnsi="Times New Roman"/>
        </w:rPr>
        <w:t xml:space="preserve">, тематическая программа «108 минут полета вокруг земли» - ДК п. Сенной, игра-путешествие «Летим в космос» - клуб с. </w:t>
      </w:r>
      <w:proofErr w:type="spellStart"/>
      <w:r w:rsidRPr="00F83056">
        <w:rPr>
          <w:rFonts w:ascii="Times New Roman" w:eastAsia="Times New Roman" w:hAnsi="Times New Roman"/>
        </w:rPr>
        <w:t>Богородское</w:t>
      </w:r>
      <w:proofErr w:type="spellEnd"/>
      <w:r w:rsidRPr="00F83056">
        <w:rPr>
          <w:rFonts w:ascii="Times New Roman" w:eastAsia="Times New Roman" w:hAnsi="Times New Roman"/>
        </w:rPr>
        <w:t xml:space="preserve"> и другие). </w:t>
      </w:r>
    </w:p>
    <w:p w:rsidR="004E1BCC" w:rsidRDefault="004E1BCC" w:rsidP="004E1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1BCC">
        <w:rPr>
          <w:rFonts w:ascii="Times New Roman" w:eastAsia="Times New Roman" w:hAnsi="Times New Roman"/>
          <w:sz w:val="28"/>
          <w:szCs w:val="28"/>
          <w:u w:val="single"/>
        </w:rPr>
        <w:t>Год</w:t>
      </w:r>
      <w:r>
        <w:rPr>
          <w:rFonts w:ascii="Times New Roman" w:eastAsia="Times New Roman" w:hAnsi="Times New Roman"/>
          <w:sz w:val="28"/>
          <w:szCs w:val="28"/>
          <w:u w:val="single"/>
        </w:rPr>
        <w:t>у</w:t>
      </w:r>
      <w:r w:rsidRPr="004E1BCC">
        <w:rPr>
          <w:rFonts w:ascii="Times New Roman" w:eastAsia="Times New Roman" w:hAnsi="Times New Roman"/>
          <w:sz w:val="28"/>
          <w:szCs w:val="28"/>
          <w:u w:val="single"/>
        </w:rPr>
        <w:t xml:space="preserve"> российской науки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был посвящен</w:t>
      </w:r>
      <w:r w:rsidRPr="004E1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ежегодный </w:t>
      </w:r>
      <w:r w:rsidRPr="004E1BCC">
        <w:rPr>
          <w:rFonts w:ascii="Times New Roman" w:hAnsi="Times New Roman"/>
          <w:b/>
          <w:sz w:val="28"/>
          <w:szCs w:val="28"/>
        </w:rPr>
        <w:t>муниципальный фестиваль самодеятельного художественного творчества «</w:t>
      </w:r>
      <w:proofErr w:type="spellStart"/>
      <w:r w:rsidRPr="004E1BCC">
        <w:rPr>
          <w:rFonts w:ascii="Times New Roman" w:hAnsi="Times New Roman"/>
          <w:b/>
          <w:sz w:val="28"/>
          <w:szCs w:val="28"/>
        </w:rPr>
        <w:t>Вольская</w:t>
      </w:r>
      <w:proofErr w:type="spellEnd"/>
      <w:r w:rsidRPr="004E1BCC">
        <w:rPr>
          <w:rFonts w:ascii="Times New Roman" w:hAnsi="Times New Roman"/>
          <w:b/>
          <w:sz w:val="28"/>
          <w:szCs w:val="28"/>
        </w:rPr>
        <w:t xml:space="preserve"> весна»,</w:t>
      </w:r>
      <w:r>
        <w:rPr>
          <w:rFonts w:ascii="Times New Roman" w:hAnsi="Times New Roman"/>
          <w:sz w:val="28"/>
          <w:szCs w:val="28"/>
        </w:rPr>
        <w:t xml:space="preserve"> в котором участвовали творческие коллективы и индивидуальные исполнители МУК «ЦКС». </w:t>
      </w:r>
      <w:proofErr w:type="gramStart"/>
      <w:r>
        <w:rPr>
          <w:rFonts w:ascii="Times New Roman" w:hAnsi="Times New Roman"/>
          <w:sz w:val="28"/>
          <w:szCs w:val="28"/>
        </w:rPr>
        <w:t>В  клубах</w:t>
      </w:r>
      <w:proofErr w:type="gramEnd"/>
      <w:r>
        <w:rPr>
          <w:rFonts w:ascii="Times New Roman" w:hAnsi="Times New Roman"/>
          <w:sz w:val="28"/>
          <w:szCs w:val="28"/>
        </w:rPr>
        <w:t xml:space="preserve">  и домах культуры в течение года проходили следующие онлайн и офлайн мероприятия:</w:t>
      </w:r>
    </w:p>
    <w:p w:rsidR="004E1BCC" w:rsidRPr="004E1BCC" w:rsidRDefault="004E1BCC" w:rsidP="004E1B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1BCC">
        <w:rPr>
          <w:rFonts w:ascii="Times New Roman" w:hAnsi="Times New Roman"/>
        </w:rPr>
        <w:t>-Информационная программа. «Знакомьтесь: славные имена в науке» в ДК с.</w:t>
      </w:r>
      <w:r w:rsidRPr="00E37757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4E1BCC">
        <w:rPr>
          <w:rFonts w:ascii="Times New Roman" w:hAnsi="Times New Roman"/>
        </w:rPr>
        <w:t>Калмантай</w:t>
      </w:r>
      <w:proofErr w:type="spellEnd"/>
      <w:r w:rsidRPr="004E1BCC">
        <w:rPr>
          <w:rFonts w:ascii="Times New Roman" w:hAnsi="Times New Roman"/>
        </w:rPr>
        <w:t xml:space="preserve"> ;</w:t>
      </w:r>
      <w:proofErr w:type="gramEnd"/>
    </w:p>
    <w:p w:rsidR="004E1BCC" w:rsidRPr="004E1BCC" w:rsidRDefault="004E1BCC" w:rsidP="004E1B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1BCC">
        <w:rPr>
          <w:rFonts w:ascii="Times New Roman" w:hAnsi="Times New Roman"/>
        </w:rPr>
        <w:t xml:space="preserve">- Тематические программы «Да здравствует наука» в ДК с. </w:t>
      </w:r>
      <w:proofErr w:type="gramStart"/>
      <w:r w:rsidRPr="004E1BCC">
        <w:rPr>
          <w:rFonts w:ascii="Times New Roman" w:hAnsi="Times New Roman"/>
        </w:rPr>
        <w:t>Елховка ;</w:t>
      </w:r>
      <w:proofErr w:type="gramEnd"/>
      <w:r w:rsidRPr="004E1BCC">
        <w:rPr>
          <w:rFonts w:ascii="Times New Roman" w:hAnsi="Times New Roman"/>
        </w:rPr>
        <w:t xml:space="preserve"> «Живые страницы российской истории» в ДК </w:t>
      </w:r>
      <w:proofErr w:type="spellStart"/>
      <w:r w:rsidRPr="004E1BCC">
        <w:rPr>
          <w:rFonts w:ascii="Times New Roman" w:hAnsi="Times New Roman"/>
        </w:rPr>
        <w:t>р.п</w:t>
      </w:r>
      <w:proofErr w:type="spellEnd"/>
      <w:r w:rsidRPr="004E1BCC">
        <w:rPr>
          <w:rFonts w:ascii="Times New Roman" w:hAnsi="Times New Roman"/>
        </w:rPr>
        <w:t>. Сенной ;</w:t>
      </w:r>
    </w:p>
    <w:p w:rsidR="004E1BCC" w:rsidRPr="004E1BCC" w:rsidRDefault="004E1BCC" w:rsidP="004E1B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1BCC">
        <w:rPr>
          <w:rFonts w:ascii="Times New Roman" w:hAnsi="Times New Roman"/>
        </w:rPr>
        <w:t xml:space="preserve"> - Игра-викторина «Что я знаю о науке», ДК с. </w:t>
      </w:r>
      <w:proofErr w:type="spellStart"/>
      <w:proofErr w:type="gramStart"/>
      <w:r w:rsidRPr="004E1BCC">
        <w:rPr>
          <w:rFonts w:ascii="Times New Roman" w:hAnsi="Times New Roman"/>
        </w:rPr>
        <w:t>Куриловка</w:t>
      </w:r>
      <w:proofErr w:type="spellEnd"/>
      <w:r w:rsidRPr="004E1BCC">
        <w:rPr>
          <w:rFonts w:ascii="Times New Roman" w:hAnsi="Times New Roman"/>
        </w:rPr>
        <w:t xml:space="preserve"> ;</w:t>
      </w:r>
      <w:proofErr w:type="gramEnd"/>
    </w:p>
    <w:p w:rsidR="004E1BCC" w:rsidRPr="004E1BCC" w:rsidRDefault="004E1BCC" w:rsidP="004E1B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1BCC">
        <w:rPr>
          <w:rFonts w:ascii="Times New Roman" w:hAnsi="Times New Roman"/>
        </w:rPr>
        <w:t xml:space="preserve">- </w:t>
      </w:r>
      <w:proofErr w:type="spellStart"/>
      <w:r w:rsidRPr="004E1BCC">
        <w:rPr>
          <w:rFonts w:ascii="Times New Roman" w:hAnsi="Times New Roman"/>
        </w:rPr>
        <w:t>Квест</w:t>
      </w:r>
      <w:proofErr w:type="spellEnd"/>
      <w:r w:rsidRPr="004E1BCC">
        <w:rPr>
          <w:rFonts w:ascii="Times New Roman" w:hAnsi="Times New Roman"/>
        </w:rPr>
        <w:t xml:space="preserve">-игра «Естественные науки» в ДК с. Верхняя </w:t>
      </w:r>
      <w:proofErr w:type="gramStart"/>
      <w:r w:rsidRPr="004E1BCC">
        <w:rPr>
          <w:rFonts w:ascii="Times New Roman" w:hAnsi="Times New Roman"/>
        </w:rPr>
        <w:t>Чернавка ;</w:t>
      </w:r>
      <w:proofErr w:type="gramEnd"/>
    </w:p>
    <w:p w:rsidR="004E1BCC" w:rsidRPr="004E1BCC" w:rsidRDefault="004E1BCC" w:rsidP="004E1B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E1BCC">
        <w:rPr>
          <w:rFonts w:ascii="Times New Roman" w:hAnsi="Times New Roman"/>
        </w:rPr>
        <w:t xml:space="preserve">- Информационно-познавательная программа «Познакомься, это Изобретения» в ДК с. </w:t>
      </w:r>
      <w:proofErr w:type="spellStart"/>
      <w:r w:rsidRPr="004E1BCC">
        <w:rPr>
          <w:rFonts w:ascii="Times New Roman" w:hAnsi="Times New Roman"/>
        </w:rPr>
        <w:t>Белогорное</w:t>
      </w:r>
      <w:proofErr w:type="spellEnd"/>
      <w:r w:rsidRPr="004E1BCC">
        <w:rPr>
          <w:rFonts w:ascii="Times New Roman" w:hAnsi="Times New Roman"/>
        </w:rPr>
        <w:t xml:space="preserve"> и другие.</w:t>
      </w:r>
    </w:p>
    <w:p w:rsidR="004E1BCC" w:rsidRPr="004E1BCC" w:rsidRDefault="004E1BCC" w:rsidP="004E1B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87411" w:rsidRPr="00221502" w:rsidRDefault="00087411" w:rsidP="0008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502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</w:rPr>
        <w:t>Одним из важных направлений организации досуга семей с детьми является кино.</w:t>
      </w:r>
      <w:r w:rsidRPr="0022150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2150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</w:t>
      </w:r>
      <w:r w:rsidRPr="00221502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8 </w:t>
      </w:r>
      <w:r w:rsidRPr="0022150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киноустановках района - </w:t>
      </w:r>
      <w:r w:rsidRPr="00221502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Домах культуры сёл Верхняя и Нижняя Чернавка, Покровка, Барановка, </w:t>
      </w:r>
      <w:proofErr w:type="spellStart"/>
      <w:r w:rsidRPr="00221502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Калмантай</w:t>
      </w:r>
      <w:proofErr w:type="spellEnd"/>
      <w:r w:rsidRPr="00221502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221502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Белогорное</w:t>
      </w:r>
      <w:proofErr w:type="spellEnd"/>
      <w:r w:rsidRPr="00221502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, Широкий Буерак, 3</w:t>
      </w:r>
      <w:r w:rsidRPr="00221502">
        <w:rPr>
          <w:rFonts w:ascii="Times New Roman" w:eastAsia="Andale Sans UI" w:hAnsi="Times New Roman"/>
          <w:kern w:val="2"/>
          <w:sz w:val="28"/>
          <w:szCs w:val="28"/>
          <w:lang w:val="en-US" w:eastAsia="ar-SA"/>
        </w:rPr>
        <w:t>D</w:t>
      </w:r>
      <w:r w:rsidRPr="00221502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кинозал МУК «ЦКС» - осуществляется</w:t>
      </w:r>
      <w:r w:rsidRPr="00221502">
        <w:rPr>
          <w:rFonts w:ascii="Times New Roman" w:eastAsia="Andale Sans UI" w:hAnsi="Times New Roman"/>
          <w:i/>
          <w:kern w:val="2"/>
          <w:sz w:val="24"/>
          <w:szCs w:val="24"/>
          <w:lang w:eastAsia="ar-SA"/>
        </w:rPr>
        <w:t xml:space="preserve"> </w:t>
      </w:r>
      <w:r w:rsidRPr="00221502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регулярная демонстрация отечественных художественных, анимационных и документальных фильмов</w:t>
      </w:r>
      <w:r w:rsidRPr="00221502">
        <w:rPr>
          <w:rFonts w:ascii="Times New Roman" w:eastAsia="Andale Sans UI" w:hAnsi="Times New Roman"/>
          <w:kern w:val="2"/>
          <w:sz w:val="28"/>
          <w:szCs w:val="28"/>
        </w:rPr>
        <w:t xml:space="preserve"> и лент зарубежного производства.</w:t>
      </w:r>
    </w:p>
    <w:p w:rsidR="00087411" w:rsidRDefault="00087411" w:rsidP="00F830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35E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За 2021 год на 8 киноустановках в Домах культуры МУК «ЦКС» прошло 1 538 киносеансов с числом зрителей 11 790 человек, </w:t>
      </w:r>
      <w:r w:rsidR="00433137"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из них в 3D кинозале прошло 80</w:t>
      </w:r>
      <w:r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киносеа</w:t>
      </w:r>
      <w:r w:rsidR="00433137"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нсов, которые</w:t>
      </w:r>
      <w:r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посетил</w:t>
      </w:r>
      <w:r w:rsidR="00433137"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и </w:t>
      </w:r>
      <w:proofErr w:type="gramStart"/>
      <w:r w:rsidR="00433137"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285 </w:t>
      </w:r>
      <w:r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человек</w:t>
      </w:r>
      <w:proofErr w:type="gramEnd"/>
      <w:r w:rsidR="00433137" w:rsidRP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.</w:t>
      </w:r>
      <w:r w:rsidR="00433137"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</w:t>
      </w:r>
    </w:p>
    <w:p w:rsidR="00F83056" w:rsidRDefault="00F83056" w:rsidP="00F830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87411" w:rsidRPr="000C44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Виртуальный концертный зал</w:t>
      </w:r>
      <w:r>
        <w:rPr>
          <w:rFonts w:ascii="Times New Roman" w:hAnsi="Times New Roman"/>
          <w:color w:val="000000"/>
          <w:sz w:val="28"/>
          <w:szCs w:val="28"/>
        </w:rPr>
        <w:t xml:space="preserve"> в ДК «Восход» </w:t>
      </w:r>
      <w:r w:rsidR="00087411" w:rsidRPr="000C4442">
        <w:rPr>
          <w:rFonts w:ascii="Times New Roman" w:hAnsi="Times New Roman"/>
          <w:color w:val="000000"/>
          <w:sz w:val="28"/>
          <w:szCs w:val="28"/>
        </w:rPr>
        <w:t xml:space="preserve">позволяет </w:t>
      </w:r>
      <w:r w:rsidR="00087411" w:rsidRPr="000C4442">
        <w:rPr>
          <w:rFonts w:ascii="Times New Roman" w:hAnsi="Times New Roman"/>
          <w:sz w:val="28"/>
          <w:szCs w:val="28"/>
        </w:rPr>
        <w:t>покло</w:t>
      </w:r>
      <w:r>
        <w:rPr>
          <w:rFonts w:ascii="Times New Roman" w:hAnsi="Times New Roman"/>
          <w:sz w:val="28"/>
          <w:szCs w:val="28"/>
        </w:rPr>
        <w:t xml:space="preserve">нникам академической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музыки </w:t>
      </w:r>
      <w:r w:rsidR="00087411" w:rsidRPr="000C444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сещать</w:t>
      </w:r>
      <w:proofErr w:type="gramEnd"/>
      <w:r>
        <w:rPr>
          <w:rFonts w:ascii="Times New Roman" w:hAnsi="Times New Roman"/>
          <w:sz w:val="28"/>
          <w:szCs w:val="28"/>
        </w:rPr>
        <w:t xml:space="preserve">  лучшие </w:t>
      </w:r>
      <w:r w:rsidR="00087411" w:rsidRPr="000C4442">
        <w:rPr>
          <w:rFonts w:ascii="Times New Roman" w:hAnsi="Times New Roman"/>
          <w:sz w:val="28"/>
          <w:szCs w:val="28"/>
        </w:rPr>
        <w:t xml:space="preserve"> концерты, не вы</w:t>
      </w:r>
      <w:r>
        <w:rPr>
          <w:rFonts w:ascii="Times New Roman" w:hAnsi="Times New Roman"/>
          <w:sz w:val="28"/>
          <w:szCs w:val="28"/>
        </w:rPr>
        <w:t>езжая из своего города. П</w:t>
      </w:r>
      <w:r w:rsidR="00087411" w:rsidRPr="000C4442">
        <w:rPr>
          <w:rFonts w:ascii="Times New Roman" w:eastAsia="Times New Roman" w:hAnsi="Times New Roman"/>
          <w:bCs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в ВКЗ проводятся два раза в месяц на бесплатной основе. Наибольший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интерес  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зрителей в текущем году вызвали программы:</w:t>
      </w:r>
    </w:p>
    <w:p w:rsidR="00087411" w:rsidRPr="00F83056" w:rsidRDefault="00F83056" w:rsidP="00F830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83056">
        <w:rPr>
          <w:rFonts w:ascii="Times New Roman" w:eastAsia="Times New Roman" w:hAnsi="Times New Roman"/>
          <w:bCs/>
          <w:lang w:eastAsia="ru-RU"/>
        </w:rPr>
        <w:t xml:space="preserve">            - </w:t>
      </w:r>
      <w:r w:rsidR="00087411" w:rsidRPr="00F83056">
        <w:rPr>
          <w:rFonts w:ascii="Times New Roman" w:eastAsia="Times New Roman" w:hAnsi="Times New Roman"/>
          <w:bCs/>
          <w:lang w:eastAsia="ru-RU"/>
        </w:rPr>
        <w:t>«Государственный Омский русский народный хор»;</w:t>
      </w:r>
    </w:p>
    <w:p w:rsidR="00087411" w:rsidRPr="00F83056" w:rsidRDefault="00F83056" w:rsidP="00BB4C1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F83056">
        <w:rPr>
          <w:rFonts w:ascii="Times New Roman" w:hAnsi="Times New Roman"/>
        </w:rPr>
        <w:lastRenderedPageBreak/>
        <w:t>Р.Л.</w:t>
      </w:r>
      <w:r w:rsidR="00087411" w:rsidRPr="00F83056">
        <w:rPr>
          <w:rFonts w:ascii="Times New Roman" w:hAnsi="Times New Roman"/>
        </w:rPr>
        <w:t xml:space="preserve"> Стивенсон. «Остров сокровищ»;</w:t>
      </w:r>
    </w:p>
    <w:p w:rsidR="00087411" w:rsidRPr="00F83056" w:rsidRDefault="00087411" w:rsidP="00BB4C1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F83056">
        <w:rPr>
          <w:rFonts w:ascii="Times New Roman" w:hAnsi="Times New Roman"/>
        </w:rPr>
        <w:t xml:space="preserve"> «75 лет. Государственный академический Сибирский русский народный хор»;</w:t>
      </w:r>
    </w:p>
    <w:p w:rsidR="00087411" w:rsidRPr="00F83056" w:rsidRDefault="00087411" w:rsidP="00BB4C1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3056">
        <w:rPr>
          <w:rFonts w:ascii="Times New Roman" w:hAnsi="Times New Roman"/>
        </w:rPr>
        <w:t xml:space="preserve"> «Песни военных лет»;</w:t>
      </w:r>
    </w:p>
    <w:p w:rsidR="00087411" w:rsidRPr="00F83056" w:rsidRDefault="00F83056" w:rsidP="00BB4C1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3056">
        <w:rPr>
          <w:rFonts w:ascii="Times New Roman" w:hAnsi="Times New Roman"/>
        </w:rPr>
        <w:t xml:space="preserve"> «Венский блеск. </w:t>
      </w:r>
      <w:r w:rsidR="00087411" w:rsidRPr="00F83056">
        <w:rPr>
          <w:rFonts w:ascii="Times New Roman" w:hAnsi="Times New Roman"/>
        </w:rPr>
        <w:t>Классическая венская танцевальная музыка. И</w:t>
      </w:r>
      <w:r w:rsidRPr="00F83056">
        <w:rPr>
          <w:rFonts w:ascii="Times New Roman" w:hAnsi="Times New Roman"/>
        </w:rPr>
        <w:t xml:space="preserve">. Штраус и его современники» и другие. </w:t>
      </w:r>
    </w:p>
    <w:p w:rsidR="00087411" w:rsidRPr="000C4442" w:rsidRDefault="00087411" w:rsidP="0008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442">
        <w:rPr>
          <w:rFonts w:ascii="Times New Roman" w:hAnsi="Times New Roman"/>
          <w:b/>
          <w:sz w:val="28"/>
          <w:szCs w:val="28"/>
        </w:rPr>
        <w:t>Всего за 12 месяцев 2021 году в виртуальном концертном зале МУК «ЦКС»</w:t>
      </w:r>
      <w:r w:rsidRPr="000C4442">
        <w:rPr>
          <w:rFonts w:ascii="Times New Roman" w:hAnsi="Times New Roman"/>
          <w:sz w:val="28"/>
          <w:szCs w:val="28"/>
        </w:rPr>
        <w:t xml:space="preserve"> было осуществлено </w:t>
      </w:r>
      <w:r>
        <w:rPr>
          <w:rFonts w:ascii="Times New Roman" w:hAnsi="Times New Roman"/>
          <w:b/>
          <w:sz w:val="28"/>
          <w:szCs w:val="28"/>
        </w:rPr>
        <w:t>28 трансляций</w:t>
      </w:r>
      <w:r w:rsidRPr="000C4442">
        <w:rPr>
          <w:rFonts w:ascii="Times New Roman" w:hAnsi="Times New Roman"/>
          <w:b/>
          <w:sz w:val="28"/>
          <w:szCs w:val="28"/>
        </w:rPr>
        <w:t xml:space="preserve"> (4775 человек)</w:t>
      </w:r>
      <w:r w:rsidRPr="000C4442">
        <w:rPr>
          <w:rFonts w:ascii="Times New Roman" w:hAnsi="Times New Roman"/>
          <w:sz w:val="28"/>
          <w:szCs w:val="28"/>
        </w:rPr>
        <w:t xml:space="preserve"> из архива видеозаписей концертных программ Московской филармонии.</w:t>
      </w:r>
    </w:p>
    <w:p w:rsidR="00087411" w:rsidRDefault="00087411" w:rsidP="000874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21502">
        <w:rPr>
          <w:rFonts w:ascii="Times New Roman" w:hAnsi="Times New Roman"/>
          <w:sz w:val="28"/>
          <w:szCs w:val="28"/>
        </w:rPr>
        <w:t xml:space="preserve">С целью комплексного подхода к системе формирования личности, при проведении многих мероприятий Централизованная клубная система осуществляет взаимодействие с общеобразовательными школами, работниками медицинских и правоохранительных учреждений, общественными организациями, управлением молодежной политики, спорта и туризма и с другими учреждениями. За отчетный </w:t>
      </w:r>
      <w:r w:rsidR="00F83056">
        <w:rPr>
          <w:rFonts w:ascii="Times New Roman" w:hAnsi="Times New Roman"/>
          <w:sz w:val="28"/>
          <w:szCs w:val="28"/>
        </w:rPr>
        <w:t>период совместно проведены следующие</w:t>
      </w:r>
      <w:r w:rsidRPr="00221502">
        <w:rPr>
          <w:rFonts w:ascii="Times New Roman" w:hAnsi="Times New Roman"/>
          <w:sz w:val="28"/>
          <w:szCs w:val="28"/>
        </w:rPr>
        <w:t xml:space="preserve"> традиционные</w:t>
      </w:r>
      <w:r w:rsidR="00F83056">
        <w:rPr>
          <w:rFonts w:ascii="Times New Roman" w:hAnsi="Times New Roman"/>
          <w:sz w:val="28"/>
          <w:szCs w:val="28"/>
        </w:rPr>
        <w:t xml:space="preserve"> муниципальные </w:t>
      </w:r>
      <w:proofErr w:type="gramStart"/>
      <w:r w:rsidR="00F83056">
        <w:rPr>
          <w:rFonts w:ascii="Times New Roman" w:hAnsi="Times New Roman"/>
          <w:sz w:val="28"/>
          <w:szCs w:val="28"/>
        </w:rPr>
        <w:t xml:space="preserve">мероприятия: </w:t>
      </w:r>
      <w:r w:rsidRPr="00221502">
        <w:rPr>
          <w:rFonts w:ascii="Times New Roman" w:hAnsi="Times New Roman"/>
          <w:sz w:val="28"/>
          <w:szCs w:val="28"/>
        </w:rPr>
        <w:t xml:space="preserve"> </w:t>
      </w:r>
      <w:r w:rsidRPr="00F83056">
        <w:rPr>
          <w:rFonts w:ascii="Times New Roman" w:hAnsi="Times New Roman"/>
        </w:rPr>
        <w:t>«</w:t>
      </w:r>
      <w:proofErr w:type="gramEnd"/>
      <w:r w:rsidRPr="00F83056">
        <w:rPr>
          <w:rFonts w:ascii="Times New Roman" w:hAnsi="Times New Roman"/>
        </w:rPr>
        <w:t>Широкая Масленица», «День защитника Отечества», «Международный женский день 8 марта», «День Победы», «День России», «День Города Вольска» (в онлайн и офлайн режимах).</w:t>
      </w:r>
    </w:p>
    <w:p w:rsidR="00DB0A84" w:rsidRDefault="004D71CA" w:rsidP="00087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DB0A84" w:rsidRPr="000C44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оей</w:t>
      </w:r>
      <w:r w:rsidR="00DB0A84" w:rsidRPr="000C4442">
        <w:rPr>
          <w:rFonts w:ascii="Times New Roman" w:hAnsi="Times New Roman"/>
          <w:sz w:val="28"/>
          <w:szCs w:val="28"/>
        </w:rPr>
        <w:t xml:space="preserve"> работе клубны</w:t>
      </w:r>
      <w:r>
        <w:rPr>
          <w:rFonts w:ascii="Times New Roman" w:hAnsi="Times New Roman"/>
          <w:sz w:val="28"/>
          <w:szCs w:val="28"/>
        </w:rPr>
        <w:t xml:space="preserve">е учреждения также решают </w:t>
      </w:r>
      <w:proofErr w:type="gramStart"/>
      <w:r>
        <w:rPr>
          <w:rFonts w:ascii="Times New Roman" w:hAnsi="Times New Roman"/>
          <w:sz w:val="28"/>
          <w:szCs w:val="28"/>
        </w:rPr>
        <w:t>задачи  повышения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0A84" w:rsidRPr="000C4442">
        <w:rPr>
          <w:rFonts w:ascii="Times New Roman" w:hAnsi="Times New Roman"/>
          <w:sz w:val="28"/>
          <w:szCs w:val="28"/>
        </w:rPr>
        <w:t>правовой грамо</w:t>
      </w:r>
      <w:r>
        <w:rPr>
          <w:rFonts w:ascii="Times New Roman" w:hAnsi="Times New Roman"/>
          <w:sz w:val="28"/>
          <w:szCs w:val="28"/>
        </w:rPr>
        <w:t xml:space="preserve">тности и правосознания граждан,  формирования </w:t>
      </w:r>
      <w:r w:rsidR="00DB0A84" w:rsidRPr="000C4442">
        <w:rPr>
          <w:rFonts w:ascii="Times New Roman" w:hAnsi="Times New Roman"/>
          <w:sz w:val="28"/>
          <w:szCs w:val="28"/>
        </w:rPr>
        <w:t>социально-значимых патриотических 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B0A84" w:rsidRPr="000C4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профилактики</w:t>
      </w:r>
      <w:r w:rsidR="00DB0A84" w:rsidRPr="000C4442">
        <w:rPr>
          <w:rFonts w:ascii="Times New Roman" w:eastAsia="Times New Roman" w:hAnsi="Times New Roman"/>
          <w:sz w:val="28"/>
          <w:szCs w:val="28"/>
        </w:rPr>
        <w:t xml:space="preserve"> экстремизма и правонарушений, совершаемых на почве межнациональных отношений</w:t>
      </w:r>
      <w:r w:rsidR="00DB0A84">
        <w:rPr>
          <w:rFonts w:ascii="Times New Roman" w:eastAsia="Times New Roman" w:hAnsi="Times New Roman"/>
          <w:sz w:val="28"/>
          <w:szCs w:val="28"/>
        </w:rPr>
        <w:t>, пропаганд</w:t>
      </w:r>
      <w:r>
        <w:rPr>
          <w:rFonts w:ascii="Times New Roman" w:eastAsia="Times New Roman" w:hAnsi="Times New Roman"/>
          <w:sz w:val="28"/>
          <w:szCs w:val="28"/>
        </w:rPr>
        <w:t xml:space="preserve">ы ЗОЖ. С этой целью проводятся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разнообразные </w:t>
      </w:r>
      <w:r w:rsidR="00DB0A84" w:rsidRPr="000C4442">
        <w:rPr>
          <w:rFonts w:ascii="Times New Roman" w:hAnsi="Times New Roman"/>
          <w:sz w:val="28"/>
          <w:szCs w:val="28"/>
        </w:rPr>
        <w:t xml:space="preserve"> тематические</w:t>
      </w:r>
      <w:proofErr w:type="gramEnd"/>
      <w:r w:rsidR="00DB0A84" w:rsidRPr="000C4442">
        <w:rPr>
          <w:rFonts w:ascii="Times New Roman" w:hAnsi="Times New Roman"/>
          <w:sz w:val="28"/>
          <w:szCs w:val="28"/>
        </w:rPr>
        <w:t xml:space="preserve"> мероприятия, встречи, информационно-познавательные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D71CA" w:rsidRPr="00221502" w:rsidRDefault="004D71CA" w:rsidP="004D7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1502">
        <w:rPr>
          <w:rFonts w:ascii="Times New Roman" w:eastAsia="Times New Roman" w:hAnsi="Times New Roman"/>
          <w:color w:val="000000"/>
          <w:sz w:val="28"/>
          <w:szCs w:val="28"/>
        </w:rPr>
        <w:t xml:space="preserve">В практику организации культурного досуга населения в большинстве клубных учреждений вошли </w:t>
      </w:r>
      <w:r w:rsidRPr="00221502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Дни семейного отдыха</w:t>
      </w:r>
      <w:r w:rsidRPr="0022150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221502">
        <w:rPr>
          <w:rFonts w:ascii="Times New Roman" w:eastAsia="Times New Roman" w:hAnsi="Times New Roman"/>
          <w:color w:val="000000"/>
          <w:sz w:val="28"/>
          <w:szCs w:val="28"/>
        </w:rPr>
        <w:t xml:space="preserve"> выходные дни </w:t>
      </w:r>
      <w:r w:rsidRPr="00221502">
        <w:rPr>
          <w:rFonts w:ascii="Times New Roman" w:eastAsia="Times New Roman" w:hAnsi="Times New Roman"/>
          <w:sz w:val="28"/>
          <w:szCs w:val="28"/>
        </w:rPr>
        <w:t xml:space="preserve">юные </w:t>
      </w:r>
      <w:proofErr w:type="spellStart"/>
      <w:r w:rsidR="001B6FEF">
        <w:rPr>
          <w:rFonts w:ascii="Times New Roman" w:eastAsia="Times New Roman" w:hAnsi="Times New Roman"/>
          <w:sz w:val="28"/>
          <w:szCs w:val="28"/>
        </w:rPr>
        <w:t>вольчане</w:t>
      </w:r>
      <w:proofErr w:type="spellEnd"/>
      <w:r w:rsidR="001B6FEF">
        <w:rPr>
          <w:rFonts w:ascii="Times New Roman" w:eastAsia="Times New Roman" w:hAnsi="Times New Roman"/>
          <w:sz w:val="28"/>
          <w:szCs w:val="28"/>
        </w:rPr>
        <w:t xml:space="preserve"> и их родител</w:t>
      </w:r>
      <w:r w:rsidRPr="00221502">
        <w:rPr>
          <w:rFonts w:ascii="Times New Roman" w:eastAsia="Times New Roman" w:hAnsi="Times New Roman"/>
          <w:sz w:val="28"/>
          <w:szCs w:val="28"/>
        </w:rPr>
        <w:t>и с удовольствием проводят время в Городском культурном центре (</w:t>
      </w:r>
      <w:proofErr w:type="spellStart"/>
      <w:r w:rsidRPr="00221502">
        <w:rPr>
          <w:rFonts w:ascii="Times New Roman" w:eastAsia="Times New Roman" w:hAnsi="Times New Roman"/>
          <w:sz w:val="28"/>
          <w:szCs w:val="28"/>
        </w:rPr>
        <w:t>Горпарке</w:t>
      </w:r>
      <w:proofErr w:type="spellEnd"/>
      <w:r w:rsidRPr="00221502">
        <w:rPr>
          <w:rFonts w:ascii="Times New Roman" w:eastAsia="Times New Roman" w:hAnsi="Times New Roman"/>
          <w:sz w:val="28"/>
          <w:szCs w:val="28"/>
        </w:rPr>
        <w:t>), где кроме посещения катка и лыжни, спортивные и игровых площадок, аттракционов, сотр</w:t>
      </w:r>
      <w:r w:rsidR="001B6FEF">
        <w:rPr>
          <w:rFonts w:ascii="Times New Roman" w:eastAsia="Times New Roman" w:hAnsi="Times New Roman"/>
          <w:sz w:val="28"/>
          <w:szCs w:val="28"/>
        </w:rPr>
        <w:t>удники МУК «ЦКС»</w:t>
      </w:r>
      <w:r w:rsidRPr="00221502">
        <w:rPr>
          <w:rFonts w:ascii="Times New Roman" w:eastAsia="Times New Roman" w:hAnsi="Times New Roman"/>
          <w:sz w:val="28"/>
          <w:szCs w:val="28"/>
        </w:rPr>
        <w:t xml:space="preserve"> проводят развлекательные програ</w:t>
      </w:r>
      <w:r>
        <w:rPr>
          <w:rFonts w:ascii="Times New Roman" w:eastAsia="Times New Roman" w:hAnsi="Times New Roman"/>
          <w:sz w:val="28"/>
          <w:szCs w:val="28"/>
        </w:rPr>
        <w:t xml:space="preserve">ммы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221502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221502">
        <w:rPr>
          <w:rFonts w:ascii="Times New Roman" w:eastAsia="Times New Roman" w:hAnsi="Times New Roman"/>
          <w:sz w:val="28"/>
          <w:szCs w:val="28"/>
        </w:rPr>
        <w:t xml:space="preserve"> также разнообразные выставки и мастер-классы декоративно-прикладного творчества. </w:t>
      </w:r>
    </w:p>
    <w:p w:rsidR="004D71CA" w:rsidRPr="00F83056" w:rsidRDefault="004D71CA" w:rsidP="000874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21502">
        <w:rPr>
          <w:rFonts w:ascii="Times New Roman" w:eastAsia="Times New Roman" w:hAnsi="Times New Roman"/>
          <w:sz w:val="28"/>
          <w:szCs w:val="28"/>
        </w:rPr>
        <w:t>Традиционными стали семейные мероприятия, посвященные календарным датам (Международный день семьи, День защиты детей, День семьи, любви и верности), а также развлекательно-конкурсные программы.</w:t>
      </w:r>
    </w:p>
    <w:p w:rsidR="00DD1C4A" w:rsidRPr="00DD1C4A" w:rsidRDefault="00087411" w:rsidP="00D92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3"/>
          <w:u w:val="single"/>
        </w:rPr>
      </w:pPr>
      <w:r w:rsidRPr="0094635E">
        <w:rPr>
          <w:rFonts w:ascii="Times New Roman" w:hAnsi="Times New Roman"/>
          <w:b/>
          <w:sz w:val="28"/>
          <w:szCs w:val="28"/>
        </w:rPr>
        <w:t xml:space="preserve">В 2021 году было проведено 7043 культурно-досуговых мероприятий, </w:t>
      </w:r>
      <w:r>
        <w:rPr>
          <w:rFonts w:ascii="Times New Roman" w:hAnsi="Times New Roman"/>
          <w:b/>
          <w:sz w:val="28"/>
          <w:szCs w:val="28"/>
        </w:rPr>
        <w:t>которые посетили</w:t>
      </w:r>
      <w:r w:rsidRPr="0094635E">
        <w:rPr>
          <w:rFonts w:ascii="Times New Roman" w:hAnsi="Times New Roman"/>
          <w:b/>
          <w:sz w:val="28"/>
          <w:szCs w:val="28"/>
        </w:rPr>
        <w:t xml:space="preserve"> 411 160 человек.</w:t>
      </w:r>
    </w:p>
    <w:p w:rsidR="00814CBC" w:rsidRPr="00DD1C4A" w:rsidRDefault="00814CBC" w:rsidP="00DD1C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u w:val="single"/>
        </w:rPr>
      </w:pPr>
    </w:p>
    <w:p w:rsidR="00814CBC" w:rsidRDefault="00814CBC" w:rsidP="00814C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u w:val="single"/>
        </w:rPr>
      </w:pPr>
      <w:r w:rsidRPr="00814CBC">
        <w:rPr>
          <w:rFonts w:ascii="Times New Roman" w:eastAsia="Times New Roman" w:hAnsi="Times New Roman"/>
          <w:b/>
          <w:color w:val="000000"/>
          <w:sz w:val="28"/>
          <w:szCs w:val="23"/>
          <w:u w:val="single"/>
        </w:rPr>
        <w:t>МУК «Централизованная библиотечная система»</w:t>
      </w:r>
    </w:p>
    <w:p w:rsidR="00814CBC" w:rsidRPr="00814CBC" w:rsidRDefault="00814CBC" w:rsidP="00814C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18D2">
        <w:rPr>
          <w:rFonts w:ascii="Times New Roman" w:hAnsi="Times New Roman"/>
          <w:sz w:val="28"/>
          <w:szCs w:val="28"/>
        </w:rPr>
        <w:t xml:space="preserve">В состав муниципального учреждения культуры «Централизованная библиотечная система» входит </w:t>
      </w:r>
      <w:r w:rsidRPr="00814CBC">
        <w:rPr>
          <w:rFonts w:ascii="Times New Roman" w:hAnsi="Times New Roman"/>
          <w:b/>
          <w:sz w:val="28"/>
          <w:szCs w:val="28"/>
        </w:rPr>
        <w:t>30</w:t>
      </w:r>
      <w:r w:rsidRPr="007418D2">
        <w:rPr>
          <w:rFonts w:ascii="Times New Roman" w:hAnsi="Times New Roman"/>
          <w:sz w:val="28"/>
          <w:szCs w:val="28"/>
        </w:rPr>
        <w:t xml:space="preserve"> структурных подразделений: </w:t>
      </w:r>
      <w:r w:rsidRPr="00814CBC">
        <w:rPr>
          <w:rFonts w:ascii="Times New Roman" w:hAnsi="Times New Roman"/>
          <w:b/>
          <w:sz w:val="28"/>
          <w:szCs w:val="28"/>
        </w:rPr>
        <w:t>центральная, центральная детская, 7 городских и 21 сельская библиотека.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8D2">
        <w:rPr>
          <w:rFonts w:ascii="Times New Roman" w:hAnsi="Times New Roman"/>
          <w:sz w:val="28"/>
          <w:szCs w:val="28"/>
        </w:rPr>
        <w:t xml:space="preserve">В коллективе ЦБС трудится </w:t>
      </w:r>
      <w:r w:rsidRPr="00814CBC">
        <w:rPr>
          <w:rFonts w:ascii="Times New Roman" w:hAnsi="Times New Roman"/>
          <w:b/>
          <w:sz w:val="28"/>
          <w:szCs w:val="28"/>
        </w:rPr>
        <w:t>77 человек.</w:t>
      </w:r>
      <w:r w:rsidRPr="007418D2">
        <w:rPr>
          <w:rFonts w:ascii="Times New Roman" w:hAnsi="Times New Roman"/>
          <w:sz w:val="28"/>
          <w:szCs w:val="28"/>
        </w:rPr>
        <w:t xml:space="preserve"> Штатная численность составляет </w:t>
      </w:r>
      <w:r w:rsidRPr="007418D2">
        <w:rPr>
          <w:rFonts w:ascii="Times New Roman" w:hAnsi="Times New Roman"/>
          <w:b/>
          <w:bCs/>
          <w:sz w:val="28"/>
          <w:szCs w:val="28"/>
        </w:rPr>
        <w:t>63,75</w:t>
      </w:r>
      <w:r w:rsidRPr="007418D2">
        <w:rPr>
          <w:rFonts w:ascii="Times New Roman" w:hAnsi="Times New Roman"/>
          <w:sz w:val="28"/>
          <w:szCs w:val="28"/>
        </w:rPr>
        <w:t>ставки. 40% библиотекарей работают на условиях неполной занятости.</w:t>
      </w:r>
    </w:p>
    <w:p w:rsidR="00814CBC" w:rsidRPr="007418D2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8D2">
        <w:rPr>
          <w:rFonts w:ascii="Times New Roman" w:hAnsi="Times New Roman"/>
          <w:sz w:val="28"/>
          <w:szCs w:val="28"/>
        </w:rPr>
        <w:t xml:space="preserve">Основу деятельности библиотек составляет фонд, совокупность которого – </w:t>
      </w:r>
      <w:r w:rsidRPr="007418D2">
        <w:rPr>
          <w:rFonts w:ascii="Times New Roman" w:hAnsi="Times New Roman"/>
          <w:b/>
          <w:sz w:val="28"/>
          <w:szCs w:val="28"/>
        </w:rPr>
        <w:t>383 426</w:t>
      </w:r>
      <w:r w:rsidRPr="007418D2">
        <w:rPr>
          <w:rFonts w:ascii="Times New Roman" w:hAnsi="Times New Roman"/>
          <w:sz w:val="28"/>
          <w:szCs w:val="28"/>
        </w:rPr>
        <w:t xml:space="preserve"> экземпляров. В рамках федеральной программы комплектования библиотечных фондов муниципальных библиотек и из других </w:t>
      </w:r>
      <w:r w:rsidRPr="007418D2">
        <w:rPr>
          <w:rFonts w:ascii="Times New Roman" w:hAnsi="Times New Roman"/>
          <w:sz w:val="28"/>
          <w:szCs w:val="28"/>
        </w:rPr>
        <w:lastRenderedPageBreak/>
        <w:t xml:space="preserve">источников в 2021 году было приобретено </w:t>
      </w:r>
      <w:r w:rsidRPr="007418D2">
        <w:rPr>
          <w:rFonts w:ascii="Times New Roman" w:hAnsi="Times New Roman"/>
          <w:b/>
          <w:bCs/>
          <w:sz w:val="28"/>
          <w:szCs w:val="28"/>
        </w:rPr>
        <w:t xml:space="preserve">3423 </w:t>
      </w:r>
      <w:r w:rsidRPr="007418D2">
        <w:rPr>
          <w:rFonts w:ascii="Times New Roman" w:hAnsi="Times New Roman"/>
          <w:sz w:val="28"/>
          <w:szCs w:val="28"/>
        </w:rPr>
        <w:t xml:space="preserve">книги на сумму </w:t>
      </w:r>
      <w:r w:rsidRPr="007418D2">
        <w:rPr>
          <w:rFonts w:ascii="Times New Roman" w:hAnsi="Times New Roman"/>
          <w:b/>
          <w:bCs/>
          <w:sz w:val="28"/>
          <w:szCs w:val="28"/>
        </w:rPr>
        <w:t xml:space="preserve">429 876,54 </w:t>
      </w:r>
      <w:r w:rsidRPr="007418D2">
        <w:rPr>
          <w:rFonts w:ascii="Times New Roman" w:hAnsi="Times New Roman"/>
          <w:sz w:val="28"/>
          <w:szCs w:val="28"/>
        </w:rPr>
        <w:t xml:space="preserve">руб. </w:t>
      </w:r>
      <w:r w:rsidRPr="007418D2">
        <w:rPr>
          <w:rFonts w:ascii="Times New Roman" w:hAnsi="Times New Roman"/>
          <w:b/>
          <w:sz w:val="28"/>
          <w:szCs w:val="28"/>
        </w:rPr>
        <w:t>1536</w:t>
      </w:r>
      <w:r w:rsidRPr="007418D2">
        <w:rPr>
          <w:rFonts w:ascii="Times New Roman" w:hAnsi="Times New Roman"/>
          <w:sz w:val="28"/>
          <w:szCs w:val="28"/>
        </w:rPr>
        <w:t xml:space="preserve"> книг поступило в библиотечный фонд в дар от читателей и жителей города.</w:t>
      </w:r>
    </w:p>
    <w:p w:rsidR="00814CBC" w:rsidRPr="007418D2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8D2">
        <w:rPr>
          <w:rFonts w:ascii="Times New Roman" w:hAnsi="Times New Roman"/>
          <w:sz w:val="28"/>
          <w:szCs w:val="28"/>
        </w:rPr>
        <w:t xml:space="preserve">Подписка на периодические издания в </w:t>
      </w:r>
      <w:r w:rsidRPr="00814CBC">
        <w:rPr>
          <w:rFonts w:ascii="Times New Roman" w:hAnsi="Times New Roman"/>
          <w:b/>
          <w:sz w:val="28"/>
          <w:szCs w:val="28"/>
        </w:rPr>
        <w:t>2021 году составила 282 869,44</w:t>
      </w:r>
      <w:r w:rsidRPr="007418D2">
        <w:rPr>
          <w:rFonts w:ascii="Times New Roman" w:hAnsi="Times New Roman"/>
          <w:sz w:val="28"/>
          <w:szCs w:val="28"/>
        </w:rPr>
        <w:t xml:space="preserve"> руб. В среднем на одну библиотеку выписано 1-2 журнала, 3-4 газеты, за исключением библиотек Сенного муниципального образования, которые получают 5 газет, 7 журналов.</w:t>
      </w:r>
    </w:p>
    <w:p w:rsidR="00814CBC" w:rsidRPr="00814CBC" w:rsidRDefault="00814CBC" w:rsidP="00814CBC">
      <w:pPr>
        <w:pStyle w:val="1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42B0F">
        <w:rPr>
          <w:sz w:val="28"/>
          <w:szCs w:val="28"/>
        </w:rPr>
        <w:t xml:space="preserve">В 2021 году в рамках федерального проекта «Информационная инфраструктура» национальной программы «Цифровая экономика Российской Федерации» </w:t>
      </w:r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 xml:space="preserve">библиотеки </w:t>
      </w:r>
      <w:bookmarkStart w:id="2" w:name="_Hlk89159241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 xml:space="preserve">№№ 2, 4, 6, 8, 13 (с. </w:t>
      </w:r>
      <w:proofErr w:type="spellStart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>Кряжим</w:t>
      </w:r>
      <w:proofErr w:type="spellEnd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>), 32 (</w:t>
      </w:r>
      <w:proofErr w:type="spellStart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>с.Белогорное</w:t>
      </w:r>
      <w:proofErr w:type="spellEnd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>), 24 (</w:t>
      </w:r>
      <w:proofErr w:type="spellStart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>пос.Сенной</w:t>
      </w:r>
      <w:proofErr w:type="spellEnd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 xml:space="preserve">) МУК «ЦБС» </w:t>
      </w:r>
      <w:bookmarkEnd w:id="2"/>
      <w:r w:rsidRPr="00742B0F">
        <w:rPr>
          <w:rFonts w:eastAsiaTheme="minorEastAsia" w:cs="Times New Roman"/>
          <w:sz w:val="28"/>
          <w:szCs w:val="28"/>
          <w:shd w:val="clear" w:color="auto" w:fill="FFFFFF"/>
        </w:rPr>
        <w:t xml:space="preserve">были включены в перечень социально значимых объектов и </w:t>
      </w:r>
      <w:r w:rsidRPr="00742B0F">
        <w:rPr>
          <w:rFonts w:cs="Times New Roman"/>
          <w:sz w:val="28"/>
          <w:szCs w:val="28"/>
        </w:rPr>
        <w:t>обеспечены широкополосным доступом к сети Интернет (согласно контракту – до окончания 2021г.).</w:t>
      </w:r>
      <w:r w:rsidRPr="00814CBC">
        <w:rPr>
          <w:rFonts w:cs="Times New Roman"/>
          <w:b/>
          <w:sz w:val="28"/>
          <w:szCs w:val="28"/>
        </w:rPr>
        <w:t>18 библиотек</w:t>
      </w:r>
      <w:r w:rsidRPr="00742B0F">
        <w:rPr>
          <w:rFonts w:cs="Times New Roman"/>
          <w:sz w:val="28"/>
          <w:szCs w:val="28"/>
        </w:rPr>
        <w:t xml:space="preserve"> имеют выход в Интернет</w:t>
      </w:r>
      <w:r w:rsidRPr="00742B0F">
        <w:rPr>
          <w:rFonts w:cs="Times New Roman"/>
          <w:i/>
          <w:sz w:val="28"/>
          <w:szCs w:val="28"/>
        </w:rPr>
        <w:t xml:space="preserve">. </w:t>
      </w:r>
      <w:r w:rsidRPr="00742B0F">
        <w:rPr>
          <w:rFonts w:cs="Times New Roman"/>
          <w:sz w:val="28"/>
          <w:szCs w:val="28"/>
        </w:rPr>
        <w:t xml:space="preserve">Укомплектованность библиотек района компьютерной техникой составляет </w:t>
      </w:r>
      <w:r w:rsidRPr="00814CBC">
        <w:rPr>
          <w:rFonts w:cs="Times New Roman"/>
          <w:b/>
          <w:sz w:val="28"/>
          <w:szCs w:val="28"/>
        </w:rPr>
        <w:t>57%.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B0F">
        <w:rPr>
          <w:rFonts w:ascii="Times New Roman" w:hAnsi="Times New Roman"/>
          <w:sz w:val="28"/>
          <w:szCs w:val="28"/>
        </w:rPr>
        <w:t xml:space="preserve">МУК «ЦБС» и </w:t>
      </w:r>
      <w:r w:rsidRPr="00742B0F">
        <w:rPr>
          <w:rFonts w:ascii="Times New Roman" w:hAnsi="Times New Roman"/>
          <w:b/>
          <w:sz w:val="28"/>
          <w:szCs w:val="28"/>
        </w:rPr>
        <w:t>16</w:t>
      </w:r>
      <w:r w:rsidRPr="00742B0F">
        <w:rPr>
          <w:rFonts w:ascii="Times New Roman" w:hAnsi="Times New Roman"/>
          <w:sz w:val="28"/>
          <w:szCs w:val="28"/>
        </w:rPr>
        <w:t xml:space="preserve"> подразделений зарегистрированы на портале автоматизированной информационной системы «Единое информационное пространство в сфере культуры» министерства культуры Российской Федерации (в настоящее время PROКУЛЬТУРА.РФ).</w:t>
      </w:r>
    </w:p>
    <w:p w:rsidR="00814CBC" w:rsidRPr="007418D2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B0F">
        <w:rPr>
          <w:rFonts w:ascii="Times New Roman" w:hAnsi="Times New Roman"/>
          <w:sz w:val="28"/>
          <w:szCs w:val="28"/>
        </w:rPr>
        <w:t xml:space="preserve">Продолжилось создание собственных электронных ресурсов. Объем баз данных МУК «ЦБС» в настоящее время насчитывает </w:t>
      </w:r>
      <w:r w:rsidRPr="00742B0F">
        <w:rPr>
          <w:rFonts w:ascii="Times New Roman" w:hAnsi="Times New Roman"/>
          <w:b/>
          <w:sz w:val="28"/>
          <w:szCs w:val="28"/>
        </w:rPr>
        <w:t>99 551 запись</w:t>
      </w:r>
      <w:r w:rsidRPr="00E23D06">
        <w:rPr>
          <w:rFonts w:ascii="Times New Roman" w:hAnsi="Times New Roman"/>
          <w:sz w:val="28"/>
          <w:szCs w:val="28"/>
        </w:rPr>
        <w:t xml:space="preserve">, </w:t>
      </w:r>
      <w:r w:rsidRPr="00742B0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42B0F">
        <w:rPr>
          <w:rFonts w:ascii="Times New Roman" w:hAnsi="Times New Roman"/>
          <w:sz w:val="28"/>
          <w:szCs w:val="28"/>
        </w:rPr>
        <w:t>т.ч</w:t>
      </w:r>
      <w:proofErr w:type="spellEnd"/>
      <w:r w:rsidRPr="00742B0F">
        <w:rPr>
          <w:rFonts w:ascii="Times New Roman" w:hAnsi="Times New Roman"/>
          <w:sz w:val="28"/>
          <w:szCs w:val="28"/>
        </w:rPr>
        <w:t xml:space="preserve">. электронный каталог – </w:t>
      </w:r>
      <w:r w:rsidRPr="00742B0F">
        <w:rPr>
          <w:rFonts w:ascii="Times New Roman" w:hAnsi="Times New Roman"/>
          <w:b/>
          <w:bCs/>
          <w:sz w:val="28"/>
          <w:szCs w:val="28"/>
        </w:rPr>
        <w:t>91 775</w:t>
      </w:r>
      <w:r w:rsidRPr="00742B0F">
        <w:rPr>
          <w:rFonts w:ascii="Times New Roman" w:hAnsi="Times New Roman"/>
          <w:sz w:val="28"/>
          <w:szCs w:val="28"/>
        </w:rPr>
        <w:t xml:space="preserve">. В рамках создания полнотекстовой электронной коллекции на основе фонда редких книг центральной библиотеки на текущий момент оцифровано </w:t>
      </w:r>
      <w:r w:rsidRPr="00742B0F">
        <w:rPr>
          <w:rFonts w:ascii="Times New Roman" w:hAnsi="Times New Roman"/>
          <w:b/>
          <w:sz w:val="28"/>
          <w:szCs w:val="28"/>
        </w:rPr>
        <w:t>168</w:t>
      </w:r>
      <w:r w:rsidRPr="00742B0F">
        <w:rPr>
          <w:rFonts w:ascii="Times New Roman" w:hAnsi="Times New Roman"/>
          <w:sz w:val="28"/>
          <w:szCs w:val="28"/>
        </w:rPr>
        <w:t xml:space="preserve"> изданий.</w:t>
      </w:r>
    </w:p>
    <w:p w:rsidR="00814CBC" w:rsidRP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1EF6">
        <w:rPr>
          <w:rFonts w:ascii="Times New Roman" w:hAnsi="Times New Roman"/>
          <w:sz w:val="28"/>
          <w:szCs w:val="28"/>
        </w:rPr>
        <w:t xml:space="preserve">По итогам работы за 2021 </w:t>
      </w:r>
      <w:r w:rsidRPr="00814CBC">
        <w:rPr>
          <w:rFonts w:ascii="Times New Roman" w:hAnsi="Times New Roman"/>
          <w:b/>
          <w:sz w:val="28"/>
          <w:szCs w:val="28"/>
        </w:rPr>
        <w:t>количество читателей ЦБС составило 27 720, число посещений – 191 050, суммарная книговыдача – 492 320 экземпляров.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59">
        <w:rPr>
          <w:rFonts w:ascii="Times New Roman" w:hAnsi="Times New Roman"/>
          <w:sz w:val="28"/>
          <w:szCs w:val="28"/>
        </w:rPr>
        <w:t>В течение года МУК «ЦБС» было реализовано несколько масштабных проектов, которые направлены как на продвижение позитивного образа Вольска через призму библиотек, так и основных значимых дат отчетного периода.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D59">
        <w:rPr>
          <w:rFonts w:ascii="Times New Roman" w:hAnsi="Times New Roman"/>
          <w:sz w:val="28"/>
          <w:szCs w:val="28"/>
        </w:rPr>
        <w:t xml:space="preserve">По первому направлению следует выделить </w:t>
      </w:r>
      <w:r w:rsidRPr="00621D59">
        <w:rPr>
          <w:rFonts w:ascii="Times New Roman" w:hAnsi="Times New Roman"/>
          <w:b/>
          <w:sz w:val="28"/>
          <w:szCs w:val="28"/>
        </w:rPr>
        <w:t>культурно-туристический проект «Встречи под литературной липой»</w:t>
      </w:r>
      <w:r w:rsidRPr="00621D59">
        <w:rPr>
          <w:rFonts w:ascii="Times New Roman" w:hAnsi="Times New Roman"/>
          <w:sz w:val="28"/>
          <w:szCs w:val="28"/>
        </w:rPr>
        <w:t xml:space="preserve">, который входит в </w:t>
      </w:r>
      <w:r>
        <w:rPr>
          <w:rFonts w:ascii="Times New Roman" w:hAnsi="Times New Roman"/>
          <w:b/>
          <w:sz w:val="28"/>
          <w:szCs w:val="28"/>
        </w:rPr>
        <w:t>комплексный культурно-урб</w:t>
      </w:r>
      <w:r w:rsidRPr="00164CA4">
        <w:rPr>
          <w:rFonts w:ascii="Times New Roman" w:hAnsi="Times New Roman"/>
          <w:b/>
          <w:sz w:val="28"/>
          <w:szCs w:val="28"/>
        </w:rPr>
        <w:t xml:space="preserve">анистический проект «Вольск – купеческий город </w:t>
      </w:r>
      <w:r w:rsidRPr="00164CA4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64CA4">
        <w:rPr>
          <w:rFonts w:ascii="Times New Roman" w:hAnsi="Times New Roman"/>
          <w:b/>
          <w:sz w:val="28"/>
          <w:szCs w:val="28"/>
        </w:rPr>
        <w:t xml:space="preserve"> века»</w:t>
      </w:r>
      <w:r>
        <w:rPr>
          <w:rFonts w:ascii="Times New Roman" w:hAnsi="Times New Roman"/>
          <w:sz w:val="28"/>
          <w:szCs w:val="28"/>
        </w:rPr>
        <w:t>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CBC">
        <w:rPr>
          <w:rFonts w:ascii="Times New Roman" w:hAnsi="Times New Roman"/>
          <w:sz w:val="28"/>
          <w:szCs w:val="28"/>
        </w:rPr>
        <w:t xml:space="preserve">Второй значимой активностью по продвижению книги через бренд библиотеки следует назвать </w:t>
      </w:r>
      <w:r w:rsidRPr="00814CBC">
        <w:rPr>
          <w:rFonts w:ascii="Times New Roman" w:hAnsi="Times New Roman"/>
          <w:b/>
          <w:sz w:val="28"/>
          <w:szCs w:val="28"/>
        </w:rPr>
        <w:t xml:space="preserve">культурно-просветительский проект </w:t>
      </w:r>
      <w:r w:rsidRPr="00814CBC">
        <w:rPr>
          <w:rFonts w:ascii="Times New Roman" w:hAnsi="Times New Roman"/>
          <w:b/>
          <w:iCs/>
          <w:sz w:val="28"/>
          <w:szCs w:val="28"/>
        </w:rPr>
        <w:t>«Театр&amp;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14CBC">
        <w:rPr>
          <w:rFonts w:ascii="Times New Roman" w:hAnsi="Times New Roman"/>
          <w:b/>
          <w:iCs/>
          <w:sz w:val="28"/>
          <w:szCs w:val="28"/>
        </w:rPr>
        <w:t>библиотека:</w:t>
      </w:r>
      <w:r w:rsidRPr="00814CBC">
        <w:rPr>
          <w:rFonts w:ascii="Times New Roman" w:hAnsi="Times New Roman"/>
          <w:iCs/>
          <w:sz w:val="28"/>
          <w:szCs w:val="28"/>
        </w:rPr>
        <w:t xml:space="preserve"> </w:t>
      </w:r>
      <w:r w:rsidRPr="00814CBC">
        <w:rPr>
          <w:rFonts w:ascii="Times New Roman" w:hAnsi="Times New Roman"/>
          <w:b/>
          <w:sz w:val="28"/>
          <w:szCs w:val="28"/>
          <w:shd w:val="clear" w:color="auto" w:fill="FFFFFF"/>
        </w:rPr>
        <w:t>страницы</w:t>
      </w:r>
      <w:r w:rsidRPr="00814C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4CBC">
        <w:rPr>
          <w:rFonts w:ascii="Times New Roman" w:hAnsi="Times New Roman"/>
          <w:b/>
          <w:sz w:val="28"/>
          <w:szCs w:val="28"/>
          <w:shd w:val="clear" w:color="auto" w:fill="FFFFFF"/>
        </w:rPr>
        <w:t>театральной</w:t>
      </w:r>
      <w:r w:rsidRPr="00814C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4CBC">
        <w:rPr>
          <w:rFonts w:ascii="Times New Roman" w:hAnsi="Times New Roman"/>
          <w:b/>
          <w:sz w:val="28"/>
          <w:szCs w:val="28"/>
          <w:shd w:val="clear" w:color="auto" w:fill="FFFFFF"/>
        </w:rPr>
        <w:t>сцены»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BC">
        <w:rPr>
          <w:rFonts w:ascii="Times New Roman" w:hAnsi="Times New Roman"/>
          <w:sz w:val="28"/>
          <w:szCs w:val="28"/>
        </w:rPr>
        <w:t xml:space="preserve">Одним из наиболее динамичных аспектов </w:t>
      </w:r>
      <w:proofErr w:type="spellStart"/>
      <w:r w:rsidRPr="00814CBC">
        <w:rPr>
          <w:rFonts w:ascii="Times New Roman" w:hAnsi="Times New Roman"/>
          <w:sz w:val="28"/>
          <w:szCs w:val="28"/>
        </w:rPr>
        <w:t>библиодеятельности</w:t>
      </w:r>
      <w:proofErr w:type="spellEnd"/>
      <w:r w:rsidRPr="00814CBC">
        <w:rPr>
          <w:rFonts w:ascii="Times New Roman" w:hAnsi="Times New Roman"/>
          <w:sz w:val="28"/>
          <w:szCs w:val="28"/>
        </w:rPr>
        <w:t xml:space="preserve"> для продвижения бренда города, в том числе и в </w:t>
      </w:r>
      <w:proofErr w:type="spellStart"/>
      <w:r w:rsidRPr="00814CBC">
        <w:rPr>
          <w:rFonts w:ascii="Times New Roman" w:hAnsi="Times New Roman"/>
          <w:sz w:val="28"/>
          <w:szCs w:val="28"/>
        </w:rPr>
        <w:t>медиаформате</w:t>
      </w:r>
      <w:proofErr w:type="spellEnd"/>
      <w:r w:rsidRPr="00814CBC">
        <w:rPr>
          <w:rFonts w:ascii="Times New Roman" w:hAnsi="Times New Roman"/>
          <w:sz w:val="28"/>
          <w:szCs w:val="28"/>
        </w:rPr>
        <w:t xml:space="preserve">, является </w:t>
      </w:r>
      <w:r w:rsidRPr="00814CBC">
        <w:rPr>
          <w:rFonts w:ascii="Times New Roman" w:hAnsi="Times New Roman"/>
          <w:b/>
          <w:sz w:val="28"/>
          <w:szCs w:val="28"/>
        </w:rPr>
        <w:t>День города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 этом</w:t>
      </w:r>
      <w:proofErr w:type="gramEnd"/>
      <w:r>
        <w:rPr>
          <w:rFonts w:ascii="Times New Roman" w:hAnsi="Times New Roman"/>
          <w:sz w:val="28"/>
          <w:szCs w:val="28"/>
        </w:rPr>
        <w:t xml:space="preserve"> году </w:t>
      </w:r>
      <w:r w:rsidRPr="00814CBC">
        <w:rPr>
          <w:rFonts w:ascii="Times New Roman" w:hAnsi="Times New Roman"/>
          <w:sz w:val="28"/>
          <w:szCs w:val="28"/>
        </w:rPr>
        <w:t xml:space="preserve">библиотечная система презентовала новый </w:t>
      </w:r>
      <w:r w:rsidRPr="00814CBC">
        <w:rPr>
          <w:rFonts w:ascii="Times New Roman" w:hAnsi="Times New Roman"/>
          <w:b/>
          <w:sz w:val="28"/>
          <w:szCs w:val="28"/>
        </w:rPr>
        <w:t>онлайн-проект «Книжная история города В.»</w:t>
      </w:r>
      <w:r>
        <w:rPr>
          <w:rFonts w:ascii="Times New Roman" w:hAnsi="Times New Roman"/>
          <w:sz w:val="28"/>
          <w:szCs w:val="28"/>
        </w:rPr>
        <w:t>.</w:t>
      </w:r>
    </w:p>
    <w:p w:rsidR="00814CBC" w:rsidRP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CBC">
        <w:rPr>
          <w:rFonts w:ascii="Times New Roman" w:hAnsi="Times New Roman"/>
          <w:sz w:val="28"/>
          <w:szCs w:val="26"/>
        </w:rPr>
        <w:t xml:space="preserve">День Героев Отечества в центральной библиотеке ознаменовался </w:t>
      </w:r>
      <w:r w:rsidRPr="00814CBC">
        <w:rPr>
          <w:rFonts w:ascii="Times New Roman" w:hAnsi="Times New Roman"/>
          <w:b/>
          <w:sz w:val="28"/>
          <w:szCs w:val="26"/>
        </w:rPr>
        <w:t xml:space="preserve">онлайн-встречей с </w:t>
      </w:r>
      <w:proofErr w:type="spellStart"/>
      <w:r w:rsidRPr="00814CBC">
        <w:rPr>
          <w:rFonts w:ascii="Times New Roman" w:hAnsi="Times New Roman"/>
          <w:b/>
          <w:sz w:val="28"/>
          <w:szCs w:val="26"/>
        </w:rPr>
        <w:t>вольчанином</w:t>
      </w:r>
      <w:proofErr w:type="spellEnd"/>
      <w:r w:rsidRPr="00814CBC">
        <w:rPr>
          <w:rFonts w:ascii="Times New Roman" w:hAnsi="Times New Roman"/>
          <w:b/>
          <w:sz w:val="28"/>
          <w:szCs w:val="26"/>
        </w:rPr>
        <w:t xml:space="preserve">, </w:t>
      </w:r>
      <w:r w:rsidRPr="00814CBC">
        <w:rPr>
          <w:rFonts w:ascii="Times New Roman" w:hAnsi="Times New Roman"/>
          <w:b/>
          <w:sz w:val="28"/>
          <w:szCs w:val="28"/>
        </w:rPr>
        <w:t>Героем России летчиком-испытателем Сергеем Богданом</w:t>
      </w:r>
      <w:r w:rsidRPr="00814CBC">
        <w:rPr>
          <w:rFonts w:ascii="Times New Roman" w:hAnsi="Times New Roman"/>
          <w:sz w:val="28"/>
          <w:szCs w:val="28"/>
        </w:rPr>
        <w:t>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278E">
        <w:rPr>
          <w:rFonts w:ascii="Times New Roman" w:hAnsi="Times New Roman"/>
          <w:sz w:val="28"/>
          <w:szCs w:val="26"/>
        </w:rPr>
        <w:lastRenderedPageBreak/>
        <w:t>В</w:t>
      </w:r>
      <w:r>
        <w:rPr>
          <w:rFonts w:ascii="Times New Roman" w:hAnsi="Times New Roman"/>
          <w:sz w:val="28"/>
          <w:szCs w:val="26"/>
        </w:rPr>
        <w:t xml:space="preserve"> День многодетной семьи – </w:t>
      </w:r>
      <w:r w:rsidRPr="0061278E">
        <w:rPr>
          <w:rFonts w:ascii="Times New Roman" w:hAnsi="Times New Roman"/>
          <w:sz w:val="28"/>
          <w:szCs w:val="26"/>
        </w:rPr>
        <w:t xml:space="preserve">21 декабря, центральная детская библиотека запустила </w:t>
      </w:r>
      <w:r w:rsidRPr="0061278E">
        <w:rPr>
          <w:rFonts w:ascii="Times New Roman" w:hAnsi="Times New Roman"/>
          <w:b/>
          <w:sz w:val="28"/>
          <w:szCs w:val="26"/>
        </w:rPr>
        <w:t>онлайн-марафон семейного чтения «Книжные друзья семьи»</w:t>
      </w:r>
      <w:r w:rsidRPr="0061278E">
        <w:rPr>
          <w:rFonts w:ascii="Times New Roman" w:hAnsi="Times New Roman"/>
          <w:sz w:val="28"/>
          <w:szCs w:val="26"/>
        </w:rPr>
        <w:t>.</w:t>
      </w:r>
    </w:p>
    <w:p w:rsidR="00814CBC" w:rsidRDefault="00814CB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7416C">
        <w:rPr>
          <w:rFonts w:ascii="Times New Roman" w:hAnsi="Times New Roman"/>
          <w:sz w:val="28"/>
          <w:szCs w:val="28"/>
        </w:rPr>
        <w:t xml:space="preserve">В рамках </w:t>
      </w:r>
      <w:r w:rsidRPr="004E1BCC">
        <w:rPr>
          <w:rFonts w:ascii="Times New Roman" w:hAnsi="Times New Roman"/>
          <w:sz w:val="28"/>
          <w:szCs w:val="28"/>
          <w:u w:val="single"/>
        </w:rPr>
        <w:t xml:space="preserve">Года </w:t>
      </w:r>
      <w:r w:rsidRPr="004E1BCC">
        <w:rPr>
          <w:rFonts w:ascii="Times New Roman" w:hAnsi="Times New Roman"/>
          <w:bCs/>
          <w:sz w:val="28"/>
          <w:szCs w:val="28"/>
          <w:u w:val="single"/>
        </w:rPr>
        <w:t xml:space="preserve">науки и </w:t>
      </w:r>
      <w:proofErr w:type="gramStart"/>
      <w:r w:rsidRPr="004E1BCC">
        <w:rPr>
          <w:rFonts w:ascii="Times New Roman" w:hAnsi="Times New Roman"/>
          <w:bCs/>
          <w:sz w:val="28"/>
          <w:szCs w:val="28"/>
          <w:u w:val="single"/>
        </w:rPr>
        <w:t>технологий</w:t>
      </w:r>
      <w:r w:rsidRPr="0067416C">
        <w:rPr>
          <w:rFonts w:ascii="Times New Roman" w:hAnsi="Times New Roman"/>
          <w:bCs/>
          <w:sz w:val="28"/>
          <w:szCs w:val="28"/>
        </w:rPr>
        <w:t xml:space="preserve"> </w:t>
      </w:r>
      <w:r w:rsidRPr="0067416C">
        <w:rPr>
          <w:rFonts w:ascii="Times New Roman" w:hAnsi="Times New Roman"/>
          <w:sz w:val="28"/>
          <w:szCs w:val="28"/>
        </w:rPr>
        <w:t xml:space="preserve"> прошла</w:t>
      </w:r>
      <w:proofErr w:type="gramEnd"/>
      <w:r w:rsidRPr="0067416C">
        <w:rPr>
          <w:rFonts w:ascii="Times New Roman" w:hAnsi="Times New Roman"/>
          <w:sz w:val="28"/>
          <w:szCs w:val="28"/>
        </w:rPr>
        <w:t xml:space="preserve"> эстафета значимых </w:t>
      </w:r>
      <w:proofErr w:type="spellStart"/>
      <w:r w:rsidRPr="0067416C">
        <w:rPr>
          <w:rFonts w:ascii="Times New Roman" w:hAnsi="Times New Roman"/>
          <w:sz w:val="28"/>
          <w:szCs w:val="28"/>
        </w:rPr>
        <w:t>меро</w:t>
      </w:r>
      <w:r>
        <w:rPr>
          <w:rFonts w:ascii="Times New Roman" w:hAnsi="Times New Roman"/>
          <w:sz w:val="28"/>
          <w:szCs w:val="28"/>
        </w:rPr>
        <w:t>прияти</w:t>
      </w:r>
      <w:proofErr w:type="spellEnd"/>
      <w:r w:rsidRPr="0067416C">
        <w:rPr>
          <w:rFonts w:ascii="Times New Roman" w:hAnsi="Times New Roman"/>
          <w:sz w:val="28"/>
          <w:szCs w:val="28"/>
        </w:rPr>
        <w:t>.</w:t>
      </w:r>
      <w:r w:rsidRPr="00814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11-ю </w:t>
      </w:r>
      <w:proofErr w:type="gramStart"/>
      <w:r>
        <w:rPr>
          <w:rFonts w:ascii="Times New Roman" w:hAnsi="Times New Roman"/>
          <w:sz w:val="28"/>
          <w:szCs w:val="28"/>
        </w:rPr>
        <w:t xml:space="preserve">библиотеками </w:t>
      </w:r>
      <w:r w:rsidRPr="00016E40">
        <w:rPr>
          <w:rFonts w:ascii="Times New Roman" w:hAnsi="Times New Roman"/>
          <w:sz w:val="28"/>
          <w:szCs w:val="28"/>
        </w:rPr>
        <w:t xml:space="preserve"> реализован</w:t>
      </w:r>
      <w:proofErr w:type="gramEnd"/>
      <w:r w:rsidRPr="00016E40">
        <w:rPr>
          <w:rFonts w:ascii="Times New Roman" w:hAnsi="Times New Roman"/>
          <w:sz w:val="28"/>
          <w:szCs w:val="28"/>
        </w:rPr>
        <w:t xml:space="preserve"> </w:t>
      </w:r>
      <w:r w:rsidRPr="00016E40">
        <w:rPr>
          <w:rFonts w:ascii="Times New Roman" w:hAnsi="Times New Roman"/>
          <w:b/>
          <w:bCs/>
          <w:sz w:val="28"/>
          <w:szCs w:val="28"/>
        </w:rPr>
        <w:t>межбиблиотечный проект «Наука сквозь века»</w:t>
      </w:r>
      <w:r>
        <w:rPr>
          <w:rFonts w:ascii="Times New Roman" w:hAnsi="Times New Roman"/>
          <w:sz w:val="28"/>
          <w:szCs w:val="28"/>
        </w:rPr>
        <w:t>.</w:t>
      </w:r>
      <w:r w:rsidRPr="00814CBC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>Н</w:t>
      </w:r>
      <w:r w:rsidRPr="00016E40">
        <w:rPr>
          <w:rFonts w:ascii="Times New Roman" w:hAnsi="Times New Roman"/>
          <w:bCs/>
          <w:sz w:val="28"/>
          <w:szCs w:val="26"/>
        </w:rPr>
        <w:t>аучно-познавательный историко-краеведческий</w:t>
      </w:r>
      <w:r w:rsidRPr="00016E40">
        <w:rPr>
          <w:rFonts w:ascii="Times New Roman" w:hAnsi="Times New Roman"/>
          <w:b/>
          <w:sz w:val="28"/>
          <w:szCs w:val="26"/>
        </w:rPr>
        <w:t xml:space="preserve"> марафон-проект «Жизнь как наука. Наука как жизнь»</w:t>
      </w:r>
      <w:r>
        <w:rPr>
          <w:rFonts w:ascii="Times New Roman" w:hAnsi="Times New Roman"/>
          <w:b/>
          <w:sz w:val="28"/>
          <w:szCs w:val="26"/>
        </w:rPr>
        <w:t xml:space="preserve"> п</w:t>
      </w:r>
      <w:r w:rsidRPr="00016E40">
        <w:rPr>
          <w:rFonts w:ascii="Times New Roman" w:hAnsi="Times New Roman"/>
          <w:bCs/>
          <w:sz w:val="28"/>
          <w:szCs w:val="26"/>
        </w:rPr>
        <w:t>ознакомил жителей города с</w:t>
      </w:r>
      <w:r>
        <w:rPr>
          <w:rFonts w:ascii="Times New Roman" w:hAnsi="Times New Roman"/>
          <w:bCs/>
          <w:sz w:val="28"/>
          <w:szCs w:val="26"/>
        </w:rPr>
        <w:t xml:space="preserve"> деятельностью известных во всем мире ученых-уроженцев Вольска.</w:t>
      </w:r>
      <w:r w:rsidR="00B2790C" w:rsidRPr="00B2790C">
        <w:rPr>
          <w:rFonts w:ascii="Times New Roman" w:hAnsi="Times New Roman"/>
          <w:bCs/>
          <w:sz w:val="28"/>
          <w:szCs w:val="26"/>
        </w:rPr>
        <w:t xml:space="preserve"> </w:t>
      </w:r>
      <w:r w:rsidR="00B2790C">
        <w:rPr>
          <w:rFonts w:ascii="Times New Roman" w:hAnsi="Times New Roman"/>
          <w:bCs/>
          <w:sz w:val="28"/>
          <w:szCs w:val="26"/>
        </w:rPr>
        <w:t>Ц</w:t>
      </w:r>
      <w:r w:rsidR="00B2790C" w:rsidRPr="00016E40">
        <w:rPr>
          <w:rFonts w:ascii="Times New Roman" w:hAnsi="Times New Roman"/>
          <w:bCs/>
          <w:sz w:val="28"/>
          <w:szCs w:val="26"/>
        </w:rPr>
        <w:t xml:space="preserve">икл мероприятий </w:t>
      </w:r>
      <w:r w:rsidR="00B2790C" w:rsidRPr="00016E40">
        <w:rPr>
          <w:rFonts w:ascii="Times New Roman" w:hAnsi="Times New Roman"/>
          <w:b/>
          <w:sz w:val="28"/>
          <w:szCs w:val="26"/>
        </w:rPr>
        <w:t>«Под грифом «Секретно»</w:t>
      </w:r>
      <w:r w:rsidR="00B2790C">
        <w:rPr>
          <w:rFonts w:ascii="Times New Roman" w:hAnsi="Times New Roman"/>
          <w:bCs/>
          <w:sz w:val="28"/>
          <w:szCs w:val="26"/>
        </w:rPr>
        <w:t xml:space="preserve"> был посвящен оборонной деятельности конструктора </w:t>
      </w:r>
      <w:proofErr w:type="spellStart"/>
      <w:r w:rsidR="00B2790C">
        <w:rPr>
          <w:rFonts w:ascii="Times New Roman" w:hAnsi="Times New Roman"/>
          <w:bCs/>
          <w:sz w:val="28"/>
          <w:szCs w:val="26"/>
        </w:rPr>
        <w:t>П.Д.Грушина</w:t>
      </w:r>
      <w:proofErr w:type="spellEnd"/>
      <w:r w:rsidR="00B2790C">
        <w:rPr>
          <w:rFonts w:ascii="Times New Roman" w:hAnsi="Times New Roman"/>
          <w:bCs/>
          <w:sz w:val="28"/>
          <w:szCs w:val="26"/>
        </w:rPr>
        <w:t xml:space="preserve">.  </w:t>
      </w:r>
      <w:r w:rsidR="00B2790C" w:rsidRPr="00B2790C">
        <w:rPr>
          <w:rFonts w:ascii="Times New Roman" w:hAnsi="Times New Roman"/>
          <w:b/>
          <w:bCs/>
          <w:sz w:val="28"/>
          <w:szCs w:val="26"/>
        </w:rPr>
        <w:t xml:space="preserve">Онлайн- </w:t>
      </w:r>
      <w:proofErr w:type="spellStart"/>
      <w:r w:rsidR="00B2790C">
        <w:rPr>
          <w:rFonts w:ascii="Times New Roman" w:hAnsi="Times New Roman"/>
          <w:bCs/>
          <w:sz w:val="28"/>
          <w:szCs w:val="26"/>
        </w:rPr>
        <w:t>м</w:t>
      </w:r>
      <w:r w:rsidR="00B2790C">
        <w:rPr>
          <w:rFonts w:ascii="Times New Roman" w:hAnsi="Times New Roman"/>
          <w:b/>
          <w:bCs/>
          <w:sz w:val="28"/>
          <w:szCs w:val="28"/>
        </w:rPr>
        <w:t>едиапроект</w:t>
      </w:r>
      <w:proofErr w:type="spellEnd"/>
      <w:r w:rsidR="00B2790C" w:rsidRPr="00016E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790C" w:rsidRPr="00016E40">
        <w:rPr>
          <w:rFonts w:ascii="Times New Roman" w:hAnsi="Times New Roman"/>
          <w:b/>
          <w:bCs/>
          <w:sz w:val="28"/>
          <w:szCs w:val="26"/>
        </w:rPr>
        <w:t xml:space="preserve">«Мы откроем для детей яркий мир </w:t>
      </w:r>
      <w:proofErr w:type="gramStart"/>
      <w:r w:rsidR="00B2790C" w:rsidRPr="00016E40">
        <w:rPr>
          <w:rFonts w:ascii="Times New Roman" w:hAnsi="Times New Roman"/>
          <w:b/>
          <w:bCs/>
          <w:sz w:val="28"/>
          <w:szCs w:val="26"/>
        </w:rPr>
        <w:t>науки»</w:t>
      </w:r>
      <w:r w:rsidR="00B2790C">
        <w:rPr>
          <w:rFonts w:ascii="Times New Roman" w:hAnsi="Times New Roman"/>
          <w:sz w:val="28"/>
          <w:szCs w:val="26"/>
        </w:rPr>
        <w:t xml:space="preserve">  завоевал</w:t>
      </w:r>
      <w:proofErr w:type="gramEnd"/>
      <w:r w:rsidR="00B2790C" w:rsidRPr="00016E40">
        <w:rPr>
          <w:rFonts w:ascii="Times New Roman" w:hAnsi="Times New Roman"/>
          <w:sz w:val="28"/>
          <w:szCs w:val="26"/>
        </w:rPr>
        <w:t xml:space="preserve"> популярность у удаленных пользователей.</w:t>
      </w:r>
    </w:p>
    <w:p w:rsidR="00B2790C" w:rsidRDefault="00B2790C" w:rsidP="00814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E6F48">
        <w:rPr>
          <w:rFonts w:ascii="Times New Roman" w:hAnsi="Times New Roman"/>
          <w:sz w:val="28"/>
          <w:szCs w:val="28"/>
        </w:rPr>
        <w:t xml:space="preserve">о Всероссийской акции </w:t>
      </w:r>
      <w:r w:rsidRPr="00AE6F48">
        <w:rPr>
          <w:rFonts w:ascii="Times New Roman" w:hAnsi="Times New Roman"/>
          <w:b/>
          <w:bCs/>
          <w:sz w:val="28"/>
          <w:szCs w:val="28"/>
        </w:rPr>
        <w:t>«Библионочь-</w:t>
      </w:r>
      <w:proofErr w:type="gramStart"/>
      <w:r w:rsidRPr="00AE6F48">
        <w:rPr>
          <w:rFonts w:ascii="Times New Roman" w:hAnsi="Times New Roman"/>
          <w:b/>
          <w:bCs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6F4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E6F48">
        <w:rPr>
          <w:rFonts w:ascii="Times New Roman" w:hAnsi="Times New Roman"/>
          <w:sz w:val="28"/>
          <w:szCs w:val="28"/>
        </w:rPr>
        <w:t>впервые</w:t>
      </w:r>
      <w:r>
        <w:rPr>
          <w:rFonts w:ascii="Times New Roman" w:hAnsi="Times New Roman"/>
          <w:sz w:val="28"/>
          <w:szCs w:val="28"/>
        </w:rPr>
        <w:t xml:space="preserve"> участвовало </w:t>
      </w:r>
      <w:r w:rsidRPr="007D0E75">
        <w:rPr>
          <w:rFonts w:ascii="Times New Roman" w:hAnsi="Times New Roman"/>
          <w:sz w:val="28"/>
          <w:szCs w:val="28"/>
        </w:rPr>
        <w:t xml:space="preserve"> 17 библиотек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7D0E75">
        <w:rPr>
          <w:rFonts w:ascii="Times New Roman" w:hAnsi="Times New Roman"/>
          <w:sz w:val="28"/>
          <w:szCs w:val="28"/>
        </w:rPr>
        <w:t xml:space="preserve">с охватом </w:t>
      </w:r>
      <w:r>
        <w:rPr>
          <w:rFonts w:ascii="Times New Roman" w:hAnsi="Times New Roman"/>
          <w:sz w:val="28"/>
          <w:szCs w:val="28"/>
        </w:rPr>
        <w:t>575 человек (с учетом санитарно-эпидемиологических ограничений)</w:t>
      </w:r>
      <w:r w:rsidRPr="00AE6F48">
        <w:rPr>
          <w:rFonts w:ascii="Times New Roman" w:hAnsi="Times New Roman"/>
          <w:sz w:val="28"/>
          <w:szCs w:val="28"/>
        </w:rPr>
        <w:t>.</w:t>
      </w:r>
    </w:p>
    <w:p w:rsidR="00B2790C" w:rsidRPr="00164CA4" w:rsidRDefault="00B2790C" w:rsidP="00B2790C">
      <w:pPr>
        <w:pStyle w:val="14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164CA4">
        <w:rPr>
          <w:sz w:val="28"/>
          <w:szCs w:val="28"/>
        </w:rPr>
        <w:t xml:space="preserve">В 2021 году с учетом реализации второго этапа проекта «Вольск – купеческий город </w:t>
      </w:r>
      <w:r w:rsidRPr="00164CA4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 з</w:t>
      </w:r>
      <w:r w:rsidRPr="00164CA4">
        <w:rPr>
          <w:sz w:val="28"/>
          <w:szCs w:val="28"/>
        </w:rPr>
        <w:t>аключающегося в разработке смыслового наполнения реконструированной ул. Революционной, Централ</w:t>
      </w:r>
      <w:r>
        <w:rPr>
          <w:sz w:val="28"/>
          <w:szCs w:val="28"/>
        </w:rPr>
        <w:t xml:space="preserve">ьная библиотека </w:t>
      </w:r>
      <w:r w:rsidR="00D41B54">
        <w:rPr>
          <w:sz w:val="28"/>
          <w:szCs w:val="28"/>
        </w:rPr>
        <w:t xml:space="preserve">увеличила активность </w:t>
      </w:r>
      <w:proofErr w:type="gramStart"/>
      <w:r w:rsidR="00D41B54">
        <w:rPr>
          <w:sz w:val="28"/>
          <w:szCs w:val="28"/>
        </w:rPr>
        <w:t xml:space="preserve">работы </w:t>
      </w:r>
      <w:r w:rsidRPr="00164CA4">
        <w:rPr>
          <w:sz w:val="28"/>
          <w:szCs w:val="28"/>
        </w:rPr>
        <w:t xml:space="preserve"> с</w:t>
      </w:r>
      <w:proofErr w:type="gramEnd"/>
      <w:r w:rsidRPr="00164CA4">
        <w:rPr>
          <w:sz w:val="28"/>
          <w:szCs w:val="28"/>
        </w:rPr>
        <w:t xml:space="preserve"> фондом редких книг. Это отражается в увеличении количества </w:t>
      </w:r>
      <w:r w:rsidR="00D41B54">
        <w:rPr>
          <w:sz w:val="28"/>
          <w:szCs w:val="28"/>
        </w:rPr>
        <w:t xml:space="preserve">оцифрованных изданий </w:t>
      </w:r>
      <w:proofErr w:type="gramStart"/>
      <w:r w:rsidR="00D41B54">
        <w:rPr>
          <w:sz w:val="28"/>
          <w:szCs w:val="28"/>
        </w:rPr>
        <w:t xml:space="preserve">и </w:t>
      </w:r>
      <w:r w:rsidRPr="00164CA4">
        <w:rPr>
          <w:sz w:val="28"/>
          <w:szCs w:val="28"/>
        </w:rPr>
        <w:t xml:space="preserve"> проведенных</w:t>
      </w:r>
      <w:proofErr w:type="gramEnd"/>
      <w:r w:rsidRPr="00164CA4">
        <w:rPr>
          <w:sz w:val="28"/>
          <w:szCs w:val="28"/>
        </w:rPr>
        <w:t xml:space="preserve"> экскурсий по Музею редкой книги, организации зоны купеческого </w:t>
      </w:r>
      <w:proofErr w:type="spellStart"/>
      <w:r w:rsidRPr="00164CA4">
        <w:rPr>
          <w:sz w:val="28"/>
          <w:szCs w:val="28"/>
        </w:rPr>
        <w:t>буккроссинга</w:t>
      </w:r>
      <w:proofErr w:type="spellEnd"/>
      <w:r w:rsidRPr="00164CA4">
        <w:rPr>
          <w:sz w:val="28"/>
          <w:szCs w:val="28"/>
        </w:rPr>
        <w:t xml:space="preserve">, а также в запуске и активной реализации совместного </w:t>
      </w:r>
      <w:r w:rsidRPr="00164CA4">
        <w:rPr>
          <w:b/>
          <w:sz w:val="28"/>
          <w:szCs w:val="28"/>
        </w:rPr>
        <w:t>проекта МУК «ЦБС» и МУ «ИЦ «</w:t>
      </w:r>
      <w:proofErr w:type="spellStart"/>
      <w:r w:rsidRPr="00164CA4">
        <w:rPr>
          <w:b/>
          <w:sz w:val="28"/>
          <w:szCs w:val="28"/>
        </w:rPr>
        <w:t>Вольская</w:t>
      </w:r>
      <w:proofErr w:type="spellEnd"/>
      <w:r w:rsidRPr="00164CA4">
        <w:rPr>
          <w:b/>
          <w:sz w:val="28"/>
          <w:szCs w:val="28"/>
        </w:rPr>
        <w:t xml:space="preserve"> жизнь» «Книжные сокровища раскрывают страницы»</w:t>
      </w:r>
      <w:r w:rsidRPr="00164CA4">
        <w:rPr>
          <w:sz w:val="28"/>
          <w:szCs w:val="28"/>
        </w:rPr>
        <w:t>. Трансляция видео и фотоматериалов о коллекции книжных фолиантов фонда на сайтах МУК «ЦБС» и сетевого издания «</w:t>
      </w:r>
      <w:proofErr w:type="spellStart"/>
      <w:r w:rsidRPr="00164CA4">
        <w:rPr>
          <w:sz w:val="28"/>
          <w:szCs w:val="28"/>
        </w:rPr>
        <w:t>Вольская</w:t>
      </w:r>
      <w:proofErr w:type="spellEnd"/>
      <w:r w:rsidRPr="00164CA4">
        <w:rPr>
          <w:sz w:val="28"/>
          <w:szCs w:val="28"/>
        </w:rPr>
        <w:t xml:space="preserve"> жизнь», а также в социальных сетях и печатной версии газеты способствует увеличению количества удаленных пользователей и посетителей Музея редкой книги.</w:t>
      </w:r>
    </w:p>
    <w:p w:rsidR="00B2790C" w:rsidRDefault="00B2790C" w:rsidP="00B279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CA4">
        <w:rPr>
          <w:rFonts w:ascii="Times New Roman" w:hAnsi="Times New Roman"/>
          <w:sz w:val="28"/>
          <w:szCs w:val="26"/>
        </w:rPr>
        <w:t xml:space="preserve">В </w:t>
      </w:r>
      <w:proofErr w:type="spellStart"/>
      <w:r w:rsidRPr="00164CA4">
        <w:rPr>
          <w:rFonts w:ascii="Times New Roman" w:hAnsi="Times New Roman"/>
          <w:sz w:val="28"/>
          <w:szCs w:val="26"/>
        </w:rPr>
        <w:t>медиапространстве</w:t>
      </w:r>
      <w:proofErr w:type="spellEnd"/>
      <w:r w:rsidRPr="00164CA4">
        <w:rPr>
          <w:rFonts w:ascii="Times New Roman" w:hAnsi="Times New Roman"/>
          <w:sz w:val="28"/>
          <w:szCs w:val="26"/>
        </w:rPr>
        <w:t xml:space="preserve"> у</w:t>
      </w:r>
      <w:r w:rsidR="00767EA1">
        <w:rPr>
          <w:rFonts w:ascii="Times New Roman" w:hAnsi="Times New Roman"/>
          <w:sz w:val="28"/>
          <w:szCs w:val="28"/>
        </w:rPr>
        <w:t>спешно реализуются</w:t>
      </w:r>
      <w:r w:rsidRPr="00164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B54">
        <w:rPr>
          <w:rFonts w:ascii="Times New Roman" w:hAnsi="Times New Roman"/>
          <w:b/>
          <w:sz w:val="28"/>
          <w:szCs w:val="28"/>
        </w:rPr>
        <w:t>медиапроекты</w:t>
      </w:r>
      <w:proofErr w:type="spellEnd"/>
      <w:r w:rsidRPr="00D41B54">
        <w:rPr>
          <w:rFonts w:ascii="Times New Roman" w:hAnsi="Times New Roman"/>
          <w:b/>
          <w:sz w:val="28"/>
          <w:szCs w:val="28"/>
        </w:rPr>
        <w:t xml:space="preserve"> «Домашняя библиотека в зарисовках», </w:t>
      </w:r>
      <w:proofErr w:type="spellStart"/>
      <w:r w:rsidRPr="00D41B54">
        <w:rPr>
          <w:rFonts w:ascii="Times New Roman" w:hAnsi="Times New Roman"/>
          <w:b/>
          <w:sz w:val="28"/>
          <w:szCs w:val="28"/>
        </w:rPr>
        <w:t>библио</w:t>
      </w:r>
      <w:proofErr w:type="spellEnd"/>
      <w:r w:rsidRPr="00D41B54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D41B54">
        <w:rPr>
          <w:rFonts w:ascii="Times New Roman" w:hAnsi="Times New Roman"/>
          <w:b/>
          <w:sz w:val="28"/>
          <w:szCs w:val="28"/>
        </w:rPr>
        <w:t>косплей</w:t>
      </w:r>
      <w:proofErr w:type="spellEnd"/>
      <w:r w:rsidRPr="00D41B54">
        <w:rPr>
          <w:rFonts w:ascii="Times New Roman" w:hAnsi="Times New Roman"/>
          <w:b/>
          <w:sz w:val="28"/>
          <w:szCs w:val="28"/>
        </w:rPr>
        <w:t xml:space="preserve"> «С книгой лучше», «Гастрономический </w:t>
      </w:r>
      <w:proofErr w:type="spellStart"/>
      <w:r w:rsidRPr="00D41B54">
        <w:rPr>
          <w:rFonts w:ascii="Times New Roman" w:hAnsi="Times New Roman"/>
          <w:b/>
          <w:sz w:val="28"/>
          <w:szCs w:val="28"/>
        </w:rPr>
        <w:t>книготур</w:t>
      </w:r>
      <w:proofErr w:type="spellEnd"/>
      <w:r w:rsidRPr="00D41B54">
        <w:rPr>
          <w:rFonts w:ascii="Times New Roman" w:hAnsi="Times New Roman"/>
          <w:b/>
          <w:sz w:val="28"/>
          <w:szCs w:val="28"/>
        </w:rPr>
        <w:t>»</w:t>
      </w:r>
      <w:r w:rsidRPr="00164CA4">
        <w:rPr>
          <w:rFonts w:ascii="Times New Roman" w:hAnsi="Times New Roman"/>
          <w:sz w:val="28"/>
          <w:szCs w:val="28"/>
        </w:rPr>
        <w:t>,</w:t>
      </w:r>
      <w:r w:rsidR="00D41B54">
        <w:rPr>
          <w:rFonts w:ascii="Times New Roman" w:hAnsi="Times New Roman"/>
          <w:sz w:val="28"/>
          <w:szCs w:val="28"/>
        </w:rPr>
        <w:t xml:space="preserve"> общее </w:t>
      </w:r>
      <w:proofErr w:type="gramStart"/>
      <w:r w:rsidR="00D41B54">
        <w:rPr>
          <w:rFonts w:ascii="Times New Roman" w:hAnsi="Times New Roman"/>
          <w:sz w:val="28"/>
          <w:szCs w:val="28"/>
        </w:rPr>
        <w:t xml:space="preserve">число </w:t>
      </w:r>
      <w:r w:rsidRPr="00164CA4">
        <w:rPr>
          <w:rFonts w:ascii="Times New Roman" w:hAnsi="Times New Roman"/>
          <w:sz w:val="28"/>
          <w:szCs w:val="28"/>
        </w:rPr>
        <w:t xml:space="preserve"> выпусков</w:t>
      </w:r>
      <w:proofErr w:type="gramEnd"/>
      <w:r w:rsidRPr="00164CA4">
        <w:rPr>
          <w:rFonts w:ascii="Times New Roman" w:hAnsi="Times New Roman"/>
          <w:sz w:val="28"/>
          <w:szCs w:val="28"/>
        </w:rPr>
        <w:t xml:space="preserve"> которых в 2021 году составило </w:t>
      </w:r>
      <w:r w:rsidRPr="00D41B54">
        <w:rPr>
          <w:rFonts w:ascii="Times New Roman" w:hAnsi="Times New Roman"/>
          <w:b/>
          <w:sz w:val="28"/>
          <w:szCs w:val="28"/>
        </w:rPr>
        <w:t>78.</w:t>
      </w:r>
    </w:p>
    <w:p w:rsidR="00D41B54" w:rsidRDefault="00D41B54" w:rsidP="00D41B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0F027F">
        <w:rPr>
          <w:rFonts w:ascii="Times New Roman" w:hAnsi="Times New Roman"/>
          <w:sz w:val="28"/>
          <w:szCs w:val="26"/>
        </w:rPr>
        <w:t xml:space="preserve">Всего за отчетный период было </w:t>
      </w:r>
      <w:r w:rsidRPr="009C5BEC">
        <w:rPr>
          <w:rFonts w:ascii="Times New Roman" w:hAnsi="Times New Roman"/>
          <w:sz w:val="28"/>
          <w:szCs w:val="26"/>
        </w:rPr>
        <w:t xml:space="preserve">проведено </w:t>
      </w:r>
      <w:r w:rsidRPr="00D41B54">
        <w:rPr>
          <w:rFonts w:ascii="Times New Roman" w:hAnsi="Times New Roman"/>
          <w:b/>
          <w:sz w:val="28"/>
          <w:szCs w:val="28"/>
        </w:rPr>
        <w:t>1532</w:t>
      </w:r>
      <w:r w:rsidRPr="00D41B54">
        <w:rPr>
          <w:rFonts w:ascii="Times New Roman" w:hAnsi="Times New Roman"/>
          <w:b/>
          <w:sz w:val="28"/>
          <w:szCs w:val="26"/>
        </w:rPr>
        <w:t xml:space="preserve"> офлайн мероприятия, охват составил </w:t>
      </w:r>
      <w:r w:rsidRPr="00D41B54">
        <w:rPr>
          <w:rFonts w:ascii="Times New Roman" w:hAnsi="Times New Roman"/>
          <w:b/>
          <w:sz w:val="28"/>
          <w:szCs w:val="28"/>
        </w:rPr>
        <w:t xml:space="preserve">26 100 </w:t>
      </w:r>
      <w:r w:rsidRPr="00D41B54">
        <w:rPr>
          <w:rFonts w:ascii="Times New Roman" w:hAnsi="Times New Roman"/>
          <w:b/>
          <w:sz w:val="28"/>
          <w:szCs w:val="26"/>
        </w:rPr>
        <w:t xml:space="preserve">человек. Количество </w:t>
      </w:r>
      <w:proofErr w:type="spellStart"/>
      <w:r w:rsidRPr="00D41B54">
        <w:rPr>
          <w:rFonts w:ascii="Times New Roman" w:hAnsi="Times New Roman"/>
          <w:b/>
          <w:sz w:val="28"/>
          <w:szCs w:val="26"/>
        </w:rPr>
        <w:t>on-line</w:t>
      </w:r>
      <w:proofErr w:type="spellEnd"/>
      <w:r w:rsidRPr="00D41B54">
        <w:rPr>
          <w:rFonts w:ascii="Times New Roman" w:hAnsi="Times New Roman"/>
          <w:b/>
          <w:sz w:val="28"/>
          <w:szCs w:val="26"/>
        </w:rPr>
        <w:t xml:space="preserve"> мероприятий (на сайте, в </w:t>
      </w:r>
      <w:proofErr w:type="spellStart"/>
      <w:r w:rsidRPr="00D41B54">
        <w:rPr>
          <w:rFonts w:ascii="Times New Roman" w:hAnsi="Times New Roman"/>
          <w:b/>
          <w:sz w:val="28"/>
          <w:szCs w:val="26"/>
        </w:rPr>
        <w:t>соцсетях</w:t>
      </w:r>
      <w:proofErr w:type="spellEnd"/>
      <w:r w:rsidRPr="00D41B54">
        <w:rPr>
          <w:rFonts w:ascii="Times New Roman" w:hAnsi="Times New Roman"/>
          <w:b/>
          <w:sz w:val="28"/>
          <w:szCs w:val="26"/>
        </w:rPr>
        <w:t xml:space="preserve">) – 825, количество просмотров </w:t>
      </w:r>
      <w:proofErr w:type="spellStart"/>
      <w:r w:rsidRPr="00D41B54">
        <w:rPr>
          <w:rFonts w:ascii="Times New Roman" w:hAnsi="Times New Roman"/>
          <w:b/>
          <w:sz w:val="28"/>
          <w:szCs w:val="26"/>
        </w:rPr>
        <w:t>on-line</w:t>
      </w:r>
      <w:proofErr w:type="spellEnd"/>
      <w:r w:rsidRPr="00D41B54">
        <w:rPr>
          <w:rFonts w:ascii="Times New Roman" w:hAnsi="Times New Roman"/>
          <w:b/>
          <w:sz w:val="28"/>
          <w:szCs w:val="26"/>
        </w:rPr>
        <w:t xml:space="preserve"> мероприятий (в социальных сетях) – свыше 400</w:t>
      </w:r>
      <w:r w:rsidR="00E328D4">
        <w:rPr>
          <w:rFonts w:ascii="Times New Roman" w:hAnsi="Times New Roman"/>
          <w:b/>
          <w:sz w:val="28"/>
          <w:szCs w:val="26"/>
        </w:rPr>
        <w:t> </w:t>
      </w:r>
      <w:r w:rsidRPr="00D41B54">
        <w:rPr>
          <w:rFonts w:ascii="Times New Roman" w:hAnsi="Times New Roman"/>
          <w:b/>
          <w:sz w:val="28"/>
          <w:szCs w:val="26"/>
        </w:rPr>
        <w:t>000.</w:t>
      </w:r>
    </w:p>
    <w:p w:rsidR="00E328D4" w:rsidRPr="002C0672" w:rsidRDefault="00E328D4" w:rsidP="00E32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2C0672">
        <w:rPr>
          <w:rFonts w:ascii="Times New Roman" w:hAnsi="Times New Roman"/>
          <w:sz w:val="28"/>
          <w:szCs w:val="26"/>
        </w:rPr>
        <w:t xml:space="preserve">. В 2021 году </w:t>
      </w:r>
      <w:proofErr w:type="spellStart"/>
      <w:r w:rsidRPr="002C0672">
        <w:rPr>
          <w:rFonts w:ascii="Times New Roman" w:hAnsi="Times New Roman"/>
          <w:sz w:val="28"/>
          <w:szCs w:val="26"/>
        </w:rPr>
        <w:t>вольские</w:t>
      </w:r>
      <w:proofErr w:type="spellEnd"/>
      <w:r w:rsidRPr="002C0672">
        <w:rPr>
          <w:rFonts w:ascii="Times New Roman" w:hAnsi="Times New Roman"/>
          <w:sz w:val="28"/>
          <w:szCs w:val="26"/>
        </w:rPr>
        <w:t xml:space="preserve"> библиотекари приняли участие в 12 </w:t>
      </w:r>
      <w:proofErr w:type="spellStart"/>
      <w:r w:rsidRPr="002C0672">
        <w:rPr>
          <w:rFonts w:ascii="Times New Roman" w:hAnsi="Times New Roman"/>
          <w:sz w:val="28"/>
          <w:szCs w:val="26"/>
        </w:rPr>
        <w:t>вебинарах</w:t>
      </w:r>
      <w:proofErr w:type="spellEnd"/>
      <w:r w:rsidRPr="002C0672">
        <w:rPr>
          <w:rFonts w:ascii="Times New Roman" w:hAnsi="Times New Roman"/>
          <w:sz w:val="28"/>
          <w:szCs w:val="26"/>
        </w:rPr>
        <w:t>, организованных областной научной библиотекой и Саратовской областной библиотекой для детей и юношества им. А. С. Пушкина</w:t>
      </w:r>
      <w:r>
        <w:rPr>
          <w:rFonts w:ascii="Times New Roman" w:hAnsi="Times New Roman"/>
          <w:sz w:val="28"/>
          <w:szCs w:val="26"/>
        </w:rPr>
        <w:t>.</w:t>
      </w:r>
    </w:p>
    <w:p w:rsidR="00E328D4" w:rsidRPr="002C0672" w:rsidRDefault="00E328D4" w:rsidP="00E32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672">
        <w:rPr>
          <w:rFonts w:ascii="Times New Roman" w:hAnsi="Times New Roman"/>
          <w:sz w:val="28"/>
          <w:szCs w:val="28"/>
        </w:rPr>
        <w:t xml:space="preserve">3 сотрудника МУК «ЦБС» прошли обучение </w:t>
      </w:r>
      <w:r w:rsidRPr="002C0672">
        <w:rPr>
          <w:rFonts w:ascii="Times" w:hAnsi="Times" w:cs="Times"/>
          <w:sz w:val="28"/>
          <w:szCs w:val="28"/>
          <w:shd w:val="clear" w:color="auto" w:fill="FFFFFF"/>
        </w:rPr>
        <w:t>в рамках Федерального проекта «Творческие люди» Национального проекта «Культура» с получением сертификатов.</w:t>
      </w:r>
    </w:p>
    <w:p w:rsidR="00E328D4" w:rsidRDefault="00E328D4" w:rsidP="00E32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2C0672">
        <w:rPr>
          <w:rFonts w:ascii="Times New Roman" w:hAnsi="Times New Roman"/>
          <w:sz w:val="28"/>
          <w:szCs w:val="26"/>
        </w:rPr>
        <w:t xml:space="preserve">Ведущий методист МБО Зеленкова И.А. приняла заочное участие в </w:t>
      </w:r>
      <w:r w:rsidRPr="002C0672">
        <w:rPr>
          <w:rFonts w:ascii="Times New Roman" w:hAnsi="Times New Roman"/>
          <w:b/>
          <w:sz w:val="28"/>
          <w:szCs w:val="26"/>
        </w:rPr>
        <w:t>VII Международной научно-практической конференции «Искусство и власть»</w:t>
      </w:r>
      <w:r w:rsidRPr="002C0672">
        <w:rPr>
          <w:rFonts w:ascii="Times New Roman" w:hAnsi="Times New Roman"/>
          <w:sz w:val="28"/>
          <w:szCs w:val="26"/>
        </w:rPr>
        <w:t xml:space="preserve">, организованной при поддержке Министерства культуры РФ, </w:t>
      </w:r>
      <w:r w:rsidRPr="002C0672">
        <w:rPr>
          <w:rFonts w:ascii="Times New Roman" w:hAnsi="Times New Roman"/>
          <w:sz w:val="28"/>
          <w:szCs w:val="26"/>
        </w:rPr>
        <w:lastRenderedPageBreak/>
        <w:t xml:space="preserve">Правительства Саратовской области и министерства культуры на базе Поволжского отделения Российской академии художеств и </w:t>
      </w:r>
      <w:proofErr w:type="spellStart"/>
      <w:r w:rsidRPr="002C0672">
        <w:rPr>
          <w:rFonts w:ascii="Times New Roman" w:hAnsi="Times New Roman"/>
          <w:sz w:val="28"/>
          <w:szCs w:val="26"/>
        </w:rPr>
        <w:t>Cаратовского</w:t>
      </w:r>
      <w:proofErr w:type="spellEnd"/>
      <w:r w:rsidRPr="002C0672">
        <w:rPr>
          <w:rFonts w:ascii="Times New Roman" w:hAnsi="Times New Roman"/>
          <w:sz w:val="28"/>
          <w:szCs w:val="26"/>
        </w:rPr>
        <w:t xml:space="preserve"> государственного художественного м</w:t>
      </w:r>
      <w:r w:rsidR="00665CE1">
        <w:rPr>
          <w:rFonts w:ascii="Times New Roman" w:hAnsi="Times New Roman"/>
          <w:sz w:val="28"/>
          <w:szCs w:val="26"/>
        </w:rPr>
        <w:t>узея имени А.Н. Радищева. Доклад</w:t>
      </w:r>
      <w:proofErr w:type="gramStart"/>
      <w:r w:rsidR="00665CE1">
        <w:rPr>
          <w:rFonts w:ascii="Times New Roman" w:hAnsi="Times New Roman"/>
          <w:sz w:val="28"/>
          <w:szCs w:val="26"/>
        </w:rPr>
        <w:t xml:space="preserve">  </w:t>
      </w:r>
      <w:r w:rsidRPr="002C0672">
        <w:rPr>
          <w:rFonts w:ascii="Times New Roman" w:hAnsi="Times New Roman"/>
          <w:sz w:val="28"/>
          <w:szCs w:val="26"/>
        </w:rPr>
        <w:t xml:space="preserve"> </w:t>
      </w:r>
      <w:r w:rsidR="00665CE1" w:rsidRPr="002C0672">
        <w:rPr>
          <w:rFonts w:ascii="Times New Roman" w:hAnsi="Times New Roman"/>
          <w:b/>
          <w:sz w:val="28"/>
          <w:szCs w:val="26"/>
        </w:rPr>
        <w:t>«</w:t>
      </w:r>
      <w:proofErr w:type="gramEnd"/>
      <w:r w:rsidR="00665CE1" w:rsidRPr="002C0672">
        <w:rPr>
          <w:rFonts w:ascii="Times New Roman" w:hAnsi="Times New Roman"/>
          <w:b/>
          <w:sz w:val="28"/>
          <w:szCs w:val="26"/>
        </w:rPr>
        <w:t>Центральная библиотека Вольска как ресурсная площадка культурной трансформации города»</w:t>
      </w:r>
      <w:r w:rsidR="00665CE1" w:rsidRPr="002C0672">
        <w:rPr>
          <w:rFonts w:ascii="Times New Roman" w:hAnsi="Times New Roman"/>
          <w:sz w:val="28"/>
          <w:szCs w:val="26"/>
        </w:rPr>
        <w:t xml:space="preserve"> </w:t>
      </w:r>
      <w:r w:rsidRPr="002C0672">
        <w:rPr>
          <w:rFonts w:ascii="Times New Roman" w:hAnsi="Times New Roman"/>
          <w:sz w:val="28"/>
          <w:szCs w:val="26"/>
        </w:rPr>
        <w:t xml:space="preserve">в секции «Город как эстетический и социальный феномен (власть и среда)» </w:t>
      </w:r>
      <w:r w:rsidR="00665CE1">
        <w:rPr>
          <w:rFonts w:ascii="Times New Roman" w:hAnsi="Times New Roman"/>
          <w:sz w:val="28"/>
          <w:szCs w:val="26"/>
        </w:rPr>
        <w:t>будет опубликован</w:t>
      </w:r>
      <w:r w:rsidRPr="002C0672">
        <w:rPr>
          <w:rFonts w:ascii="Times New Roman" w:hAnsi="Times New Roman"/>
          <w:sz w:val="28"/>
          <w:szCs w:val="26"/>
        </w:rPr>
        <w:t xml:space="preserve"> в сборнике научных материалов «Искусство и власть».</w:t>
      </w:r>
    </w:p>
    <w:p w:rsidR="00E328D4" w:rsidRPr="00ED3F3F" w:rsidRDefault="00E328D4" w:rsidP="00E32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CB69EB">
        <w:rPr>
          <w:rFonts w:ascii="Times New Roman" w:hAnsi="Times New Roman"/>
          <w:sz w:val="28"/>
          <w:szCs w:val="26"/>
        </w:rPr>
        <w:t>По итогам года доходы от о</w:t>
      </w:r>
      <w:r w:rsidR="00B01A9A" w:rsidRPr="00CB69EB">
        <w:rPr>
          <w:rFonts w:ascii="Times New Roman" w:hAnsi="Times New Roman"/>
          <w:sz w:val="28"/>
          <w:szCs w:val="26"/>
        </w:rPr>
        <w:t xml:space="preserve">казания </w:t>
      </w:r>
      <w:r w:rsidR="00B01A9A" w:rsidRPr="00CB69EB">
        <w:rPr>
          <w:rFonts w:ascii="Times New Roman" w:hAnsi="Times New Roman"/>
          <w:b/>
          <w:sz w:val="28"/>
          <w:szCs w:val="26"/>
        </w:rPr>
        <w:t xml:space="preserve">платных </w:t>
      </w:r>
      <w:proofErr w:type="gramStart"/>
      <w:r w:rsidR="00B01A9A" w:rsidRPr="00CB69EB">
        <w:rPr>
          <w:rFonts w:ascii="Times New Roman" w:hAnsi="Times New Roman"/>
          <w:b/>
          <w:sz w:val="28"/>
          <w:szCs w:val="26"/>
        </w:rPr>
        <w:t>услуг</w:t>
      </w:r>
      <w:r w:rsidR="00B01A9A" w:rsidRPr="00CB69EB">
        <w:rPr>
          <w:rFonts w:ascii="Times New Roman" w:hAnsi="Times New Roman"/>
          <w:sz w:val="28"/>
          <w:szCs w:val="26"/>
        </w:rPr>
        <w:t xml:space="preserve"> </w:t>
      </w:r>
      <w:r w:rsidRPr="00CB69EB">
        <w:rPr>
          <w:rFonts w:ascii="Times New Roman" w:hAnsi="Times New Roman"/>
          <w:sz w:val="28"/>
          <w:szCs w:val="26"/>
        </w:rPr>
        <w:t xml:space="preserve"> составили</w:t>
      </w:r>
      <w:proofErr w:type="gramEnd"/>
      <w:r w:rsidRPr="00ED3F3F">
        <w:rPr>
          <w:rFonts w:ascii="Times New Roman" w:hAnsi="Times New Roman"/>
          <w:sz w:val="28"/>
          <w:szCs w:val="26"/>
        </w:rPr>
        <w:t xml:space="preserve"> </w:t>
      </w:r>
      <w:r w:rsidR="00CB69EB" w:rsidRPr="00CB69EB">
        <w:rPr>
          <w:rFonts w:ascii="Times New Roman" w:hAnsi="Times New Roman"/>
          <w:b/>
          <w:bCs/>
          <w:color w:val="000000" w:themeColor="text1"/>
          <w:sz w:val="28"/>
          <w:szCs w:val="26"/>
        </w:rPr>
        <w:t>121 664</w:t>
      </w:r>
      <w:r w:rsidRPr="00CB69EB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</w:t>
      </w:r>
      <w:r w:rsidR="00B01A9A" w:rsidRPr="00CB69EB">
        <w:rPr>
          <w:rFonts w:ascii="Times New Roman" w:hAnsi="Times New Roman"/>
          <w:b/>
          <w:sz w:val="28"/>
          <w:szCs w:val="26"/>
        </w:rPr>
        <w:t>руб.</w:t>
      </w:r>
      <w:r w:rsidR="00B01A9A">
        <w:rPr>
          <w:rFonts w:ascii="Times New Roman" w:hAnsi="Times New Roman"/>
          <w:sz w:val="28"/>
          <w:szCs w:val="26"/>
        </w:rPr>
        <w:t xml:space="preserve"> </w:t>
      </w:r>
      <w:r w:rsidRPr="00ED3F3F">
        <w:rPr>
          <w:rFonts w:ascii="Times New Roman" w:hAnsi="Times New Roman"/>
          <w:sz w:val="28"/>
          <w:szCs w:val="26"/>
        </w:rPr>
        <w:t>Заработанные средства</w:t>
      </w:r>
      <w:r>
        <w:rPr>
          <w:rFonts w:ascii="Times New Roman" w:hAnsi="Times New Roman"/>
          <w:sz w:val="28"/>
          <w:szCs w:val="26"/>
        </w:rPr>
        <w:t xml:space="preserve"> направлены на оплату </w:t>
      </w:r>
      <w:r>
        <w:rPr>
          <w:rFonts w:ascii="Times New Roman" w:eastAsia="Times New Roman" w:hAnsi="Times New Roman"/>
          <w:color w:val="000000"/>
          <w:sz w:val="28"/>
          <w:szCs w:val="23"/>
        </w:rPr>
        <w:t>услуг по предоставлению доступа к сети Интернет, оплату услуг по обслуживанию сайта МУК «ЦБС» (ЕИС «Музыка и культура»), ремонт пожарной сигнализации в центральной детской библиотеке</w:t>
      </w:r>
      <w:r w:rsidRPr="00ED3F3F">
        <w:rPr>
          <w:rFonts w:ascii="Times New Roman" w:hAnsi="Times New Roman"/>
          <w:sz w:val="28"/>
          <w:szCs w:val="26"/>
        </w:rPr>
        <w:t>.</w:t>
      </w:r>
    </w:p>
    <w:p w:rsidR="00E328D4" w:rsidRPr="005B0C77" w:rsidRDefault="00E328D4" w:rsidP="00E32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E64B65">
        <w:rPr>
          <w:rFonts w:ascii="Times New Roman" w:hAnsi="Times New Roman"/>
          <w:sz w:val="28"/>
          <w:szCs w:val="26"/>
        </w:rPr>
        <w:t xml:space="preserve">На российской платформе </w:t>
      </w:r>
      <w:hyperlink r:id="rId7" w:history="1">
        <w:r w:rsidRPr="00E64B65">
          <w:rPr>
            <w:rStyle w:val="a6"/>
            <w:rFonts w:ascii="Times New Roman" w:hAnsi="Times New Roman"/>
            <w:sz w:val="28"/>
            <w:szCs w:val="26"/>
          </w:rPr>
          <w:t>http://volsklib.srt.muzkult.ru/</w:t>
        </w:r>
      </w:hyperlink>
      <w:r w:rsidRPr="00E64B65">
        <w:t xml:space="preserve"> </w:t>
      </w:r>
      <w:r w:rsidRPr="00E64B65">
        <w:rPr>
          <w:rFonts w:ascii="Times New Roman" w:hAnsi="Times New Roman"/>
          <w:sz w:val="28"/>
          <w:szCs w:val="26"/>
        </w:rPr>
        <w:t xml:space="preserve">действует сайт учреждения, что способствует привлечению новых </w:t>
      </w:r>
      <w:r w:rsidRPr="00E64B65">
        <w:rPr>
          <w:rFonts w:ascii="Times New Roman" w:hAnsi="Times New Roman"/>
          <w:sz w:val="28"/>
          <w:szCs w:val="28"/>
        </w:rPr>
        <w:t>удаленных пользователей</w:t>
      </w:r>
      <w:r w:rsidRPr="00E64B65">
        <w:rPr>
          <w:rFonts w:ascii="Times New Roman" w:hAnsi="Times New Roman"/>
          <w:sz w:val="28"/>
          <w:szCs w:val="26"/>
        </w:rPr>
        <w:t>.</w:t>
      </w:r>
    </w:p>
    <w:p w:rsidR="00E328D4" w:rsidRDefault="00E328D4" w:rsidP="00E32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62C85">
        <w:rPr>
          <w:rFonts w:ascii="Times New Roman" w:hAnsi="Times New Roman"/>
          <w:sz w:val="28"/>
          <w:szCs w:val="26"/>
        </w:rPr>
        <w:t xml:space="preserve">За отчетный период на сайте администрации ВМР в разделе «культура» </w:t>
      </w:r>
      <w:r w:rsidRPr="00E64B65">
        <w:rPr>
          <w:rFonts w:ascii="Times New Roman" w:hAnsi="Times New Roman"/>
          <w:sz w:val="28"/>
          <w:szCs w:val="26"/>
        </w:rPr>
        <w:t>размещено 20</w:t>
      </w:r>
      <w:r>
        <w:rPr>
          <w:rFonts w:ascii="Times New Roman" w:hAnsi="Times New Roman"/>
          <w:sz w:val="28"/>
          <w:szCs w:val="26"/>
        </w:rPr>
        <w:t xml:space="preserve"> </w:t>
      </w:r>
      <w:r w:rsidRPr="00E64B65">
        <w:rPr>
          <w:rFonts w:ascii="Times New Roman" w:hAnsi="Times New Roman"/>
          <w:sz w:val="28"/>
          <w:szCs w:val="26"/>
        </w:rPr>
        <w:t xml:space="preserve">пресс-релизов, в социальной сети </w:t>
      </w:r>
      <w:proofErr w:type="spellStart"/>
      <w:r w:rsidRPr="00E64B65">
        <w:rPr>
          <w:rFonts w:ascii="Times New Roman" w:hAnsi="Times New Roman"/>
          <w:sz w:val="28"/>
          <w:szCs w:val="26"/>
        </w:rPr>
        <w:t>Инстаграм</w:t>
      </w:r>
      <w:proofErr w:type="spellEnd"/>
      <w:r w:rsidRPr="00E64B65">
        <w:rPr>
          <w:rFonts w:ascii="Times New Roman" w:hAnsi="Times New Roman"/>
          <w:sz w:val="28"/>
          <w:szCs w:val="26"/>
        </w:rPr>
        <w:t xml:space="preserve"> – 88 публикаций, в СМИ – </w:t>
      </w:r>
      <w:r>
        <w:rPr>
          <w:rFonts w:ascii="Times New Roman" w:hAnsi="Times New Roman"/>
          <w:sz w:val="28"/>
          <w:szCs w:val="26"/>
        </w:rPr>
        <w:t>98</w:t>
      </w:r>
      <w:r w:rsidRPr="00E64B65">
        <w:rPr>
          <w:rFonts w:ascii="Times New Roman" w:hAnsi="Times New Roman"/>
          <w:sz w:val="28"/>
          <w:szCs w:val="26"/>
        </w:rPr>
        <w:t xml:space="preserve"> публикаци</w:t>
      </w:r>
      <w:r>
        <w:rPr>
          <w:rFonts w:ascii="Times New Roman" w:hAnsi="Times New Roman"/>
          <w:sz w:val="28"/>
          <w:szCs w:val="26"/>
        </w:rPr>
        <w:t>й</w:t>
      </w:r>
      <w:r w:rsidRPr="00E64B65">
        <w:rPr>
          <w:rFonts w:ascii="Times New Roman" w:hAnsi="Times New Roman"/>
          <w:sz w:val="28"/>
          <w:szCs w:val="26"/>
        </w:rPr>
        <w:t>.</w:t>
      </w:r>
    </w:p>
    <w:p w:rsidR="00D92209" w:rsidRDefault="00D92209" w:rsidP="00D922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u w:val="single"/>
        </w:rPr>
      </w:pPr>
      <w:r w:rsidRPr="00D92209">
        <w:rPr>
          <w:rFonts w:ascii="Times New Roman" w:hAnsi="Times New Roman"/>
          <w:b/>
          <w:sz w:val="28"/>
          <w:szCs w:val="26"/>
          <w:u w:val="single"/>
        </w:rPr>
        <w:t xml:space="preserve">МУ </w:t>
      </w:r>
      <w:proofErr w:type="spellStart"/>
      <w:r w:rsidRPr="00D92209">
        <w:rPr>
          <w:rFonts w:ascii="Times New Roman" w:hAnsi="Times New Roman"/>
          <w:b/>
          <w:sz w:val="28"/>
          <w:szCs w:val="26"/>
          <w:u w:val="single"/>
        </w:rPr>
        <w:t>Вольский</w:t>
      </w:r>
      <w:proofErr w:type="spellEnd"/>
      <w:r w:rsidRPr="00D92209">
        <w:rPr>
          <w:rFonts w:ascii="Times New Roman" w:hAnsi="Times New Roman"/>
          <w:b/>
          <w:sz w:val="28"/>
          <w:szCs w:val="26"/>
          <w:u w:val="single"/>
        </w:rPr>
        <w:t xml:space="preserve"> краеведческий музей</w:t>
      </w:r>
    </w:p>
    <w:p w:rsidR="00386388" w:rsidRPr="000111A8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1A8">
        <w:rPr>
          <w:rFonts w:ascii="Times New Roman" w:hAnsi="Times New Roman"/>
          <w:b/>
          <w:sz w:val="28"/>
          <w:szCs w:val="28"/>
        </w:rPr>
        <w:t>Наименование организации:</w:t>
      </w:r>
    </w:p>
    <w:p w:rsidR="00386388" w:rsidRPr="000111A8" w:rsidRDefault="00386388" w:rsidP="003863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11A8"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proofErr w:type="spellStart"/>
      <w:r w:rsidRPr="000111A8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0111A8">
        <w:rPr>
          <w:rFonts w:ascii="Times New Roman" w:hAnsi="Times New Roman"/>
          <w:sz w:val="28"/>
          <w:szCs w:val="28"/>
        </w:rPr>
        <w:t xml:space="preserve"> краеведческий музей, сокращённое название – МУ ВКМ.</w:t>
      </w:r>
    </w:p>
    <w:p w:rsidR="00386388" w:rsidRPr="000111A8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A8">
        <w:rPr>
          <w:rFonts w:ascii="Times New Roman" w:hAnsi="Times New Roman"/>
          <w:b/>
          <w:sz w:val="28"/>
          <w:szCs w:val="28"/>
        </w:rPr>
        <w:t>Дата основания:</w:t>
      </w:r>
      <w:r w:rsidRPr="000111A8">
        <w:rPr>
          <w:rFonts w:ascii="Times New Roman" w:hAnsi="Times New Roman"/>
          <w:sz w:val="28"/>
          <w:szCs w:val="28"/>
        </w:rPr>
        <w:t xml:space="preserve"> 1920 года.</w:t>
      </w:r>
    </w:p>
    <w:p w:rsidR="00386388" w:rsidRPr="000111A8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11A8">
        <w:rPr>
          <w:rFonts w:ascii="Times New Roman" w:hAnsi="Times New Roman"/>
          <w:b/>
          <w:sz w:val="28"/>
          <w:szCs w:val="28"/>
        </w:rPr>
        <w:t xml:space="preserve">Структурные подразделения, местоположение: </w:t>
      </w:r>
    </w:p>
    <w:p w:rsidR="00386388" w:rsidRPr="000111A8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картинная галерея,</w:t>
      </w:r>
      <w:r w:rsidRPr="00E66F98">
        <w:rPr>
          <w:rFonts w:ascii="Times New Roman" w:hAnsi="Times New Roman"/>
          <w:sz w:val="28"/>
          <w:szCs w:val="28"/>
        </w:rPr>
        <w:t xml:space="preserve"> </w:t>
      </w:r>
      <w:r w:rsidRPr="000111A8">
        <w:rPr>
          <w:rFonts w:ascii="Times New Roman" w:hAnsi="Times New Roman"/>
          <w:sz w:val="28"/>
          <w:szCs w:val="28"/>
        </w:rPr>
        <w:t>отдел фондов</w:t>
      </w:r>
      <w:r>
        <w:rPr>
          <w:rFonts w:ascii="Times New Roman" w:hAnsi="Times New Roman"/>
          <w:sz w:val="28"/>
          <w:szCs w:val="28"/>
        </w:rPr>
        <w:t>: 412906,</w:t>
      </w:r>
      <w:r w:rsidRPr="000111A8">
        <w:rPr>
          <w:rFonts w:ascii="Times New Roman" w:hAnsi="Times New Roman"/>
          <w:sz w:val="28"/>
          <w:szCs w:val="28"/>
        </w:rPr>
        <w:t xml:space="preserve"> г. Вольск, Саратовская область, ул. Октябрьская, 11</w:t>
      </w:r>
      <w:r>
        <w:rPr>
          <w:rFonts w:ascii="Times New Roman" w:hAnsi="Times New Roman"/>
          <w:sz w:val="28"/>
          <w:szCs w:val="28"/>
        </w:rPr>
        <w:t>0</w:t>
      </w:r>
      <w:r w:rsidRPr="000111A8">
        <w:rPr>
          <w:rFonts w:ascii="Times New Roman" w:hAnsi="Times New Roman"/>
          <w:sz w:val="28"/>
          <w:szCs w:val="28"/>
        </w:rPr>
        <w:t>;</w:t>
      </w:r>
    </w:p>
    <w:p w:rsidR="00386388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1A8">
        <w:rPr>
          <w:rFonts w:ascii="Times New Roman" w:hAnsi="Times New Roman"/>
          <w:sz w:val="28"/>
          <w:szCs w:val="28"/>
        </w:rPr>
        <w:t>отдел природы</w:t>
      </w:r>
      <w:r>
        <w:rPr>
          <w:rFonts w:ascii="Times New Roman" w:hAnsi="Times New Roman"/>
          <w:sz w:val="28"/>
          <w:szCs w:val="28"/>
        </w:rPr>
        <w:t xml:space="preserve">: 412906, </w:t>
      </w:r>
      <w:r w:rsidRPr="00A27A5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A57">
        <w:rPr>
          <w:rFonts w:ascii="Times New Roman" w:hAnsi="Times New Roman"/>
          <w:sz w:val="28"/>
          <w:szCs w:val="28"/>
        </w:rPr>
        <w:t>Вольск, Саратовская область,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A57">
        <w:rPr>
          <w:rFonts w:ascii="Times New Roman" w:hAnsi="Times New Roman"/>
          <w:sz w:val="28"/>
          <w:szCs w:val="28"/>
        </w:rPr>
        <w:t>Л.Толстого</w:t>
      </w:r>
      <w:proofErr w:type="spellEnd"/>
      <w:r w:rsidRPr="00A27A57">
        <w:rPr>
          <w:rFonts w:ascii="Times New Roman" w:hAnsi="Times New Roman"/>
          <w:sz w:val="28"/>
          <w:szCs w:val="28"/>
        </w:rPr>
        <w:t>, 102</w:t>
      </w:r>
      <w:r>
        <w:rPr>
          <w:rFonts w:ascii="Times New Roman" w:hAnsi="Times New Roman"/>
          <w:sz w:val="28"/>
          <w:szCs w:val="28"/>
        </w:rPr>
        <w:t>;</w:t>
      </w:r>
      <w:r w:rsidRPr="00E40124">
        <w:rPr>
          <w:rFonts w:ascii="Times New Roman" w:hAnsi="Times New Roman"/>
          <w:sz w:val="28"/>
          <w:szCs w:val="28"/>
        </w:rPr>
        <w:t xml:space="preserve"> </w:t>
      </w:r>
    </w:p>
    <w:p w:rsidR="00386388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1A8">
        <w:rPr>
          <w:rFonts w:ascii="Times New Roman" w:hAnsi="Times New Roman"/>
          <w:sz w:val="28"/>
          <w:szCs w:val="28"/>
        </w:rPr>
        <w:t>отдел истории</w:t>
      </w:r>
      <w:r>
        <w:rPr>
          <w:rFonts w:ascii="Times New Roman" w:hAnsi="Times New Roman"/>
          <w:sz w:val="28"/>
          <w:szCs w:val="28"/>
        </w:rPr>
        <w:t>:</w:t>
      </w:r>
      <w:r w:rsidRPr="00E4012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12906 г"/>
        </w:smartTagPr>
        <w:r>
          <w:rPr>
            <w:rFonts w:ascii="Times New Roman" w:hAnsi="Times New Roman"/>
            <w:sz w:val="28"/>
            <w:szCs w:val="28"/>
          </w:rPr>
          <w:t xml:space="preserve">412906 </w:t>
        </w:r>
        <w:r w:rsidRPr="00A27A57">
          <w:rPr>
            <w:rFonts w:ascii="Times New Roman" w:hAnsi="Times New Roman"/>
            <w:sz w:val="28"/>
            <w:szCs w:val="28"/>
          </w:rPr>
          <w:t>г</w:t>
        </w:r>
      </w:smartTag>
      <w:r w:rsidRPr="00A27A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A57">
        <w:rPr>
          <w:rFonts w:ascii="Times New Roman" w:hAnsi="Times New Roman"/>
          <w:sz w:val="28"/>
          <w:szCs w:val="28"/>
        </w:rPr>
        <w:t>Вольск, Саратовская область, ул.</w:t>
      </w:r>
      <w:r>
        <w:rPr>
          <w:rFonts w:ascii="Times New Roman" w:hAnsi="Times New Roman"/>
          <w:sz w:val="28"/>
          <w:szCs w:val="28"/>
        </w:rPr>
        <w:t xml:space="preserve"> Революционная, </w:t>
      </w:r>
      <w:proofErr w:type="gramStart"/>
      <w:r>
        <w:rPr>
          <w:rFonts w:ascii="Times New Roman" w:hAnsi="Times New Roman"/>
          <w:sz w:val="28"/>
          <w:szCs w:val="28"/>
        </w:rPr>
        <w:t>6 ;</w:t>
      </w:r>
      <w:proofErr w:type="gramEnd"/>
      <w:r w:rsidRPr="00E40124">
        <w:rPr>
          <w:rFonts w:ascii="Times New Roman" w:hAnsi="Times New Roman"/>
          <w:sz w:val="28"/>
          <w:szCs w:val="28"/>
        </w:rPr>
        <w:t xml:space="preserve"> </w:t>
      </w:r>
    </w:p>
    <w:p w:rsidR="00386388" w:rsidRPr="00A27A57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отдел </w:t>
      </w:r>
      <w:r w:rsidRPr="00A27A57">
        <w:rPr>
          <w:rFonts w:ascii="Times New Roman" w:hAnsi="Times New Roman"/>
          <w:sz w:val="28"/>
          <w:szCs w:val="28"/>
        </w:rPr>
        <w:t xml:space="preserve">Усадьба героя войны 1812 </w:t>
      </w:r>
      <w:proofErr w:type="gramStart"/>
      <w:r w:rsidRPr="00A27A5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A57">
        <w:rPr>
          <w:rFonts w:ascii="Times New Roman" w:hAnsi="Times New Roman"/>
          <w:sz w:val="28"/>
          <w:szCs w:val="28"/>
        </w:rPr>
        <w:t xml:space="preserve"> графа</w:t>
      </w:r>
      <w:proofErr w:type="gramEnd"/>
      <w:r w:rsidRPr="00A27A57">
        <w:rPr>
          <w:rFonts w:ascii="Times New Roman" w:hAnsi="Times New Roman"/>
          <w:sz w:val="28"/>
          <w:szCs w:val="28"/>
        </w:rPr>
        <w:t xml:space="preserve"> В.В. Орлова-Денисова»:</w:t>
      </w:r>
    </w:p>
    <w:p w:rsidR="00386388" w:rsidRDefault="00386388" w:rsidP="003863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A57">
        <w:rPr>
          <w:rFonts w:ascii="Times New Roman" w:hAnsi="Times New Roman"/>
          <w:sz w:val="28"/>
          <w:szCs w:val="28"/>
        </w:rPr>
        <w:t xml:space="preserve">412980 Вольск-18, Саратовская область, ул. Краснознаменная, дом офицеров </w:t>
      </w:r>
      <w:proofErr w:type="spellStart"/>
      <w:r w:rsidRPr="00A27A57">
        <w:rPr>
          <w:rFonts w:ascii="Times New Roman" w:hAnsi="Times New Roman"/>
          <w:sz w:val="28"/>
          <w:szCs w:val="28"/>
        </w:rPr>
        <w:t>Шиханского</w:t>
      </w:r>
      <w:proofErr w:type="spellEnd"/>
      <w:r w:rsidRPr="00A27A57">
        <w:rPr>
          <w:rFonts w:ascii="Times New Roman" w:hAnsi="Times New Roman"/>
          <w:sz w:val="28"/>
          <w:szCs w:val="28"/>
        </w:rPr>
        <w:t xml:space="preserve"> гарнизона</w:t>
      </w:r>
      <w:r>
        <w:rPr>
          <w:rFonts w:ascii="Times New Roman" w:hAnsi="Times New Roman"/>
          <w:sz w:val="28"/>
          <w:szCs w:val="28"/>
        </w:rPr>
        <w:t>.</w:t>
      </w:r>
    </w:p>
    <w:p w:rsidR="00386388" w:rsidRPr="000111A8" w:rsidRDefault="00386388" w:rsidP="003863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отдел Дом-музей Г</w:t>
      </w:r>
      <w:r w:rsidRPr="00FE299F">
        <w:rPr>
          <w:rFonts w:ascii="Times New Roman" w:hAnsi="Times New Roman"/>
          <w:sz w:val="28"/>
          <w:szCs w:val="28"/>
        </w:rPr>
        <w:t>ероя Советского Союза Виктора Талалихина 412939</w:t>
      </w:r>
      <w:r>
        <w:rPr>
          <w:rFonts w:ascii="Times New Roman" w:hAnsi="Times New Roman"/>
          <w:sz w:val="28"/>
          <w:szCs w:val="28"/>
        </w:rPr>
        <w:t>,</w:t>
      </w:r>
      <w:r w:rsidRPr="00FE299F">
        <w:rPr>
          <w:rFonts w:ascii="Times New Roman" w:hAnsi="Times New Roman"/>
          <w:sz w:val="28"/>
          <w:szCs w:val="28"/>
        </w:rPr>
        <w:t xml:space="preserve"> Саратовская область, </w:t>
      </w:r>
      <w:proofErr w:type="spellStart"/>
      <w:r w:rsidRPr="00FE299F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FE299F">
        <w:rPr>
          <w:rFonts w:ascii="Times New Roman" w:hAnsi="Times New Roman"/>
          <w:sz w:val="28"/>
          <w:szCs w:val="28"/>
        </w:rPr>
        <w:t xml:space="preserve"> муниципальный район, с. Тепловка </w:t>
      </w:r>
      <w:proofErr w:type="spellStart"/>
      <w:r w:rsidRPr="00FE299F">
        <w:rPr>
          <w:rFonts w:ascii="Times New Roman" w:hAnsi="Times New Roman"/>
          <w:sz w:val="28"/>
          <w:szCs w:val="28"/>
        </w:rPr>
        <w:t>Терсинское</w:t>
      </w:r>
      <w:proofErr w:type="spellEnd"/>
      <w:r w:rsidRPr="00FE299F">
        <w:rPr>
          <w:rFonts w:ascii="Times New Roman" w:hAnsi="Times New Roman"/>
          <w:sz w:val="28"/>
          <w:szCs w:val="28"/>
        </w:rPr>
        <w:t xml:space="preserve"> сельское поселение. (Постановление 17.09.2019 г. № 2052)</w:t>
      </w:r>
    </w:p>
    <w:p w:rsidR="00386388" w:rsidRPr="00FE299F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A8">
        <w:rPr>
          <w:rFonts w:ascii="Times New Roman" w:hAnsi="Times New Roman"/>
          <w:b/>
          <w:sz w:val="28"/>
          <w:szCs w:val="28"/>
        </w:rPr>
        <w:t>Информатизация музея.</w:t>
      </w:r>
      <w:r w:rsidRPr="000111A8">
        <w:rPr>
          <w:rFonts w:ascii="Times New Roman" w:hAnsi="Times New Roman"/>
          <w:sz w:val="28"/>
          <w:szCs w:val="28"/>
        </w:rPr>
        <w:t xml:space="preserve"> </w:t>
      </w:r>
      <w:r w:rsidRPr="00FE299F">
        <w:rPr>
          <w:rFonts w:ascii="Times New Roman" w:hAnsi="Times New Roman"/>
          <w:sz w:val="28"/>
          <w:szCs w:val="28"/>
        </w:rPr>
        <w:t>Музей оснащён компьютерной техникой: отдел истории и природы ВКМ - 2 автоматизированных рабочих мест</w:t>
      </w:r>
      <w:r>
        <w:rPr>
          <w:rFonts w:ascii="Times New Roman" w:hAnsi="Times New Roman"/>
          <w:sz w:val="28"/>
          <w:szCs w:val="28"/>
        </w:rPr>
        <w:t>а</w:t>
      </w:r>
      <w:r w:rsidRPr="00FE299F">
        <w:rPr>
          <w:rFonts w:ascii="Times New Roman" w:hAnsi="Times New Roman"/>
          <w:sz w:val="28"/>
          <w:szCs w:val="28"/>
        </w:rPr>
        <w:t>, 1 ноутбук, картинная галерея ВКМ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9F">
        <w:rPr>
          <w:rFonts w:ascii="Times New Roman" w:hAnsi="Times New Roman"/>
          <w:sz w:val="28"/>
          <w:szCs w:val="28"/>
        </w:rPr>
        <w:t>4 автоматизированных рабочих мест</w:t>
      </w:r>
      <w:r>
        <w:rPr>
          <w:rFonts w:ascii="Times New Roman" w:hAnsi="Times New Roman"/>
          <w:sz w:val="28"/>
          <w:szCs w:val="28"/>
        </w:rPr>
        <w:t>а</w:t>
      </w:r>
      <w:r w:rsidRPr="00FE299F">
        <w:rPr>
          <w:rFonts w:ascii="Times New Roman" w:hAnsi="Times New Roman"/>
          <w:sz w:val="28"/>
          <w:szCs w:val="28"/>
        </w:rPr>
        <w:t>, 2 ноутбук</w:t>
      </w:r>
      <w:r>
        <w:rPr>
          <w:rFonts w:ascii="Times New Roman" w:hAnsi="Times New Roman"/>
          <w:sz w:val="28"/>
          <w:szCs w:val="28"/>
        </w:rPr>
        <w:t>а</w:t>
      </w:r>
      <w:r w:rsidRPr="00FE299F">
        <w:rPr>
          <w:rFonts w:ascii="Times New Roman" w:hAnsi="Times New Roman"/>
          <w:sz w:val="28"/>
          <w:szCs w:val="28"/>
        </w:rPr>
        <w:t>, отдел фондов ВКМ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9F">
        <w:rPr>
          <w:rFonts w:ascii="Times New Roman" w:hAnsi="Times New Roman"/>
          <w:sz w:val="28"/>
          <w:szCs w:val="28"/>
        </w:rPr>
        <w:t xml:space="preserve">- 5 автоматизированных рабочих мест, 1 сервер, отдел «Усадьба героя войны </w:t>
      </w:r>
      <w:smartTag w:uri="urn:schemas-microsoft-com:office:smarttags" w:element="metricconverter">
        <w:smartTagPr>
          <w:attr w:name="ProductID" w:val="2017 г"/>
        </w:smartTagPr>
        <w:r w:rsidRPr="00FE299F">
          <w:rPr>
            <w:rFonts w:ascii="Times New Roman" w:hAnsi="Times New Roman"/>
            <w:sz w:val="28"/>
            <w:szCs w:val="28"/>
          </w:rPr>
          <w:t>1812 г</w:t>
        </w:r>
      </w:smartTag>
      <w:r w:rsidRPr="00FE299F">
        <w:rPr>
          <w:rFonts w:ascii="Times New Roman" w:hAnsi="Times New Roman"/>
          <w:sz w:val="28"/>
          <w:szCs w:val="28"/>
        </w:rPr>
        <w:t>. графа В.В.Орлова-</w:t>
      </w:r>
      <w:proofErr w:type="gramStart"/>
      <w:r w:rsidRPr="00FE299F">
        <w:rPr>
          <w:rFonts w:ascii="Times New Roman" w:hAnsi="Times New Roman"/>
          <w:sz w:val="28"/>
          <w:szCs w:val="28"/>
        </w:rPr>
        <w:t>Денисова»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FE299F">
        <w:rPr>
          <w:rFonts w:ascii="Times New Roman" w:hAnsi="Times New Roman"/>
          <w:sz w:val="28"/>
          <w:szCs w:val="28"/>
        </w:rPr>
        <w:t xml:space="preserve">1 автоматизированное рабочие место. Все отделы имеют доступ к сети Интернет, наличие электронной почты: </w:t>
      </w:r>
      <w:proofErr w:type="spellStart"/>
      <w:r w:rsidRPr="00FE299F">
        <w:rPr>
          <w:rFonts w:ascii="Times New Roman" w:hAnsi="Times New Roman"/>
          <w:sz w:val="28"/>
          <w:szCs w:val="28"/>
          <w:lang w:val="en-US"/>
        </w:rPr>
        <w:t>muz</w:t>
      </w:r>
      <w:proofErr w:type="spellEnd"/>
      <w:r w:rsidRPr="00FE299F">
        <w:rPr>
          <w:rFonts w:ascii="Times New Roman" w:hAnsi="Times New Roman"/>
          <w:sz w:val="28"/>
          <w:szCs w:val="28"/>
        </w:rPr>
        <w:t>.</w:t>
      </w:r>
      <w:proofErr w:type="spellStart"/>
      <w:r w:rsidRPr="00FE299F">
        <w:rPr>
          <w:rFonts w:ascii="Times New Roman" w:hAnsi="Times New Roman"/>
          <w:sz w:val="28"/>
          <w:szCs w:val="28"/>
          <w:lang w:val="en-US"/>
        </w:rPr>
        <w:t>volsky</w:t>
      </w:r>
      <w:proofErr w:type="spellEnd"/>
      <w:r w:rsidRPr="00FE299F">
        <w:rPr>
          <w:rFonts w:ascii="Times New Roman" w:hAnsi="Times New Roman"/>
          <w:sz w:val="28"/>
          <w:szCs w:val="28"/>
        </w:rPr>
        <w:t>@yandex.ru, официальный веб-сайт: http://</w:t>
      </w:r>
      <w:proofErr w:type="spellStart"/>
      <w:r w:rsidRPr="00FE299F">
        <w:rPr>
          <w:rFonts w:ascii="Times New Roman" w:hAnsi="Times New Roman"/>
          <w:sz w:val="28"/>
          <w:szCs w:val="28"/>
          <w:lang w:val="en-US"/>
        </w:rPr>
        <w:t>vkmvolsk</w:t>
      </w:r>
      <w:proofErr w:type="spellEnd"/>
      <w:r w:rsidRPr="00FE299F">
        <w:rPr>
          <w:rFonts w:ascii="Times New Roman" w:hAnsi="Times New Roman"/>
          <w:sz w:val="28"/>
          <w:szCs w:val="28"/>
        </w:rPr>
        <w:t>.</w:t>
      </w:r>
      <w:proofErr w:type="spellStart"/>
      <w:r w:rsidRPr="00FE299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86388" w:rsidRPr="002004F5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4F5">
        <w:rPr>
          <w:rFonts w:ascii="Times New Roman" w:hAnsi="Times New Roman"/>
          <w:b/>
          <w:sz w:val="28"/>
          <w:szCs w:val="28"/>
        </w:rPr>
        <w:t>Площадь музея</w:t>
      </w:r>
      <w:r>
        <w:rPr>
          <w:rFonts w:ascii="Times New Roman" w:hAnsi="Times New Roman"/>
          <w:sz w:val="28"/>
          <w:szCs w:val="28"/>
        </w:rPr>
        <w:t xml:space="preserve"> – 3258,1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2004F5">
        <w:rPr>
          <w:rFonts w:ascii="Times New Roman" w:hAnsi="Times New Roman"/>
          <w:sz w:val="28"/>
          <w:szCs w:val="28"/>
        </w:rPr>
        <w:t xml:space="preserve">, экспозиционно-выставочная площадь – 771 </w:t>
      </w:r>
      <w:proofErr w:type="spellStart"/>
      <w:r w:rsidRPr="002004F5">
        <w:rPr>
          <w:rFonts w:ascii="Times New Roman" w:hAnsi="Times New Roman"/>
          <w:sz w:val="28"/>
          <w:szCs w:val="28"/>
        </w:rPr>
        <w:t>кв.м</w:t>
      </w:r>
      <w:proofErr w:type="spellEnd"/>
      <w:r w:rsidRPr="002004F5">
        <w:rPr>
          <w:rFonts w:ascii="Times New Roman" w:hAnsi="Times New Roman"/>
          <w:sz w:val="28"/>
          <w:szCs w:val="28"/>
        </w:rPr>
        <w:t xml:space="preserve">. Площадь под хранение фондов – 485 </w:t>
      </w:r>
      <w:proofErr w:type="spellStart"/>
      <w:r w:rsidRPr="002004F5">
        <w:rPr>
          <w:rFonts w:ascii="Times New Roman" w:hAnsi="Times New Roman"/>
          <w:sz w:val="28"/>
          <w:szCs w:val="28"/>
        </w:rPr>
        <w:t>кв.м</w:t>
      </w:r>
      <w:proofErr w:type="spellEnd"/>
      <w:r w:rsidRPr="002004F5">
        <w:rPr>
          <w:rFonts w:ascii="Times New Roman" w:hAnsi="Times New Roman"/>
          <w:sz w:val="28"/>
          <w:szCs w:val="28"/>
        </w:rPr>
        <w:t>.</w:t>
      </w:r>
    </w:p>
    <w:p w:rsidR="00386388" w:rsidRDefault="00386388" w:rsidP="00386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A8">
        <w:rPr>
          <w:rFonts w:ascii="Times New Roman" w:hAnsi="Times New Roman"/>
          <w:sz w:val="28"/>
          <w:szCs w:val="28"/>
        </w:rPr>
        <w:lastRenderedPageBreak/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0111A8">
        <w:rPr>
          <w:rFonts w:ascii="Times New Roman" w:hAnsi="Times New Roman"/>
          <w:sz w:val="28"/>
          <w:szCs w:val="28"/>
        </w:rPr>
        <w:t xml:space="preserve"> оснащен</w:t>
      </w:r>
      <w:r>
        <w:rPr>
          <w:rFonts w:ascii="Times New Roman" w:hAnsi="Times New Roman"/>
          <w:sz w:val="28"/>
          <w:szCs w:val="28"/>
        </w:rPr>
        <w:t>ы оборудованием: видеонаблюдением,</w:t>
      </w:r>
      <w:r w:rsidRPr="000111A8">
        <w:rPr>
          <w:rFonts w:ascii="Times New Roman" w:hAnsi="Times New Roman"/>
          <w:sz w:val="28"/>
          <w:szCs w:val="28"/>
        </w:rPr>
        <w:t xml:space="preserve"> охранно-пожарной сигнализацией</w:t>
      </w:r>
      <w:r>
        <w:rPr>
          <w:rFonts w:ascii="Times New Roman" w:hAnsi="Times New Roman"/>
          <w:sz w:val="28"/>
          <w:szCs w:val="28"/>
        </w:rPr>
        <w:t xml:space="preserve">, кнопкой тревожного вызова по каналу </w:t>
      </w:r>
      <w:r>
        <w:rPr>
          <w:rFonts w:ascii="Times New Roman" w:hAnsi="Times New Roman"/>
          <w:sz w:val="28"/>
          <w:szCs w:val="28"/>
          <w:lang w:val="en-US"/>
        </w:rPr>
        <w:t>GSM</w:t>
      </w:r>
      <w:r w:rsidRPr="000111A8">
        <w:rPr>
          <w:rFonts w:ascii="Times New Roman" w:hAnsi="Times New Roman"/>
          <w:sz w:val="28"/>
          <w:szCs w:val="28"/>
        </w:rPr>
        <w:t>.</w:t>
      </w:r>
    </w:p>
    <w:p w:rsidR="00386388" w:rsidRDefault="00386388" w:rsidP="00D922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u w:val="single"/>
        </w:rPr>
      </w:pPr>
      <w:r>
        <w:rPr>
          <w:rFonts w:ascii="Times New Roman" w:hAnsi="Times New Roman"/>
          <w:b/>
          <w:sz w:val="28"/>
          <w:szCs w:val="26"/>
          <w:u w:val="single"/>
        </w:rPr>
        <w:t>Основные показатели МУ ВКМ:</w:t>
      </w:r>
    </w:p>
    <w:p w:rsidR="00386388" w:rsidRDefault="00386388" w:rsidP="00D922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u w:val="single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546"/>
      </w:tblGrid>
      <w:tr w:rsidR="00D92209" w:rsidTr="007F2CEC">
        <w:tc>
          <w:tcPr>
            <w:tcW w:w="3681" w:type="dxa"/>
            <w:vAlign w:val="bottom"/>
          </w:tcPr>
          <w:p w:rsidR="00D92209" w:rsidRPr="006A1E16" w:rsidRDefault="00D92209" w:rsidP="00D922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A1E16">
              <w:rPr>
                <w:rFonts w:ascii="Times New Roman" w:hAnsi="Times New Roman"/>
                <w:b/>
                <w:sz w:val="24"/>
                <w:szCs w:val="24"/>
              </w:rPr>
              <w:t xml:space="preserve">онд </w:t>
            </w:r>
            <w:proofErr w:type="gramStart"/>
            <w:r w:rsidR="006A1E16">
              <w:rPr>
                <w:rFonts w:ascii="Times New Roman" w:hAnsi="Times New Roman"/>
                <w:b/>
                <w:sz w:val="24"/>
                <w:szCs w:val="24"/>
              </w:rPr>
              <w:t>музея :</w:t>
            </w:r>
            <w:proofErr w:type="gramEnd"/>
          </w:p>
        </w:tc>
        <w:tc>
          <w:tcPr>
            <w:tcW w:w="3118" w:type="dxa"/>
            <w:vAlign w:val="center"/>
          </w:tcPr>
          <w:p w:rsidR="00D92209" w:rsidRPr="006A1E16" w:rsidRDefault="00D92209" w:rsidP="00D9220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Исполнение </w:t>
            </w: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 01.01.</w:t>
            </w: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2021г.</w:t>
            </w: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vAlign w:val="center"/>
          </w:tcPr>
          <w:p w:rsidR="00D92209" w:rsidRPr="006A1E16" w:rsidRDefault="00D92209" w:rsidP="00D92209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Исполнение </w:t>
            </w: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 01.01.</w:t>
            </w: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2022г.</w:t>
            </w:r>
          </w:p>
          <w:p w:rsidR="00D92209" w:rsidRPr="006A1E16" w:rsidRDefault="00D92209" w:rsidP="00D9220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1E1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1E16">
              <w:rPr>
                <w:rFonts w:ascii="Times New Roman" w:hAnsi="Times New Roman"/>
                <w:sz w:val="24"/>
                <w:szCs w:val="24"/>
              </w:rPr>
              <w:t xml:space="preserve">. основной фонд, </w:t>
            </w:r>
            <w:proofErr w:type="spellStart"/>
            <w:r w:rsidRPr="006A1E16"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 w:rsidRPr="006A1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100 218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100 792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Внесено в электронную базу АС Музей-3, ед.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72 000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77 000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Оцифровано, муз. пред.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50 200  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55 200  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Подготовлено и привязано изображение, ед.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46 200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55 500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Внесено </w:t>
            </w:r>
            <w:proofErr w:type="gramStart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в  </w:t>
            </w:r>
            <w:proofErr w:type="spellStart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Госкаталог</w:t>
            </w:r>
            <w:proofErr w:type="spellEnd"/>
            <w:proofErr w:type="gramEnd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 Музейного Фонда РФ, муз. </w:t>
            </w:r>
            <w:proofErr w:type="spellStart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46 134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53 596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Число экскурсий, ед.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681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1 125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.  стационарные</w:t>
            </w:r>
          </w:p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            онлайн-экскурсии 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385</w:t>
            </w:r>
          </w:p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1024</w:t>
            </w:r>
          </w:p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101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Число выставок </w:t>
            </w:r>
            <w:proofErr w:type="gramStart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( новых</w:t>
            </w:r>
            <w:proofErr w:type="gramEnd"/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), ед.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Число онлайн-выставок, ед.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Число посещений выставок, экспозиций и экскурсионных посещений, чел. </w:t>
            </w:r>
            <w:r w:rsidRPr="006A1E16">
              <w:rPr>
                <w:rFonts w:ascii="Times New Roman" w:hAnsi="Times New Roman"/>
                <w:sz w:val="24"/>
                <w:szCs w:val="24"/>
              </w:rPr>
              <w:t>(8НК гр. 3)</w:t>
            </w: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A1E16" w:rsidRPr="006A1E16" w:rsidRDefault="00B35B55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10 014</w:t>
            </w:r>
          </w:p>
        </w:tc>
        <w:tc>
          <w:tcPr>
            <w:tcW w:w="2546" w:type="dxa"/>
          </w:tcPr>
          <w:p w:rsidR="006A1E16" w:rsidRPr="006A1E16" w:rsidRDefault="006A1E16" w:rsidP="006A1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24 493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 xml:space="preserve">Всего количество посетителей музея, чел. </w:t>
            </w:r>
            <w:r w:rsidRPr="006A1E16">
              <w:rPr>
                <w:rFonts w:ascii="Times New Roman" w:hAnsi="Times New Roman"/>
                <w:sz w:val="24"/>
                <w:szCs w:val="24"/>
              </w:rPr>
              <w:t>(8 НК гр.16)</w:t>
            </w:r>
          </w:p>
        </w:tc>
        <w:tc>
          <w:tcPr>
            <w:tcW w:w="3118" w:type="dxa"/>
            <w:vAlign w:val="center"/>
          </w:tcPr>
          <w:p w:rsidR="006A1E16" w:rsidRPr="006A1E16" w:rsidRDefault="00B35B55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10 969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26 752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Число лекций, ед./ число слушателей лекций, чел.</w:t>
            </w:r>
          </w:p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57/1026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45/853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Число массовых мероприятий, ед./ число участников массовых мероприятий, чел.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12/325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57/ 969</w:t>
            </w:r>
          </w:p>
        </w:tc>
      </w:tr>
      <w:tr w:rsidR="006A1E16" w:rsidRPr="006A1E16" w:rsidTr="007F2CEC">
        <w:tc>
          <w:tcPr>
            <w:tcW w:w="3681" w:type="dxa"/>
            <w:vAlign w:val="bottom"/>
          </w:tcPr>
          <w:p w:rsidR="006A1E16" w:rsidRPr="006A1E16" w:rsidRDefault="006A1E16" w:rsidP="006A1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</w:rPr>
              <w:t>Число образовательных программ, ед./ число слушателей, чел.</w:t>
            </w:r>
          </w:p>
        </w:tc>
        <w:tc>
          <w:tcPr>
            <w:tcW w:w="3118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30/496</w:t>
            </w:r>
          </w:p>
        </w:tc>
        <w:tc>
          <w:tcPr>
            <w:tcW w:w="2546" w:type="dxa"/>
            <w:vAlign w:val="center"/>
          </w:tcPr>
          <w:p w:rsidR="006A1E16" w:rsidRPr="006A1E16" w:rsidRDefault="006A1E16" w:rsidP="006A1E1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A1E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24/437</w:t>
            </w:r>
          </w:p>
        </w:tc>
      </w:tr>
    </w:tbl>
    <w:p w:rsidR="00D92209" w:rsidRPr="006A1E16" w:rsidRDefault="00D92209" w:rsidP="00D922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3C97" w:rsidRPr="00747A9C" w:rsidRDefault="000F3C97" w:rsidP="000F3C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7A9C">
        <w:rPr>
          <w:rFonts w:ascii="Times New Roman" w:hAnsi="Times New Roman"/>
          <w:b/>
          <w:sz w:val="24"/>
          <w:szCs w:val="24"/>
        </w:rPr>
        <w:t>НАУЧНО – ИССЛЕДОВАТЕЛЬСКАЯ РАБОТА.</w:t>
      </w:r>
    </w:p>
    <w:p w:rsidR="000F3C97" w:rsidRPr="00747A9C" w:rsidRDefault="000F3C97" w:rsidP="000F3C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3C97" w:rsidRPr="00A846C1" w:rsidRDefault="000F3C97" w:rsidP="000F3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C1">
        <w:rPr>
          <w:rFonts w:ascii="Times New Roman" w:hAnsi="Times New Roman"/>
          <w:sz w:val="28"/>
          <w:szCs w:val="28"/>
        </w:rPr>
        <w:t xml:space="preserve">Научно-исследовательская работа в течение 2021 года велась согласно годовому плану с учётом моментов оперативного характера. За отчетный период научными сотрудниками </w:t>
      </w:r>
      <w:proofErr w:type="spellStart"/>
      <w:r w:rsidRPr="00A846C1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A846C1">
        <w:rPr>
          <w:rFonts w:ascii="Times New Roman" w:hAnsi="Times New Roman"/>
          <w:sz w:val="28"/>
          <w:szCs w:val="28"/>
        </w:rPr>
        <w:t xml:space="preserve"> краеведческого музе</w:t>
      </w:r>
      <w:r>
        <w:rPr>
          <w:rFonts w:ascii="Times New Roman" w:hAnsi="Times New Roman"/>
          <w:sz w:val="28"/>
          <w:szCs w:val="28"/>
        </w:rPr>
        <w:t>я</w:t>
      </w:r>
      <w:r w:rsidRPr="00A846C1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дена</w:t>
      </w:r>
      <w:r w:rsidRPr="00A846C1">
        <w:rPr>
          <w:rFonts w:ascii="Times New Roman" w:hAnsi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sz w:val="28"/>
          <w:szCs w:val="28"/>
        </w:rPr>
        <w:t>ая</w:t>
      </w:r>
      <w:r w:rsidRPr="00A846C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A846C1">
        <w:rPr>
          <w:rFonts w:ascii="Times New Roman" w:hAnsi="Times New Roman"/>
          <w:sz w:val="28"/>
          <w:szCs w:val="28"/>
        </w:rPr>
        <w:t xml:space="preserve"> по изучению краеведческой, методической литературы, научного архива и фондовых коллекций ВКМ, СГХМ им. А.Н. Радищева. </w:t>
      </w:r>
    </w:p>
    <w:p w:rsidR="000F3C97" w:rsidRPr="00A846C1" w:rsidRDefault="000F3C97" w:rsidP="000F3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C1">
        <w:rPr>
          <w:rFonts w:ascii="Times New Roman" w:hAnsi="Times New Roman"/>
          <w:sz w:val="28"/>
          <w:szCs w:val="28"/>
        </w:rPr>
        <w:t xml:space="preserve">На основании исследований было изучено </w:t>
      </w:r>
      <w:r w:rsidRPr="00A846C1">
        <w:rPr>
          <w:rFonts w:ascii="Times New Roman" w:hAnsi="Times New Roman"/>
          <w:b/>
          <w:sz w:val="28"/>
          <w:szCs w:val="28"/>
        </w:rPr>
        <w:t xml:space="preserve">16 </w:t>
      </w:r>
      <w:r w:rsidRPr="00A846C1">
        <w:rPr>
          <w:rFonts w:ascii="Times New Roman" w:hAnsi="Times New Roman"/>
          <w:sz w:val="28"/>
          <w:szCs w:val="28"/>
        </w:rPr>
        <w:t xml:space="preserve">новых научных тем, продолжено изучение </w:t>
      </w:r>
      <w:r w:rsidRPr="00A846C1">
        <w:rPr>
          <w:rFonts w:ascii="Times New Roman" w:hAnsi="Times New Roman"/>
          <w:b/>
          <w:sz w:val="28"/>
          <w:szCs w:val="28"/>
        </w:rPr>
        <w:t xml:space="preserve">15 </w:t>
      </w:r>
      <w:r w:rsidRPr="00A846C1">
        <w:rPr>
          <w:rFonts w:ascii="Times New Roman" w:hAnsi="Times New Roman"/>
          <w:sz w:val="28"/>
          <w:szCs w:val="28"/>
        </w:rPr>
        <w:t>научных тем:</w:t>
      </w:r>
    </w:p>
    <w:p w:rsidR="000F3C97" w:rsidRPr="00A846C1" w:rsidRDefault="000F3C97" w:rsidP="000F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C1">
        <w:rPr>
          <w:rFonts w:ascii="Times New Roman" w:hAnsi="Times New Roman"/>
          <w:sz w:val="28"/>
          <w:szCs w:val="28"/>
        </w:rPr>
        <w:lastRenderedPageBreak/>
        <w:t xml:space="preserve">За отчетный период разработано и написано </w:t>
      </w:r>
      <w:r w:rsidRPr="00A846C1">
        <w:rPr>
          <w:rFonts w:ascii="Times New Roman" w:hAnsi="Times New Roman"/>
          <w:b/>
          <w:sz w:val="28"/>
          <w:szCs w:val="28"/>
        </w:rPr>
        <w:t>18</w:t>
      </w:r>
      <w:r w:rsidRPr="00A846C1">
        <w:rPr>
          <w:rFonts w:ascii="Times New Roman" w:hAnsi="Times New Roman"/>
          <w:sz w:val="28"/>
          <w:szCs w:val="28"/>
        </w:rPr>
        <w:t xml:space="preserve"> экспозиционных аннотаций,</w:t>
      </w:r>
      <w:r w:rsidRPr="00A846C1">
        <w:rPr>
          <w:rFonts w:ascii="Times New Roman" w:hAnsi="Times New Roman"/>
          <w:b/>
          <w:sz w:val="28"/>
          <w:szCs w:val="28"/>
        </w:rPr>
        <w:t xml:space="preserve"> 31</w:t>
      </w:r>
      <w:r w:rsidRPr="00A846C1">
        <w:rPr>
          <w:rFonts w:ascii="Times New Roman" w:hAnsi="Times New Roman"/>
          <w:sz w:val="28"/>
          <w:szCs w:val="28"/>
        </w:rPr>
        <w:t xml:space="preserve"> сценари</w:t>
      </w:r>
      <w:r>
        <w:rPr>
          <w:rFonts w:ascii="Times New Roman" w:hAnsi="Times New Roman"/>
          <w:sz w:val="28"/>
          <w:szCs w:val="28"/>
        </w:rPr>
        <w:t>й</w:t>
      </w:r>
      <w:r w:rsidRPr="00A846C1">
        <w:rPr>
          <w:rFonts w:ascii="Times New Roman" w:hAnsi="Times New Roman"/>
          <w:sz w:val="28"/>
          <w:szCs w:val="28"/>
        </w:rPr>
        <w:t xml:space="preserve"> проведения </w:t>
      </w:r>
      <w:proofErr w:type="gramStart"/>
      <w:r w:rsidRPr="00A846C1">
        <w:rPr>
          <w:rFonts w:ascii="Times New Roman" w:hAnsi="Times New Roman"/>
          <w:sz w:val="28"/>
          <w:szCs w:val="28"/>
        </w:rPr>
        <w:t xml:space="preserve">мероприятия,  </w:t>
      </w:r>
      <w:r w:rsidRPr="00A846C1">
        <w:rPr>
          <w:rFonts w:ascii="Times New Roman" w:hAnsi="Times New Roman"/>
          <w:b/>
          <w:sz w:val="28"/>
          <w:szCs w:val="28"/>
        </w:rPr>
        <w:t>10</w:t>
      </w:r>
      <w:proofErr w:type="gramEnd"/>
      <w:r w:rsidRPr="00A846C1">
        <w:rPr>
          <w:rFonts w:ascii="Times New Roman" w:hAnsi="Times New Roman"/>
          <w:sz w:val="28"/>
          <w:szCs w:val="28"/>
        </w:rPr>
        <w:t xml:space="preserve"> тематико-экспозиционных планов и топографических опис</w:t>
      </w:r>
      <w:r>
        <w:rPr>
          <w:rFonts w:ascii="Times New Roman" w:hAnsi="Times New Roman"/>
          <w:sz w:val="28"/>
          <w:szCs w:val="28"/>
        </w:rPr>
        <w:t>ей</w:t>
      </w:r>
      <w:r w:rsidRPr="00A846C1">
        <w:rPr>
          <w:rFonts w:ascii="Times New Roman" w:hAnsi="Times New Roman"/>
          <w:sz w:val="28"/>
          <w:szCs w:val="28"/>
        </w:rPr>
        <w:t xml:space="preserve">, разработано </w:t>
      </w:r>
      <w:r w:rsidRPr="00A846C1">
        <w:rPr>
          <w:rFonts w:ascii="Times New Roman" w:hAnsi="Times New Roman"/>
          <w:b/>
          <w:sz w:val="28"/>
          <w:szCs w:val="28"/>
        </w:rPr>
        <w:t>14</w:t>
      </w:r>
      <w:r w:rsidRPr="00A846C1">
        <w:rPr>
          <w:rFonts w:ascii="Times New Roman" w:hAnsi="Times New Roman"/>
          <w:sz w:val="28"/>
          <w:szCs w:val="28"/>
        </w:rPr>
        <w:t xml:space="preserve"> экскурсий, </w:t>
      </w:r>
      <w:r w:rsidRPr="00A846C1">
        <w:rPr>
          <w:rFonts w:ascii="Times New Roman" w:hAnsi="Times New Roman"/>
          <w:b/>
          <w:sz w:val="28"/>
          <w:szCs w:val="28"/>
        </w:rPr>
        <w:t>15</w:t>
      </w:r>
      <w:r w:rsidRPr="00A846C1">
        <w:rPr>
          <w:rFonts w:ascii="Times New Roman" w:hAnsi="Times New Roman"/>
          <w:sz w:val="28"/>
          <w:szCs w:val="28"/>
        </w:rPr>
        <w:t xml:space="preserve"> культурно-образовательных программ, тематических мероприятий в музее. Записано </w:t>
      </w:r>
      <w:r w:rsidRPr="00A846C1">
        <w:rPr>
          <w:rFonts w:ascii="Times New Roman" w:hAnsi="Times New Roman"/>
          <w:b/>
          <w:sz w:val="28"/>
          <w:szCs w:val="28"/>
        </w:rPr>
        <w:t>5</w:t>
      </w:r>
      <w:r w:rsidRPr="00A846C1">
        <w:rPr>
          <w:rFonts w:ascii="Times New Roman" w:hAnsi="Times New Roman"/>
          <w:sz w:val="28"/>
          <w:szCs w:val="28"/>
        </w:rPr>
        <w:t xml:space="preserve"> видеороликов и создано </w:t>
      </w:r>
      <w:r w:rsidRPr="00A846C1">
        <w:rPr>
          <w:rFonts w:ascii="Times New Roman" w:hAnsi="Times New Roman"/>
          <w:b/>
          <w:sz w:val="28"/>
          <w:szCs w:val="28"/>
        </w:rPr>
        <w:t>35</w:t>
      </w:r>
      <w:r w:rsidRPr="00A846C1">
        <w:rPr>
          <w:rFonts w:ascii="Times New Roman" w:hAnsi="Times New Roman"/>
          <w:sz w:val="28"/>
          <w:szCs w:val="28"/>
        </w:rPr>
        <w:t xml:space="preserve"> мультимедийных презентаций.</w:t>
      </w:r>
    </w:p>
    <w:p w:rsidR="000F3C97" w:rsidRDefault="000F3C97" w:rsidP="000F3C97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A846C1">
        <w:rPr>
          <w:rFonts w:ascii="Times New Roman" w:hAnsi="Times New Roman"/>
          <w:sz w:val="28"/>
          <w:szCs w:val="28"/>
        </w:rPr>
        <w:t xml:space="preserve">В целях популяризации краеведческих знаний и деятельности музея, были </w:t>
      </w:r>
      <w:proofErr w:type="gramStart"/>
      <w:r w:rsidRPr="00A846C1">
        <w:rPr>
          <w:rFonts w:ascii="Times New Roman" w:hAnsi="Times New Roman"/>
          <w:sz w:val="28"/>
          <w:szCs w:val="28"/>
        </w:rPr>
        <w:t>подготовлены  и</w:t>
      </w:r>
      <w:proofErr w:type="gramEnd"/>
      <w:r w:rsidRPr="00A846C1">
        <w:rPr>
          <w:rFonts w:ascii="Times New Roman" w:hAnsi="Times New Roman"/>
          <w:sz w:val="28"/>
          <w:szCs w:val="28"/>
        </w:rPr>
        <w:t xml:space="preserve"> опубликован</w:t>
      </w:r>
      <w:r>
        <w:rPr>
          <w:rFonts w:ascii="Times New Roman" w:hAnsi="Times New Roman"/>
          <w:sz w:val="28"/>
          <w:szCs w:val="28"/>
        </w:rPr>
        <w:t>ы</w:t>
      </w:r>
      <w:r w:rsidRPr="00A846C1">
        <w:rPr>
          <w:rFonts w:ascii="Times New Roman" w:hAnsi="Times New Roman"/>
          <w:sz w:val="28"/>
          <w:szCs w:val="28"/>
        </w:rPr>
        <w:t xml:space="preserve">  </w:t>
      </w:r>
      <w:r w:rsidRPr="00A846C1">
        <w:rPr>
          <w:rFonts w:ascii="Times New Roman" w:hAnsi="Times New Roman"/>
          <w:b/>
          <w:sz w:val="28"/>
          <w:szCs w:val="28"/>
        </w:rPr>
        <w:t>65</w:t>
      </w:r>
      <w:r w:rsidRPr="00A846C1">
        <w:rPr>
          <w:rFonts w:ascii="Times New Roman" w:hAnsi="Times New Roman"/>
          <w:sz w:val="28"/>
          <w:szCs w:val="28"/>
        </w:rPr>
        <w:t xml:space="preserve"> статей для публикаци</w:t>
      </w:r>
      <w:r>
        <w:rPr>
          <w:rFonts w:ascii="Times New Roman" w:hAnsi="Times New Roman"/>
          <w:sz w:val="28"/>
          <w:szCs w:val="28"/>
        </w:rPr>
        <w:t>и</w:t>
      </w:r>
      <w:r w:rsidRPr="00A846C1">
        <w:rPr>
          <w:rFonts w:ascii="Times New Roman" w:hAnsi="Times New Roman"/>
          <w:sz w:val="28"/>
          <w:szCs w:val="28"/>
        </w:rPr>
        <w:t xml:space="preserve"> в местных газетах.</w:t>
      </w:r>
      <w:r w:rsidRPr="00A846C1">
        <w:rPr>
          <w:sz w:val="28"/>
          <w:szCs w:val="28"/>
        </w:rPr>
        <w:t xml:space="preserve"> </w:t>
      </w:r>
    </w:p>
    <w:p w:rsidR="000F3C97" w:rsidRDefault="000F3C97" w:rsidP="000F3C97">
      <w:pPr>
        <w:pStyle w:val="a7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Опубликовано </w:t>
      </w:r>
      <w:proofErr w:type="gramStart"/>
      <w:r w:rsidRPr="000E604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38</w:t>
      </w:r>
      <w:r w:rsidRPr="00A846C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846C1">
        <w:rPr>
          <w:rFonts w:ascii="Times New Roman" w:hAnsi="Times New Roman"/>
          <w:sz w:val="28"/>
          <w:szCs w:val="28"/>
        </w:rPr>
        <w:t>Internet</w:t>
      </w:r>
      <w:proofErr w:type="spellEnd"/>
      <w:proofErr w:type="gramEnd"/>
      <w:r w:rsidRPr="00A846C1">
        <w:rPr>
          <w:rFonts w:ascii="Times New Roman" w:hAnsi="Times New Roman"/>
          <w:sz w:val="28"/>
          <w:szCs w:val="28"/>
        </w:rPr>
        <w:t xml:space="preserve"> страница на сайтах </w:t>
      </w:r>
      <w:proofErr w:type="spellStart"/>
      <w:r w:rsidRPr="00A846C1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A846C1">
        <w:rPr>
          <w:rFonts w:ascii="Times New Roman" w:hAnsi="Times New Roman"/>
          <w:sz w:val="28"/>
          <w:szCs w:val="28"/>
        </w:rPr>
        <w:t xml:space="preserve"> краеведческого музея, </w:t>
      </w:r>
      <w:proofErr w:type="spellStart"/>
      <w:r w:rsidRPr="000E6049">
        <w:rPr>
          <w:rFonts w:ascii="Times New Roman" w:hAnsi="Times New Roman"/>
          <w:sz w:val="28"/>
          <w:szCs w:val="28"/>
        </w:rPr>
        <w:t>YouTube</w:t>
      </w:r>
      <w:proofErr w:type="spellEnd"/>
      <w:r w:rsidRPr="000E6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канал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краеведческого музея, </w:t>
      </w:r>
      <w:r w:rsidRPr="00A846C1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A846C1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A846C1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Pr="00A846C1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A846C1">
        <w:rPr>
          <w:rFonts w:ascii="Times New Roman" w:hAnsi="Times New Roman"/>
          <w:sz w:val="28"/>
          <w:szCs w:val="28"/>
        </w:rPr>
        <w:t xml:space="preserve"> местного отделения ВПП « Единая Россия»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E6049">
        <w:t xml:space="preserve"> </w:t>
      </w:r>
    </w:p>
    <w:p w:rsidR="000F3C97" w:rsidRDefault="000F3C97" w:rsidP="000F3C97">
      <w:pPr>
        <w:pStyle w:val="a7"/>
        <w:spacing w:after="0" w:line="240" w:lineRule="auto"/>
        <w:ind w:firstLine="709"/>
        <w:jc w:val="both"/>
      </w:pPr>
      <w:r w:rsidRPr="000E6049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Pr="000E6049">
        <w:rPr>
          <w:rFonts w:ascii="Times New Roman" w:hAnsi="Times New Roman"/>
          <w:sz w:val="28"/>
          <w:szCs w:val="28"/>
        </w:rPr>
        <w:t>Instagram</w:t>
      </w:r>
      <w:proofErr w:type="spellEnd"/>
      <w:r w:rsidRPr="000E6049">
        <w:rPr>
          <w:rFonts w:ascii="Times New Roman" w:hAnsi="Times New Roman"/>
          <w:sz w:val="28"/>
          <w:szCs w:val="28"/>
        </w:rPr>
        <w:t>» «</w:t>
      </w:r>
      <w:proofErr w:type="spellStart"/>
      <w:r w:rsidRPr="000E6049">
        <w:rPr>
          <w:rFonts w:ascii="Times New Roman" w:hAnsi="Times New Roman"/>
          <w:sz w:val="28"/>
          <w:szCs w:val="28"/>
        </w:rPr>
        <w:t>Вконта</w:t>
      </w:r>
      <w:r>
        <w:rPr>
          <w:rFonts w:ascii="Times New Roman" w:hAnsi="Times New Roman"/>
          <w:sz w:val="28"/>
          <w:szCs w:val="28"/>
        </w:rPr>
        <w:t>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всего </w:t>
      </w:r>
      <w:r w:rsidRPr="00A77ACA">
        <w:rPr>
          <w:rFonts w:ascii="Times New Roman" w:hAnsi="Times New Roman"/>
          <w:b/>
          <w:sz w:val="28"/>
          <w:szCs w:val="28"/>
        </w:rPr>
        <w:t>668</w:t>
      </w:r>
      <w:r>
        <w:rPr>
          <w:rFonts w:ascii="Times New Roman" w:hAnsi="Times New Roman"/>
          <w:sz w:val="28"/>
          <w:szCs w:val="28"/>
        </w:rPr>
        <w:t xml:space="preserve"> публикаций, </w:t>
      </w:r>
      <w:r w:rsidRPr="00A77ACA">
        <w:rPr>
          <w:rFonts w:ascii="Times New Roman" w:hAnsi="Times New Roman"/>
          <w:b/>
          <w:sz w:val="28"/>
          <w:szCs w:val="28"/>
        </w:rPr>
        <w:t>1435</w:t>
      </w:r>
      <w:r w:rsidRPr="000E6049">
        <w:rPr>
          <w:rFonts w:ascii="Times New Roman" w:hAnsi="Times New Roman"/>
          <w:sz w:val="28"/>
          <w:szCs w:val="28"/>
        </w:rPr>
        <w:t xml:space="preserve"> подписчиков </w:t>
      </w:r>
      <w:r w:rsidRPr="00A77ACA">
        <w:rPr>
          <w:rFonts w:ascii="Times New Roman" w:hAnsi="Times New Roman"/>
          <w:b/>
          <w:sz w:val="28"/>
          <w:szCs w:val="28"/>
        </w:rPr>
        <w:t>196 464</w:t>
      </w:r>
      <w:r w:rsidRPr="000E6049">
        <w:rPr>
          <w:rFonts w:ascii="Times New Roman" w:hAnsi="Times New Roman"/>
          <w:sz w:val="28"/>
          <w:szCs w:val="28"/>
        </w:rPr>
        <w:t xml:space="preserve"> просмотров</w:t>
      </w:r>
      <w:r>
        <w:rPr>
          <w:rFonts w:ascii="Times New Roman" w:hAnsi="Times New Roman"/>
          <w:sz w:val="28"/>
          <w:szCs w:val="28"/>
        </w:rPr>
        <w:t>.</w:t>
      </w:r>
      <w:r w:rsidRPr="003E4168">
        <w:t xml:space="preserve"> </w:t>
      </w:r>
    </w:p>
    <w:p w:rsidR="000F3C97" w:rsidRPr="008E245C" w:rsidRDefault="000F3C97" w:rsidP="000F3C97">
      <w:pPr>
        <w:spacing w:after="0" w:line="240" w:lineRule="auto"/>
        <w:ind w:firstLine="709"/>
        <w:jc w:val="both"/>
      </w:pPr>
      <w:r w:rsidRPr="008E245C">
        <w:rPr>
          <w:rFonts w:ascii="Times New Roman" w:hAnsi="Times New Roman"/>
          <w:bCs/>
          <w:kern w:val="32"/>
          <w:sz w:val="28"/>
          <w:szCs w:val="28"/>
        </w:rPr>
        <w:t>Состоялось</w:t>
      </w:r>
      <w:r w:rsidRPr="005934D0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7</w:t>
      </w:r>
      <w:r w:rsidRPr="005934D0">
        <w:rPr>
          <w:rFonts w:ascii="Times New Roman" w:hAnsi="Times New Roman"/>
          <w:b/>
          <w:bCs/>
          <w:kern w:val="32"/>
          <w:sz w:val="28"/>
          <w:szCs w:val="28"/>
        </w:rPr>
        <w:t xml:space="preserve"> теле-видео </w:t>
      </w:r>
      <w:proofErr w:type="gramStart"/>
      <w:r w:rsidRPr="005934D0">
        <w:rPr>
          <w:rFonts w:ascii="Times New Roman" w:hAnsi="Times New Roman"/>
          <w:b/>
          <w:bCs/>
          <w:kern w:val="32"/>
          <w:sz w:val="28"/>
          <w:szCs w:val="28"/>
        </w:rPr>
        <w:t xml:space="preserve">репортажей  </w:t>
      </w:r>
      <w:r w:rsidRPr="008E245C">
        <w:rPr>
          <w:rFonts w:ascii="Times New Roman" w:hAnsi="Times New Roman"/>
          <w:bCs/>
          <w:kern w:val="32"/>
          <w:sz w:val="28"/>
          <w:szCs w:val="28"/>
        </w:rPr>
        <w:t>на</w:t>
      </w:r>
      <w:proofErr w:type="gramEnd"/>
      <w:r w:rsidRPr="008E245C">
        <w:rPr>
          <w:rFonts w:ascii="Times New Roman" w:hAnsi="Times New Roman"/>
          <w:bCs/>
          <w:kern w:val="32"/>
          <w:sz w:val="28"/>
          <w:szCs w:val="28"/>
        </w:rPr>
        <w:t xml:space="preserve"> канале </w:t>
      </w:r>
      <w:r w:rsidRPr="008E245C">
        <w:rPr>
          <w:rFonts w:ascii="Times New Roman" w:hAnsi="Times New Roman"/>
          <w:sz w:val="28"/>
          <w:szCs w:val="28"/>
        </w:rPr>
        <w:t>ГТРК Саратов, Саратов-24.</w:t>
      </w:r>
    </w:p>
    <w:p w:rsidR="000F3C97" w:rsidRPr="00CC259C" w:rsidRDefault="000F3C97" w:rsidP="000F3C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59C">
        <w:rPr>
          <w:rFonts w:ascii="Times New Roman" w:hAnsi="Times New Roman"/>
          <w:sz w:val="28"/>
          <w:szCs w:val="28"/>
        </w:rPr>
        <w:t xml:space="preserve">10 июня 2021 года в картинной галерее состоялась </w:t>
      </w:r>
      <w:r w:rsidRPr="00124F96">
        <w:rPr>
          <w:rFonts w:ascii="Times New Roman" w:hAnsi="Times New Roman"/>
          <w:b/>
          <w:sz w:val="28"/>
          <w:szCs w:val="28"/>
        </w:rPr>
        <w:t>презентация книги</w:t>
      </w:r>
      <w:r w:rsidRPr="00CC25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259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CC259C">
        <w:rPr>
          <w:rFonts w:ascii="Times New Roman" w:hAnsi="Times New Roman"/>
          <w:sz w:val="28"/>
          <w:szCs w:val="28"/>
        </w:rPr>
        <w:t xml:space="preserve"> медицинский колледж им. Героя Советского Союза З.И. </w:t>
      </w:r>
      <w:proofErr w:type="spellStart"/>
      <w:r w:rsidRPr="00CC259C">
        <w:rPr>
          <w:rFonts w:ascii="Times New Roman" w:hAnsi="Times New Roman"/>
          <w:sz w:val="28"/>
          <w:szCs w:val="28"/>
        </w:rPr>
        <w:t>Маресевой</w:t>
      </w:r>
      <w:proofErr w:type="spellEnd"/>
      <w:r w:rsidRPr="00CC259C">
        <w:rPr>
          <w:rFonts w:ascii="Times New Roman" w:hAnsi="Times New Roman"/>
          <w:sz w:val="28"/>
          <w:szCs w:val="28"/>
        </w:rPr>
        <w:t>. 90 лет: страницы истории»</w:t>
      </w:r>
      <w:r>
        <w:rPr>
          <w:rFonts w:ascii="Times New Roman" w:hAnsi="Times New Roman"/>
          <w:sz w:val="28"/>
          <w:szCs w:val="28"/>
        </w:rPr>
        <w:t>.</w:t>
      </w:r>
    </w:p>
    <w:p w:rsidR="007F2CEC" w:rsidRPr="00747A9C" w:rsidRDefault="007F2CEC" w:rsidP="007F2C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7A9C">
        <w:rPr>
          <w:rFonts w:ascii="Times New Roman" w:hAnsi="Times New Roman"/>
          <w:b/>
          <w:sz w:val="24"/>
          <w:szCs w:val="24"/>
        </w:rPr>
        <w:t>СОБИРАТЕЛЬСКАЯ РАБОТА.</w:t>
      </w:r>
    </w:p>
    <w:p w:rsidR="007F2CEC" w:rsidRPr="00747A9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CEC" w:rsidRPr="00053B03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0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53B03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053B03">
        <w:rPr>
          <w:rFonts w:ascii="Times New Roman" w:hAnsi="Times New Roman"/>
          <w:sz w:val="28"/>
          <w:szCs w:val="28"/>
        </w:rPr>
        <w:t xml:space="preserve"> перспективным планом научного комплектования фондов </w:t>
      </w:r>
      <w:proofErr w:type="spellStart"/>
      <w:r w:rsidRPr="00053B0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 краеведческого музея на 2021 - 202</w:t>
      </w:r>
      <w:r>
        <w:rPr>
          <w:rFonts w:ascii="Times New Roman" w:hAnsi="Times New Roman"/>
          <w:sz w:val="28"/>
          <w:szCs w:val="28"/>
        </w:rPr>
        <w:t>5</w:t>
      </w:r>
      <w:r w:rsidRPr="00053B03">
        <w:rPr>
          <w:rFonts w:ascii="Times New Roman" w:hAnsi="Times New Roman"/>
          <w:sz w:val="28"/>
          <w:szCs w:val="28"/>
        </w:rPr>
        <w:t xml:space="preserve"> гг., планом работы музея на 2021 год,  </w:t>
      </w:r>
      <w:r>
        <w:rPr>
          <w:rFonts w:ascii="Times New Roman" w:hAnsi="Times New Roman"/>
          <w:sz w:val="28"/>
          <w:szCs w:val="28"/>
        </w:rPr>
        <w:t>п</w:t>
      </w:r>
      <w:r w:rsidRPr="00053B03">
        <w:rPr>
          <w:rFonts w:ascii="Times New Roman" w:hAnsi="Times New Roman"/>
          <w:sz w:val="28"/>
          <w:szCs w:val="28"/>
        </w:rPr>
        <w:t>родолжалась работа по систематическому комплектованию фондовых коллекций</w:t>
      </w:r>
      <w:r>
        <w:rPr>
          <w:rFonts w:ascii="Times New Roman" w:hAnsi="Times New Roman"/>
          <w:sz w:val="28"/>
          <w:szCs w:val="28"/>
        </w:rPr>
        <w:t>. В</w:t>
      </w:r>
      <w:r w:rsidRPr="00053B03">
        <w:rPr>
          <w:rFonts w:ascii="Times New Roman" w:hAnsi="Times New Roman"/>
          <w:sz w:val="28"/>
          <w:szCs w:val="28"/>
        </w:rPr>
        <w:t xml:space="preserve"> собрание музея поступило </w:t>
      </w:r>
      <w:r w:rsidRPr="008E245C">
        <w:rPr>
          <w:rFonts w:ascii="Times New Roman" w:hAnsi="Times New Roman"/>
          <w:b/>
          <w:sz w:val="28"/>
          <w:szCs w:val="28"/>
        </w:rPr>
        <w:t>574</w:t>
      </w:r>
      <w:r w:rsidRPr="00053B03">
        <w:rPr>
          <w:rFonts w:ascii="Times New Roman" w:hAnsi="Times New Roman"/>
          <w:sz w:val="28"/>
          <w:szCs w:val="28"/>
        </w:rPr>
        <w:t xml:space="preserve"> музейных предметов.</w:t>
      </w:r>
    </w:p>
    <w:p w:rsidR="007F2CEC" w:rsidRPr="00053B03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03">
        <w:rPr>
          <w:rFonts w:ascii="Times New Roman" w:hAnsi="Times New Roman"/>
          <w:sz w:val="28"/>
          <w:szCs w:val="28"/>
        </w:rPr>
        <w:t xml:space="preserve">В ходе этнографических историко-бытовых </w:t>
      </w:r>
      <w:proofErr w:type="gramStart"/>
      <w:r w:rsidRPr="00053B03">
        <w:rPr>
          <w:rFonts w:ascii="Times New Roman" w:hAnsi="Times New Roman"/>
          <w:sz w:val="28"/>
          <w:szCs w:val="28"/>
        </w:rPr>
        <w:t>экспедиций  в</w:t>
      </w:r>
      <w:proofErr w:type="gramEnd"/>
      <w:r w:rsidRPr="00053B03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053B03">
        <w:rPr>
          <w:rFonts w:ascii="Times New Roman" w:hAnsi="Times New Roman"/>
          <w:sz w:val="28"/>
          <w:szCs w:val="28"/>
        </w:rPr>
        <w:t>Колояр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 и Междуречье </w:t>
      </w:r>
      <w:proofErr w:type="spellStart"/>
      <w:r w:rsidRPr="00053B0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 района собраны документы, фотографии, предметы этнографии и быта, в том числе самодельный рубанок первой половины </w:t>
      </w:r>
      <w:r>
        <w:rPr>
          <w:rFonts w:ascii="Times New Roman" w:hAnsi="Times New Roman"/>
          <w:sz w:val="28"/>
          <w:szCs w:val="28"/>
        </w:rPr>
        <w:t>ХХ</w:t>
      </w:r>
      <w:r w:rsidRPr="00053B03">
        <w:rPr>
          <w:rFonts w:ascii="Times New Roman" w:hAnsi="Times New Roman"/>
          <w:sz w:val="28"/>
          <w:szCs w:val="28"/>
        </w:rPr>
        <w:t xml:space="preserve"> века, деревянные гарпуны, деревянное корыто, медный тазик для варенья и другие предметы сельского быта. </w:t>
      </w: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03">
        <w:rPr>
          <w:rFonts w:ascii="Times New Roman" w:hAnsi="Times New Roman"/>
          <w:sz w:val="28"/>
          <w:szCs w:val="28"/>
        </w:rPr>
        <w:t xml:space="preserve">Результатом системной работы с дарителями и коллекционерами стало поступление в фонд музея </w:t>
      </w:r>
      <w:r>
        <w:rPr>
          <w:rFonts w:ascii="Times New Roman" w:hAnsi="Times New Roman"/>
          <w:sz w:val="28"/>
          <w:szCs w:val="28"/>
        </w:rPr>
        <w:t>п</w:t>
      </w:r>
      <w:r w:rsidRPr="003B12A9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а</w:t>
      </w:r>
      <w:r w:rsidRPr="003B1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женской </w:t>
      </w:r>
      <w:proofErr w:type="gramStart"/>
      <w:r w:rsidRPr="003B12A9">
        <w:rPr>
          <w:rFonts w:ascii="Times New Roman" w:hAnsi="Times New Roman"/>
          <w:sz w:val="28"/>
          <w:szCs w:val="28"/>
        </w:rPr>
        <w:t>одежды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12A9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3B12A9">
        <w:rPr>
          <w:rFonts w:ascii="Times New Roman" w:hAnsi="Times New Roman"/>
          <w:sz w:val="28"/>
          <w:szCs w:val="28"/>
        </w:rPr>
        <w:t xml:space="preserve"> в </w:t>
      </w:r>
      <w:dir w:val="ltr">
        <w:r w:rsidRPr="003B12A9">
          <w:rPr>
            <w:rFonts w:ascii="Times New Roman" w:hAnsi="Times New Roman"/>
            <w:sz w:val="28"/>
            <w:szCs w:val="28"/>
          </w:rPr>
          <w:t>1850-1860</w:t>
        </w:r>
        <w:r w:rsidRPr="003B12A9">
          <w:rPr>
            <w:rFonts w:ascii="Times New Roman" w:hAnsi="Times New Roman"/>
            <w:sz w:val="28"/>
            <w:szCs w:val="28"/>
          </w:rPr>
          <w:t>‬-е гг.</w:t>
        </w:r>
        <w:r>
          <w:rPr>
            <w:rFonts w:ascii="Times New Roman" w:hAnsi="Times New Roman"/>
            <w:sz w:val="28"/>
            <w:szCs w:val="28"/>
          </w:rPr>
          <w:t xml:space="preserve"> (дар Депутата </w:t>
        </w:r>
        <w:r w:rsidRPr="003B12A9">
          <w:rPr>
            <w:rFonts w:ascii="Times New Roman" w:hAnsi="Times New Roman"/>
            <w:sz w:val="28"/>
            <w:szCs w:val="28"/>
          </w:rPr>
          <w:t>Саратовской областной Думы А</w:t>
        </w:r>
        <w:r>
          <w:rPr>
            <w:rFonts w:ascii="Times New Roman" w:hAnsi="Times New Roman"/>
            <w:sz w:val="28"/>
            <w:szCs w:val="28"/>
          </w:rPr>
          <w:t>.</w:t>
        </w:r>
        <w:r w:rsidRPr="003B12A9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>.</w:t>
        </w:r>
        <w:r w:rsidRPr="003B12A9">
          <w:rPr>
            <w:rFonts w:ascii="Times New Roman" w:hAnsi="Times New Roman"/>
            <w:sz w:val="28"/>
            <w:szCs w:val="28"/>
          </w:rPr>
          <w:t xml:space="preserve"> Наумов</w:t>
        </w:r>
        <w:r>
          <w:rPr>
            <w:rFonts w:ascii="Times New Roman" w:hAnsi="Times New Roman"/>
            <w:sz w:val="28"/>
            <w:szCs w:val="28"/>
          </w:rPr>
          <w:t>а).</w:t>
        </w:r>
        <w:r w:rsidR="00DA0446">
          <w:t>‬</w:t>
        </w:r>
        <w:r w:rsidR="00124F96">
          <w:t>‬</w:t>
        </w:r>
        <w:r w:rsidR="00481334">
          <w:t>‬</w:t>
        </w:r>
        <w:r w:rsidR="00386388">
          <w:t>‬</w:t>
        </w:r>
        <w:r w:rsidR="00ED6290">
          <w:t>‬</w:t>
        </w:r>
        <w:r w:rsidR="00433137">
          <w:t>‬</w:t>
        </w:r>
        <w:r w:rsidR="00174AFD">
          <w:t>‬</w:t>
        </w:r>
        <w:r w:rsidR="004E1BCC">
          <w:t>‬</w:t>
        </w:r>
        <w:r w:rsidR="00C1375A">
          <w:t>‬</w:t>
        </w:r>
        <w:r w:rsidR="00587CD9">
          <w:t>‬</w:t>
        </w:r>
        <w:r w:rsidR="00202399">
          <w:t>‬</w:t>
        </w:r>
        <w:r w:rsidR="00EA3877">
          <w:t>‬</w:t>
        </w:r>
        <w:r w:rsidR="00416E74">
          <w:t>‬</w:t>
        </w:r>
      </w:di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053B03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ы</w:t>
      </w:r>
      <w:r w:rsidRPr="00053B03">
        <w:rPr>
          <w:rFonts w:ascii="Times New Roman" w:hAnsi="Times New Roman"/>
          <w:sz w:val="28"/>
          <w:szCs w:val="28"/>
        </w:rPr>
        <w:t xml:space="preserve"> рубежа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053B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ХХ вв.</w:t>
      </w:r>
      <w:r w:rsidRPr="00053B03">
        <w:rPr>
          <w:rFonts w:ascii="Times New Roman" w:hAnsi="Times New Roman"/>
          <w:sz w:val="28"/>
          <w:szCs w:val="28"/>
        </w:rPr>
        <w:t xml:space="preserve"> местного письма</w:t>
      </w:r>
      <w:r>
        <w:rPr>
          <w:rFonts w:ascii="Times New Roman" w:hAnsi="Times New Roman"/>
          <w:sz w:val="28"/>
          <w:szCs w:val="28"/>
        </w:rPr>
        <w:t>, д</w:t>
      </w:r>
      <w:r w:rsidRPr="00053B03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</w:t>
      </w:r>
      <w:r w:rsidRPr="00053B03">
        <w:rPr>
          <w:rFonts w:ascii="Times New Roman" w:hAnsi="Times New Roman"/>
          <w:sz w:val="28"/>
          <w:szCs w:val="28"/>
        </w:rPr>
        <w:t>, фотографи</w:t>
      </w:r>
      <w:r>
        <w:rPr>
          <w:rFonts w:ascii="Times New Roman" w:hAnsi="Times New Roman"/>
          <w:sz w:val="28"/>
          <w:szCs w:val="28"/>
        </w:rPr>
        <w:t>и, материалы</w:t>
      </w:r>
      <w:r w:rsidRPr="00053B03">
        <w:rPr>
          <w:rFonts w:ascii="Times New Roman" w:hAnsi="Times New Roman"/>
          <w:sz w:val="28"/>
          <w:szCs w:val="28"/>
        </w:rPr>
        <w:t xml:space="preserve"> о развитии образования в середине прошлого века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53B03">
        <w:rPr>
          <w:rFonts w:ascii="Times New Roman" w:hAnsi="Times New Roman"/>
          <w:sz w:val="28"/>
          <w:szCs w:val="28"/>
        </w:rPr>
        <w:t xml:space="preserve"> дар И.В. </w:t>
      </w:r>
      <w:proofErr w:type="spellStart"/>
      <w:r w:rsidRPr="00053B03">
        <w:rPr>
          <w:rFonts w:ascii="Times New Roman" w:hAnsi="Times New Roman"/>
          <w:sz w:val="28"/>
          <w:szCs w:val="28"/>
        </w:rPr>
        <w:t>Ноллетов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. </w:t>
      </w:r>
      <w:r>
        <w:t>‬</w:t>
      </w:r>
    </w:p>
    <w:p w:rsidR="007F2CEC" w:rsidRPr="00053B03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03">
        <w:rPr>
          <w:rFonts w:ascii="Times New Roman" w:hAnsi="Times New Roman"/>
          <w:sz w:val="28"/>
          <w:szCs w:val="28"/>
        </w:rPr>
        <w:t xml:space="preserve">Вдова </w:t>
      </w:r>
      <w:proofErr w:type="spellStart"/>
      <w:r w:rsidRPr="00053B0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 художника Л.Б. Невская подарила музе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 xml:space="preserve">несколько </w:t>
      </w:r>
      <w:r w:rsidRPr="00053B03">
        <w:rPr>
          <w:rFonts w:ascii="Times New Roman" w:hAnsi="Times New Roman"/>
          <w:sz w:val="28"/>
          <w:szCs w:val="28"/>
        </w:rPr>
        <w:t xml:space="preserve"> произведений</w:t>
      </w:r>
      <w:proofErr w:type="gramEnd"/>
      <w:r w:rsidRPr="00053B03">
        <w:rPr>
          <w:rFonts w:ascii="Times New Roman" w:hAnsi="Times New Roman"/>
          <w:sz w:val="28"/>
          <w:szCs w:val="28"/>
        </w:rPr>
        <w:t xml:space="preserve"> живоп</w:t>
      </w:r>
      <w:r>
        <w:rPr>
          <w:rFonts w:ascii="Times New Roman" w:hAnsi="Times New Roman"/>
          <w:sz w:val="28"/>
          <w:szCs w:val="28"/>
        </w:rPr>
        <w:t xml:space="preserve">исного и графического искусства </w:t>
      </w:r>
      <w:r w:rsidRPr="00053B03">
        <w:rPr>
          <w:rFonts w:ascii="Times New Roman" w:hAnsi="Times New Roman"/>
          <w:sz w:val="28"/>
          <w:szCs w:val="28"/>
        </w:rPr>
        <w:t>В.Ю. Невского</w:t>
      </w:r>
      <w:r>
        <w:rPr>
          <w:rFonts w:ascii="Times New Roman" w:hAnsi="Times New Roman"/>
          <w:sz w:val="28"/>
          <w:szCs w:val="28"/>
        </w:rPr>
        <w:t>.</w:t>
      </w:r>
    </w:p>
    <w:p w:rsidR="007F2CEC" w:rsidRPr="00053B03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03">
        <w:rPr>
          <w:rFonts w:ascii="Times New Roman" w:hAnsi="Times New Roman"/>
          <w:sz w:val="28"/>
          <w:szCs w:val="28"/>
        </w:rPr>
        <w:t xml:space="preserve">Продолжался сбор материала о деятельности лесничеств </w:t>
      </w:r>
      <w:proofErr w:type="spellStart"/>
      <w:r w:rsidRPr="00053B0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B03">
        <w:rPr>
          <w:rFonts w:ascii="Times New Roman" w:hAnsi="Times New Roman"/>
          <w:sz w:val="28"/>
          <w:szCs w:val="28"/>
        </w:rPr>
        <w:t xml:space="preserve">района,  </w:t>
      </w:r>
      <w:proofErr w:type="spellStart"/>
      <w:r w:rsidRPr="00053B03">
        <w:rPr>
          <w:rFonts w:ascii="Times New Roman" w:hAnsi="Times New Roman"/>
          <w:sz w:val="28"/>
          <w:szCs w:val="28"/>
        </w:rPr>
        <w:t>Вольского</w:t>
      </w:r>
      <w:proofErr w:type="spellEnd"/>
      <w:proofErr w:type="gramEnd"/>
      <w:r w:rsidRPr="00053B03">
        <w:rPr>
          <w:rFonts w:ascii="Times New Roman" w:hAnsi="Times New Roman"/>
          <w:sz w:val="28"/>
          <w:szCs w:val="28"/>
        </w:rPr>
        <w:t xml:space="preserve"> лесхоза.</w:t>
      </w: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03">
        <w:rPr>
          <w:rFonts w:ascii="Times New Roman" w:hAnsi="Times New Roman"/>
          <w:sz w:val="28"/>
          <w:szCs w:val="28"/>
        </w:rPr>
        <w:lastRenderedPageBreak/>
        <w:t xml:space="preserve">Коллекцию почтовых карточек и открыток 1960- 1080-х годов по теме «Освоение космоса» передал в дар ветеран </w:t>
      </w:r>
      <w:proofErr w:type="gramStart"/>
      <w:r w:rsidRPr="00053B03">
        <w:rPr>
          <w:rFonts w:ascii="Times New Roman" w:hAnsi="Times New Roman"/>
          <w:sz w:val="28"/>
          <w:szCs w:val="28"/>
        </w:rPr>
        <w:t xml:space="preserve">музея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53B03">
        <w:rPr>
          <w:rFonts w:ascii="Times New Roman" w:hAnsi="Times New Roman"/>
          <w:sz w:val="28"/>
          <w:szCs w:val="28"/>
        </w:rPr>
        <w:t xml:space="preserve">Заслуженный работник культуры РФ </w:t>
      </w:r>
      <w:proofErr w:type="spellStart"/>
      <w:r w:rsidRPr="00053B03">
        <w:rPr>
          <w:rFonts w:ascii="Times New Roman" w:hAnsi="Times New Roman"/>
          <w:sz w:val="28"/>
          <w:szCs w:val="28"/>
        </w:rPr>
        <w:t>Брехов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 В.В. Интересна и подаренная им керамическая и стеклянная посуда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053B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ХХ</w:t>
      </w:r>
      <w:r w:rsidRPr="0005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веков, а также </w:t>
      </w:r>
      <w:r w:rsidRPr="00053B03">
        <w:rPr>
          <w:rFonts w:ascii="Times New Roman" w:hAnsi="Times New Roman"/>
          <w:sz w:val="28"/>
          <w:szCs w:val="28"/>
        </w:rPr>
        <w:t xml:space="preserve"> ценны</w:t>
      </w:r>
      <w:r>
        <w:rPr>
          <w:rFonts w:ascii="Times New Roman" w:hAnsi="Times New Roman"/>
          <w:sz w:val="28"/>
          <w:szCs w:val="28"/>
        </w:rPr>
        <w:t>е</w:t>
      </w:r>
      <w:r w:rsidRPr="00053B03">
        <w:rPr>
          <w:rFonts w:ascii="Times New Roman" w:hAnsi="Times New Roman"/>
          <w:sz w:val="28"/>
          <w:szCs w:val="28"/>
        </w:rPr>
        <w:t xml:space="preserve"> костяные паломнические нательные кресты Валаамского монастыря нач. </w:t>
      </w:r>
      <w:r>
        <w:rPr>
          <w:rFonts w:ascii="Times New Roman" w:hAnsi="Times New Roman"/>
          <w:sz w:val="28"/>
          <w:szCs w:val="28"/>
        </w:rPr>
        <w:t>ХХ</w:t>
      </w:r>
      <w:r w:rsidRPr="0005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</w:p>
    <w:p w:rsidR="007F2CEC" w:rsidRPr="00053B03" w:rsidRDefault="007F2CEC" w:rsidP="007F2CE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Коллекция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A1426A">
        <w:rPr>
          <w:rFonts w:ascii="Times New Roman" w:hAnsi="Times New Roman"/>
          <w:sz w:val="28"/>
          <w:szCs w:val="28"/>
        </w:rPr>
        <w:t>еолого</w:t>
      </w:r>
      <w:proofErr w:type="spellEnd"/>
      <w:r w:rsidRPr="00A1426A">
        <w:rPr>
          <w:rFonts w:ascii="Times New Roman" w:hAnsi="Times New Roman"/>
          <w:sz w:val="28"/>
          <w:szCs w:val="28"/>
        </w:rPr>
        <w:t xml:space="preserve"> – палеонтологическое прошлое </w:t>
      </w:r>
      <w:proofErr w:type="spellStart"/>
      <w:r w:rsidRPr="00A1426A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A1426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пополнилась следующими предметами: кусок белого мела (г. Вольск),</w:t>
      </w:r>
      <w:r w:rsidRPr="00A1426A">
        <w:rPr>
          <w:rFonts w:ascii="Times New Roman" w:hAnsi="Times New Roman"/>
          <w:sz w:val="28"/>
          <w:szCs w:val="28"/>
        </w:rPr>
        <w:t xml:space="preserve"> фрагмент створки раковины </w:t>
      </w:r>
      <w:proofErr w:type="spellStart"/>
      <w:r w:rsidRPr="00A1426A">
        <w:rPr>
          <w:rFonts w:ascii="Times New Roman" w:hAnsi="Times New Roman"/>
          <w:sz w:val="28"/>
          <w:szCs w:val="28"/>
        </w:rPr>
        <w:t>Inoceramus</w:t>
      </w:r>
      <w:proofErr w:type="spellEnd"/>
      <w:r w:rsidRPr="00A14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6A">
        <w:rPr>
          <w:rFonts w:ascii="Times New Roman" w:hAnsi="Times New Roman"/>
          <w:sz w:val="28"/>
          <w:szCs w:val="28"/>
        </w:rPr>
        <w:t>sp</w:t>
      </w:r>
      <w:proofErr w:type="spellEnd"/>
      <w:r w:rsidRPr="00A1426A">
        <w:rPr>
          <w:rFonts w:ascii="Times New Roman" w:hAnsi="Times New Roman"/>
          <w:sz w:val="28"/>
          <w:szCs w:val="28"/>
        </w:rPr>
        <w:t xml:space="preserve"> в породе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426A">
        <w:rPr>
          <w:rFonts w:ascii="Times New Roman" w:hAnsi="Times New Roman"/>
          <w:sz w:val="28"/>
          <w:szCs w:val="28"/>
        </w:rPr>
        <w:t xml:space="preserve">створка раковины </w:t>
      </w:r>
      <w:proofErr w:type="spellStart"/>
      <w:r w:rsidRPr="00A1426A">
        <w:rPr>
          <w:rFonts w:ascii="Times New Roman" w:hAnsi="Times New Roman"/>
          <w:sz w:val="28"/>
          <w:szCs w:val="28"/>
        </w:rPr>
        <w:t>Cataceramus</w:t>
      </w:r>
      <w:proofErr w:type="spellEnd"/>
      <w:r w:rsidRPr="00A14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6A">
        <w:rPr>
          <w:rFonts w:ascii="Times New Roman" w:hAnsi="Times New Roman"/>
          <w:sz w:val="28"/>
          <w:szCs w:val="28"/>
        </w:rPr>
        <w:t>sp</w:t>
      </w:r>
      <w:proofErr w:type="spellEnd"/>
      <w:r w:rsidRPr="00A1426A">
        <w:rPr>
          <w:rFonts w:ascii="Times New Roman" w:hAnsi="Times New Roman"/>
          <w:sz w:val="28"/>
          <w:szCs w:val="28"/>
        </w:rPr>
        <w:t xml:space="preserve"> в породе</w:t>
      </w:r>
      <w:r>
        <w:rPr>
          <w:rFonts w:ascii="Times New Roman" w:hAnsi="Times New Roman"/>
          <w:sz w:val="28"/>
          <w:szCs w:val="28"/>
        </w:rPr>
        <w:t>.</w:t>
      </w: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B03">
        <w:rPr>
          <w:rFonts w:ascii="Times New Roman" w:hAnsi="Times New Roman"/>
          <w:sz w:val="28"/>
          <w:szCs w:val="28"/>
        </w:rPr>
        <w:t xml:space="preserve">Достойное место в коллекции документов заняли материалы, в том числе рукописные, о развитии естественнонаучного краеведения и деятельности </w:t>
      </w:r>
      <w:proofErr w:type="spellStart"/>
      <w:r w:rsidRPr="00053B0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053B03">
        <w:rPr>
          <w:rFonts w:ascii="Times New Roman" w:hAnsi="Times New Roman"/>
          <w:sz w:val="28"/>
          <w:szCs w:val="28"/>
        </w:rPr>
        <w:t xml:space="preserve"> краеведческого музея.</w:t>
      </w:r>
    </w:p>
    <w:p w:rsidR="007F2CEC" w:rsidRPr="00AB5837" w:rsidRDefault="007F2CEC" w:rsidP="007F2CEC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B5837">
        <w:rPr>
          <w:rFonts w:ascii="Times New Roman" w:hAnsi="Times New Roman"/>
          <w:b/>
          <w:color w:val="002060"/>
          <w:sz w:val="28"/>
          <w:szCs w:val="28"/>
        </w:rPr>
        <w:t>ФОНДОВАЯ РАБОТА.</w:t>
      </w:r>
    </w:p>
    <w:p w:rsidR="007F2CEC" w:rsidRPr="008E245C" w:rsidRDefault="007F2CEC" w:rsidP="007F2C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245C">
        <w:rPr>
          <w:rFonts w:ascii="Times New Roman" w:hAnsi="Times New Roman"/>
          <w:sz w:val="28"/>
          <w:szCs w:val="28"/>
        </w:rPr>
        <w:t xml:space="preserve">На 01.01.2022г. фонд музея насчитывает </w:t>
      </w:r>
      <w:r w:rsidRPr="008E245C">
        <w:rPr>
          <w:rFonts w:ascii="Times New Roman" w:hAnsi="Times New Roman"/>
          <w:b/>
          <w:sz w:val="28"/>
          <w:szCs w:val="28"/>
        </w:rPr>
        <w:t>100 792 ед. хр</w:t>
      </w:r>
      <w:r w:rsidRPr="008E245C">
        <w:rPr>
          <w:rFonts w:ascii="Times New Roman" w:hAnsi="Times New Roman"/>
          <w:sz w:val="28"/>
          <w:szCs w:val="28"/>
        </w:rPr>
        <w:t>.</w:t>
      </w:r>
    </w:p>
    <w:p w:rsidR="007F2CEC" w:rsidRPr="008E245C" w:rsidRDefault="007F2CEC" w:rsidP="007F2C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245C">
        <w:rPr>
          <w:rFonts w:ascii="Times New Roman" w:hAnsi="Times New Roman"/>
          <w:sz w:val="28"/>
          <w:szCs w:val="28"/>
        </w:rPr>
        <w:t xml:space="preserve">В том числе – </w:t>
      </w:r>
      <w:proofErr w:type="gramStart"/>
      <w:r w:rsidRPr="008E245C">
        <w:rPr>
          <w:rFonts w:ascii="Times New Roman" w:hAnsi="Times New Roman"/>
          <w:sz w:val="28"/>
          <w:szCs w:val="28"/>
        </w:rPr>
        <w:t>75359  ед.</w:t>
      </w:r>
      <w:proofErr w:type="gramEnd"/>
      <w:r w:rsidRPr="008E245C">
        <w:rPr>
          <w:rFonts w:ascii="Times New Roman" w:hAnsi="Times New Roman"/>
          <w:sz w:val="28"/>
          <w:szCs w:val="28"/>
        </w:rPr>
        <w:t xml:space="preserve"> хр. (на 01.01.2021 -ОФ; 74785)</w:t>
      </w:r>
    </w:p>
    <w:p w:rsidR="007F2CEC" w:rsidRDefault="007F2CEC" w:rsidP="007F2C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E245C">
        <w:rPr>
          <w:rFonts w:ascii="Times New Roman" w:hAnsi="Times New Roman"/>
          <w:sz w:val="28"/>
          <w:szCs w:val="28"/>
        </w:rPr>
        <w:t xml:space="preserve">                        25433 ед. хр. – НВФ.</w:t>
      </w:r>
    </w:p>
    <w:p w:rsidR="007F2CEC" w:rsidRDefault="007F2CEC" w:rsidP="007F2C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музейных предметов увеличилось на </w:t>
      </w:r>
      <w:r>
        <w:rPr>
          <w:rFonts w:ascii="Times New Roman" w:hAnsi="Times New Roman"/>
          <w:b/>
          <w:sz w:val="28"/>
          <w:szCs w:val="28"/>
        </w:rPr>
        <w:t xml:space="preserve">574 </w:t>
      </w:r>
      <w:r>
        <w:rPr>
          <w:rFonts w:ascii="Times New Roman" w:hAnsi="Times New Roman"/>
          <w:sz w:val="28"/>
          <w:szCs w:val="28"/>
        </w:rPr>
        <w:t xml:space="preserve">ед. хранения – все предметы зачислены в основной фонд музея и распределены по коллекциям. </w:t>
      </w:r>
    </w:p>
    <w:p w:rsidR="000A1C2F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электронную базу данных АС «Музей-3» внесено </w:t>
      </w:r>
      <w:r>
        <w:rPr>
          <w:rFonts w:ascii="Times New Roman" w:hAnsi="Times New Roman"/>
          <w:b/>
          <w:sz w:val="28"/>
          <w:szCs w:val="28"/>
        </w:rPr>
        <w:t>77 000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музейных предметов ч</w:t>
      </w:r>
      <w:r w:rsidR="000A1C2F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="000A1C2F">
        <w:rPr>
          <w:rFonts w:ascii="Times New Roman" w:hAnsi="Times New Roman"/>
          <w:sz w:val="28"/>
          <w:szCs w:val="28"/>
        </w:rPr>
        <w:t>составляет:  100</w:t>
      </w:r>
      <w:proofErr w:type="gramEnd"/>
      <w:r w:rsidR="000A1C2F">
        <w:rPr>
          <w:rFonts w:ascii="Times New Roman" w:hAnsi="Times New Roman"/>
          <w:sz w:val="28"/>
          <w:szCs w:val="28"/>
        </w:rPr>
        <w:t>% основного фонда</w:t>
      </w:r>
      <w:r w:rsidR="000A1C2F">
        <w:rPr>
          <w:rFonts w:ascii="Times New Roman" w:hAnsi="Times New Roman"/>
          <w:b/>
          <w:sz w:val="28"/>
          <w:szCs w:val="28"/>
        </w:rPr>
        <w:t>.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Организована работа по внесению в Государственный каталог музейного фонда РФ сведений о предметах и коллекциях – </w:t>
      </w:r>
      <w:r w:rsidRPr="003D5DEB">
        <w:rPr>
          <w:rFonts w:ascii="Times New Roman" w:hAnsi="Times New Roman"/>
          <w:b/>
          <w:sz w:val="28"/>
          <w:szCs w:val="28"/>
        </w:rPr>
        <w:t>53 596</w:t>
      </w:r>
      <w:r>
        <w:rPr>
          <w:rFonts w:ascii="Times New Roman" w:hAnsi="Times New Roman"/>
          <w:b/>
          <w:sz w:val="28"/>
          <w:szCs w:val="28"/>
        </w:rPr>
        <w:t xml:space="preserve"> муз. пред. </w:t>
      </w:r>
      <w:r w:rsidR="000A1C2F">
        <w:rPr>
          <w:rFonts w:ascii="Times New Roman" w:hAnsi="Times New Roman"/>
          <w:sz w:val="28"/>
          <w:szCs w:val="28"/>
        </w:rPr>
        <w:t xml:space="preserve">  Имею</w:t>
      </w:r>
      <w:r>
        <w:rPr>
          <w:rFonts w:ascii="Times New Roman" w:hAnsi="Times New Roman"/>
          <w:sz w:val="28"/>
          <w:szCs w:val="28"/>
        </w:rPr>
        <w:t>т</w:t>
      </w:r>
      <w:r w:rsidR="000A1C2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цифровые изображения – </w:t>
      </w:r>
      <w:r w:rsidRPr="00BB6C65">
        <w:rPr>
          <w:rFonts w:ascii="Times New Roman" w:hAnsi="Times New Roman"/>
          <w:b/>
          <w:sz w:val="28"/>
          <w:szCs w:val="28"/>
        </w:rPr>
        <w:t xml:space="preserve">55 </w:t>
      </w:r>
      <w:proofErr w:type="gramStart"/>
      <w:r w:rsidRPr="00BB6C65">
        <w:rPr>
          <w:rFonts w:ascii="Times New Roman" w:hAnsi="Times New Roman"/>
          <w:b/>
          <w:sz w:val="28"/>
          <w:szCs w:val="28"/>
        </w:rPr>
        <w:t>500  муз</w:t>
      </w:r>
      <w:proofErr w:type="gramEnd"/>
      <w:r w:rsidRPr="00BB6C65">
        <w:rPr>
          <w:rFonts w:ascii="Times New Roman" w:hAnsi="Times New Roman"/>
          <w:b/>
          <w:sz w:val="28"/>
          <w:szCs w:val="28"/>
        </w:rPr>
        <w:t>. пред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Подг</w:t>
      </w:r>
      <w:r w:rsidR="000A1C2F">
        <w:rPr>
          <w:rFonts w:ascii="Times New Roman" w:hAnsi="Times New Roman"/>
          <w:sz w:val="28"/>
          <w:szCs w:val="28"/>
        </w:rPr>
        <w:t>отовлено и привязано изображений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55 500 ед.</w:t>
      </w:r>
    </w:p>
    <w:p w:rsidR="007F2CEC" w:rsidRDefault="007F2CEC" w:rsidP="007F2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EC4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303BDB">
        <w:rPr>
          <w:rFonts w:ascii="Times New Roman" w:hAnsi="Times New Roman"/>
          <w:sz w:val="28"/>
          <w:szCs w:val="28"/>
        </w:rPr>
        <w:t xml:space="preserve">Отобраны и выданы </w:t>
      </w:r>
      <w:r>
        <w:rPr>
          <w:rFonts w:ascii="Times New Roman" w:hAnsi="Times New Roman"/>
          <w:sz w:val="28"/>
          <w:szCs w:val="28"/>
        </w:rPr>
        <w:t xml:space="preserve">для экспонирования на выставках </w:t>
      </w:r>
      <w:r>
        <w:rPr>
          <w:rFonts w:ascii="Times New Roman" w:hAnsi="Times New Roman"/>
          <w:b/>
          <w:sz w:val="28"/>
          <w:szCs w:val="28"/>
        </w:rPr>
        <w:t>437</w:t>
      </w:r>
      <w:r>
        <w:rPr>
          <w:rFonts w:ascii="Times New Roman" w:hAnsi="Times New Roman"/>
          <w:sz w:val="28"/>
          <w:szCs w:val="28"/>
        </w:rPr>
        <w:t xml:space="preserve"> музейных предметов</w:t>
      </w:r>
      <w:r w:rsidRPr="00303BDB">
        <w:rPr>
          <w:rFonts w:ascii="Times New Roman" w:hAnsi="Times New Roman"/>
          <w:sz w:val="28"/>
          <w:szCs w:val="28"/>
        </w:rPr>
        <w:t>.</w:t>
      </w:r>
    </w:p>
    <w:p w:rsidR="007F2CEC" w:rsidRPr="00124F96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DE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26.05.1996 № 54-ФЗ «О Музейном фонде Российской Федерации и музеях в Российской Федерации» и на основании «Единых правил организации комплектования, учёта, хранения и использования музейных предметов и музейных коллекций», утвержденных Приказом №827 от 23 июля 2020 года Министра культуры РФ </w:t>
      </w:r>
      <w:r w:rsidRPr="00124F96">
        <w:rPr>
          <w:rFonts w:ascii="Times New Roman" w:hAnsi="Times New Roman"/>
          <w:sz w:val="28"/>
          <w:szCs w:val="28"/>
        </w:rPr>
        <w:t xml:space="preserve">разработаны </w:t>
      </w:r>
      <w:r w:rsidR="00124F96">
        <w:rPr>
          <w:rFonts w:ascii="Times New Roman" w:hAnsi="Times New Roman"/>
          <w:sz w:val="28"/>
          <w:szCs w:val="28"/>
        </w:rPr>
        <w:t>«</w:t>
      </w:r>
      <w:proofErr w:type="spellStart"/>
      <w:r w:rsidRPr="00124F96">
        <w:rPr>
          <w:rFonts w:ascii="Times New Roman" w:hAnsi="Times New Roman"/>
          <w:sz w:val="28"/>
          <w:szCs w:val="28"/>
        </w:rPr>
        <w:t>Внутримузейные</w:t>
      </w:r>
      <w:proofErr w:type="spellEnd"/>
      <w:r w:rsidRPr="00124F96">
        <w:rPr>
          <w:rFonts w:ascii="Times New Roman" w:hAnsi="Times New Roman"/>
          <w:sz w:val="28"/>
          <w:szCs w:val="28"/>
        </w:rPr>
        <w:t xml:space="preserve"> правила организации комплектования, учета, хранения и использования музейных предметов и музейных коллекций МУ </w:t>
      </w:r>
      <w:proofErr w:type="spellStart"/>
      <w:r w:rsidRPr="00124F96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124F96">
        <w:rPr>
          <w:rFonts w:ascii="Times New Roman" w:hAnsi="Times New Roman"/>
          <w:sz w:val="28"/>
          <w:szCs w:val="28"/>
        </w:rPr>
        <w:t xml:space="preserve"> краеведческий музей</w:t>
      </w:r>
      <w:r w:rsidR="00124F96">
        <w:rPr>
          <w:rFonts w:ascii="Times New Roman" w:hAnsi="Times New Roman"/>
          <w:sz w:val="28"/>
          <w:szCs w:val="28"/>
        </w:rPr>
        <w:t>»</w:t>
      </w:r>
      <w:r w:rsidRPr="00124F96">
        <w:rPr>
          <w:rFonts w:ascii="Times New Roman" w:hAnsi="Times New Roman"/>
          <w:sz w:val="28"/>
          <w:szCs w:val="28"/>
        </w:rPr>
        <w:t>.</w:t>
      </w: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840CED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о</w:t>
      </w:r>
      <w:r w:rsidRPr="00840CED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A045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F96">
        <w:rPr>
          <w:rFonts w:ascii="Times New Roman" w:hAnsi="Times New Roman"/>
          <w:b/>
          <w:sz w:val="28"/>
          <w:szCs w:val="28"/>
        </w:rPr>
        <w:t>заседания э</w:t>
      </w:r>
      <w:r w:rsidRPr="00840CED">
        <w:rPr>
          <w:rFonts w:ascii="Times New Roman" w:hAnsi="Times New Roman"/>
          <w:sz w:val="28"/>
          <w:szCs w:val="28"/>
        </w:rPr>
        <w:t xml:space="preserve">кспертной </w:t>
      </w:r>
      <w:proofErr w:type="spellStart"/>
      <w:r w:rsidRPr="00840CED">
        <w:rPr>
          <w:rFonts w:ascii="Times New Roman" w:hAnsi="Times New Roman"/>
          <w:sz w:val="28"/>
          <w:szCs w:val="28"/>
        </w:rPr>
        <w:t>фондово</w:t>
      </w:r>
      <w:proofErr w:type="spellEnd"/>
      <w:r w:rsidRPr="00840CED">
        <w:rPr>
          <w:rFonts w:ascii="Times New Roman" w:hAnsi="Times New Roman"/>
          <w:sz w:val="28"/>
          <w:szCs w:val="28"/>
        </w:rPr>
        <w:t xml:space="preserve">-закупочной комиссии музея, где рассматривались вопросы о </w:t>
      </w:r>
      <w:r>
        <w:rPr>
          <w:rFonts w:ascii="Times New Roman" w:hAnsi="Times New Roman"/>
          <w:sz w:val="28"/>
          <w:szCs w:val="28"/>
        </w:rPr>
        <w:t xml:space="preserve">включении в состав фондов </w:t>
      </w:r>
      <w:r w:rsidRPr="00840CED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>, передаваемых безвозмездно, об утверждении итогов сверок наличия музейных предметов и музейных коллекций с учетной документацией</w:t>
      </w:r>
      <w:r w:rsidRPr="00840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</w:t>
      </w:r>
      <w:r w:rsidRPr="00840CED">
        <w:rPr>
          <w:rFonts w:ascii="Times New Roman" w:hAnsi="Times New Roman"/>
          <w:sz w:val="28"/>
          <w:szCs w:val="28"/>
        </w:rPr>
        <w:t xml:space="preserve">. </w:t>
      </w: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C5B">
        <w:rPr>
          <w:rFonts w:ascii="Times New Roman" w:hAnsi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 xml:space="preserve">плановый </w:t>
      </w:r>
      <w:r w:rsidRPr="00494C5B">
        <w:rPr>
          <w:rFonts w:ascii="Times New Roman" w:hAnsi="Times New Roman"/>
          <w:sz w:val="28"/>
          <w:szCs w:val="28"/>
        </w:rPr>
        <w:t xml:space="preserve">мониторинг </w:t>
      </w:r>
      <w:r>
        <w:rPr>
          <w:rFonts w:ascii="Times New Roman" w:hAnsi="Times New Roman"/>
          <w:sz w:val="28"/>
          <w:szCs w:val="28"/>
        </w:rPr>
        <w:t xml:space="preserve">и химическая обработка </w:t>
      </w:r>
      <w:r w:rsidRPr="00494C5B">
        <w:rPr>
          <w:rFonts w:ascii="Times New Roman" w:hAnsi="Times New Roman"/>
          <w:sz w:val="28"/>
          <w:szCs w:val="28"/>
        </w:rPr>
        <w:t xml:space="preserve">диорам и </w:t>
      </w:r>
      <w:proofErr w:type="gramStart"/>
      <w:r w:rsidRPr="00494C5B">
        <w:rPr>
          <w:rFonts w:ascii="Times New Roman" w:hAnsi="Times New Roman"/>
          <w:sz w:val="28"/>
          <w:szCs w:val="28"/>
        </w:rPr>
        <w:t xml:space="preserve">витрин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залах музея и фондохранилищах. </w:t>
      </w:r>
    </w:p>
    <w:p w:rsidR="007F2CEC" w:rsidRPr="00747A9C" w:rsidRDefault="007F2CEC" w:rsidP="007F2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A9C">
        <w:rPr>
          <w:rFonts w:ascii="Times New Roman" w:hAnsi="Times New Roman"/>
          <w:b/>
          <w:sz w:val="24"/>
          <w:szCs w:val="24"/>
        </w:rPr>
        <w:t>ЭКСПОЗИЦИОННАЯ РАБОТА.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6">
        <w:rPr>
          <w:rFonts w:ascii="Times New Roman" w:hAnsi="Times New Roman"/>
          <w:sz w:val="28"/>
          <w:szCs w:val="28"/>
        </w:rPr>
        <w:lastRenderedPageBreak/>
        <w:t xml:space="preserve">За </w:t>
      </w:r>
      <w:proofErr w:type="gramStart"/>
      <w:r w:rsidRPr="00A962C6">
        <w:rPr>
          <w:rFonts w:ascii="Times New Roman" w:hAnsi="Times New Roman"/>
          <w:sz w:val="28"/>
          <w:szCs w:val="28"/>
        </w:rPr>
        <w:t>отчетный  период</w:t>
      </w:r>
      <w:proofErr w:type="gramEnd"/>
      <w:r w:rsidRPr="00A962C6">
        <w:rPr>
          <w:rFonts w:ascii="Times New Roman" w:hAnsi="Times New Roman"/>
          <w:sz w:val="28"/>
          <w:szCs w:val="28"/>
        </w:rPr>
        <w:t xml:space="preserve">  в Вольском краеведческом музее  было организовано и открыто </w:t>
      </w:r>
      <w:r w:rsidR="00124F96">
        <w:rPr>
          <w:rFonts w:ascii="Times New Roman" w:hAnsi="Times New Roman"/>
          <w:b/>
          <w:sz w:val="28"/>
          <w:szCs w:val="28"/>
        </w:rPr>
        <w:t>34 новых выставки</w:t>
      </w:r>
      <w:r w:rsidRPr="00A962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18</w:t>
      </w:r>
      <w:r w:rsidR="00124F96">
        <w:rPr>
          <w:rFonts w:ascii="Times New Roman" w:hAnsi="Times New Roman"/>
          <w:sz w:val="28"/>
          <w:szCs w:val="28"/>
        </w:rPr>
        <w:t xml:space="preserve"> стационарных</w:t>
      </w:r>
      <w:r w:rsidRPr="00A962C6">
        <w:rPr>
          <w:rFonts w:ascii="Times New Roman" w:hAnsi="Times New Roman"/>
          <w:sz w:val="28"/>
          <w:szCs w:val="28"/>
        </w:rPr>
        <w:t xml:space="preserve"> и </w:t>
      </w:r>
      <w:r w:rsidRPr="00A962C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A962C6">
        <w:rPr>
          <w:rFonts w:ascii="Times New Roman" w:hAnsi="Times New Roman"/>
          <w:sz w:val="28"/>
          <w:szCs w:val="28"/>
        </w:rPr>
        <w:t xml:space="preserve"> передвижных в</w:t>
      </w:r>
      <w:r>
        <w:rPr>
          <w:rFonts w:ascii="Times New Roman" w:hAnsi="Times New Roman"/>
          <w:sz w:val="28"/>
          <w:szCs w:val="28"/>
        </w:rPr>
        <w:t>ыставок.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6">
        <w:rPr>
          <w:rFonts w:ascii="Times New Roman" w:hAnsi="Times New Roman"/>
          <w:sz w:val="28"/>
          <w:szCs w:val="28"/>
        </w:rPr>
        <w:t xml:space="preserve">Продолжали экспонироваться </w:t>
      </w:r>
      <w:r w:rsidRPr="00A962C6">
        <w:rPr>
          <w:rFonts w:ascii="Times New Roman" w:hAnsi="Times New Roman"/>
          <w:b/>
          <w:sz w:val="28"/>
          <w:szCs w:val="28"/>
        </w:rPr>
        <w:t xml:space="preserve">13 </w:t>
      </w:r>
      <w:proofErr w:type="gramStart"/>
      <w:r w:rsidRPr="00A962C6">
        <w:rPr>
          <w:rFonts w:ascii="Times New Roman" w:hAnsi="Times New Roman"/>
          <w:b/>
          <w:sz w:val="28"/>
          <w:szCs w:val="28"/>
        </w:rPr>
        <w:t xml:space="preserve">выставок: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/>
          <w:b/>
          <w:sz w:val="28"/>
          <w:szCs w:val="28"/>
        </w:rPr>
        <w:t>. 4</w:t>
      </w:r>
      <w:r w:rsidRPr="00A962C6">
        <w:rPr>
          <w:rFonts w:ascii="Times New Roman" w:hAnsi="Times New Roman"/>
          <w:sz w:val="28"/>
          <w:szCs w:val="28"/>
        </w:rPr>
        <w:t xml:space="preserve"> </w:t>
      </w:r>
      <w:r w:rsidR="00124F96">
        <w:rPr>
          <w:rFonts w:ascii="Times New Roman" w:hAnsi="Times New Roman"/>
          <w:sz w:val="28"/>
          <w:szCs w:val="28"/>
        </w:rPr>
        <w:t>стационарных</w:t>
      </w:r>
      <w:r w:rsidRPr="00A962C6">
        <w:rPr>
          <w:rFonts w:ascii="Times New Roman" w:hAnsi="Times New Roman"/>
          <w:sz w:val="28"/>
          <w:szCs w:val="28"/>
        </w:rPr>
        <w:t xml:space="preserve">  и </w:t>
      </w:r>
      <w:r w:rsidRPr="00A962C6">
        <w:rPr>
          <w:rFonts w:ascii="Times New Roman" w:hAnsi="Times New Roman"/>
          <w:b/>
          <w:sz w:val="28"/>
          <w:szCs w:val="28"/>
        </w:rPr>
        <w:t>9</w:t>
      </w:r>
      <w:r w:rsidR="00124F96">
        <w:rPr>
          <w:rFonts w:ascii="Times New Roman" w:hAnsi="Times New Roman"/>
          <w:sz w:val="28"/>
          <w:szCs w:val="28"/>
        </w:rPr>
        <w:t xml:space="preserve"> передвижных </w:t>
      </w:r>
      <w:proofErr w:type="spellStart"/>
      <w:r w:rsidR="00124F96">
        <w:rPr>
          <w:rFonts w:ascii="Times New Roman" w:hAnsi="Times New Roman"/>
          <w:sz w:val="28"/>
          <w:szCs w:val="28"/>
        </w:rPr>
        <w:t>выставкок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2CEC" w:rsidRDefault="008968F3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значимыми </w:t>
      </w:r>
      <w:proofErr w:type="gramStart"/>
      <w:r>
        <w:rPr>
          <w:rFonts w:ascii="Times New Roman" w:hAnsi="Times New Roman"/>
          <w:sz w:val="28"/>
          <w:szCs w:val="28"/>
        </w:rPr>
        <w:t xml:space="preserve">из </w:t>
      </w:r>
      <w:r w:rsidR="007F2CEC">
        <w:rPr>
          <w:rFonts w:ascii="Times New Roman" w:hAnsi="Times New Roman"/>
          <w:sz w:val="28"/>
          <w:szCs w:val="28"/>
        </w:rPr>
        <w:t xml:space="preserve"> выставок</w:t>
      </w:r>
      <w:proofErr w:type="gramEnd"/>
      <w:r w:rsidR="007F2CEC">
        <w:rPr>
          <w:rFonts w:ascii="Times New Roman" w:hAnsi="Times New Roman"/>
          <w:sz w:val="28"/>
          <w:szCs w:val="28"/>
        </w:rPr>
        <w:t xml:space="preserve"> были: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eastAsia="Book Antiqu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62C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962C6">
        <w:rPr>
          <w:rFonts w:ascii="Times New Roman" w:hAnsi="Times New Roman"/>
          <w:b/>
          <w:sz w:val="28"/>
          <w:szCs w:val="28"/>
        </w:rPr>
        <w:t>Tеrrа-</w:t>
      </w:r>
      <w:proofErr w:type="gramStart"/>
      <w:r w:rsidRPr="00A962C6">
        <w:rPr>
          <w:rFonts w:ascii="Times New Roman" w:hAnsi="Times New Roman"/>
          <w:b/>
          <w:sz w:val="28"/>
          <w:szCs w:val="28"/>
        </w:rPr>
        <w:t>bronza</w:t>
      </w:r>
      <w:proofErr w:type="spellEnd"/>
      <w:r w:rsidRPr="00A962C6">
        <w:rPr>
          <w:rFonts w:ascii="Times New Roman" w:hAnsi="Times New Roman"/>
          <w:b/>
          <w:sz w:val="28"/>
          <w:szCs w:val="28"/>
        </w:rPr>
        <w:t>»-</w:t>
      </w:r>
      <w:proofErr w:type="gramEnd"/>
      <w:r w:rsidRPr="00A962C6">
        <w:rPr>
          <w:rFonts w:ascii="Times New Roman" w:hAnsi="Times New Roman"/>
          <w:sz w:val="28"/>
          <w:szCs w:val="28"/>
        </w:rPr>
        <w:t xml:space="preserve"> выставка, приуроченная 100-летию основания </w:t>
      </w:r>
      <w:proofErr w:type="spellStart"/>
      <w:r w:rsidRPr="00A962C6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A962C6">
        <w:rPr>
          <w:rFonts w:ascii="Times New Roman" w:hAnsi="Times New Roman"/>
          <w:sz w:val="28"/>
          <w:szCs w:val="28"/>
        </w:rPr>
        <w:t xml:space="preserve"> краеведческого музея,  и посвящённая 55-летию со дня рождения заслуженного художника России, члена-корреспондента Российской академии художеств Андрея Щербакова</w:t>
      </w:r>
      <w:r>
        <w:rPr>
          <w:rFonts w:ascii="Times New Roman" w:hAnsi="Times New Roman"/>
          <w:sz w:val="28"/>
          <w:szCs w:val="28"/>
        </w:rPr>
        <w:t xml:space="preserve">, автора  </w:t>
      </w:r>
      <w:r w:rsidRPr="00A962C6">
        <w:rPr>
          <w:rFonts w:ascii="Times New Roman" w:eastAsia="Book Antiqua" w:hAnsi="Times New Roman"/>
          <w:sz w:val="28"/>
          <w:szCs w:val="28"/>
        </w:rPr>
        <w:t>известных памятников, г</w:t>
      </w:r>
      <w:r>
        <w:rPr>
          <w:rFonts w:ascii="Times New Roman" w:eastAsia="Book Antiqua" w:hAnsi="Times New Roman"/>
          <w:sz w:val="28"/>
          <w:szCs w:val="28"/>
        </w:rPr>
        <w:t>ородской и парковой скульптуры;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eastAsia="Book Antiqua" w:hAnsi="Times New Roman"/>
          <w:sz w:val="28"/>
          <w:szCs w:val="28"/>
        </w:rPr>
      </w:pPr>
      <w:r>
        <w:rPr>
          <w:rFonts w:ascii="Times New Roman" w:eastAsia="Book Antiqua" w:hAnsi="Times New Roman"/>
          <w:sz w:val="28"/>
          <w:szCs w:val="28"/>
        </w:rPr>
        <w:t xml:space="preserve">- </w:t>
      </w:r>
      <w:r w:rsidRPr="00A962C6">
        <w:rPr>
          <w:rFonts w:ascii="Times New Roman" w:eastAsia="Book Antiqua" w:hAnsi="Times New Roman"/>
          <w:b/>
          <w:sz w:val="28"/>
          <w:szCs w:val="28"/>
        </w:rPr>
        <w:t xml:space="preserve">«Честь имею служить </w:t>
      </w:r>
      <w:proofErr w:type="gramStart"/>
      <w:r w:rsidRPr="00A962C6">
        <w:rPr>
          <w:rFonts w:ascii="Times New Roman" w:eastAsia="Book Antiqua" w:hAnsi="Times New Roman"/>
          <w:b/>
          <w:sz w:val="28"/>
          <w:szCs w:val="28"/>
        </w:rPr>
        <w:t>России»</w:t>
      </w:r>
      <w:r w:rsidRPr="00A962C6">
        <w:rPr>
          <w:rFonts w:ascii="Times New Roman" w:eastAsia="Book Antiqua" w:hAnsi="Times New Roman"/>
          <w:sz w:val="28"/>
          <w:szCs w:val="28"/>
        </w:rPr>
        <w:t>-</w:t>
      </w:r>
      <w:proofErr w:type="gramEnd"/>
      <w:r w:rsidRPr="00A962C6">
        <w:rPr>
          <w:rFonts w:ascii="Times New Roman" w:eastAsia="Book Antiqua" w:hAnsi="Times New Roman"/>
          <w:sz w:val="28"/>
          <w:szCs w:val="28"/>
        </w:rPr>
        <w:t xml:space="preserve"> выставка из частного собрания коллекцио</w:t>
      </w:r>
      <w:r w:rsidR="00124F96">
        <w:rPr>
          <w:rFonts w:ascii="Times New Roman" w:eastAsia="Book Antiqua" w:hAnsi="Times New Roman"/>
          <w:sz w:val="28"/>
          <w:szCs w:val="28"/>
        </w:rPr>
        <w:t>нера В.В. Прохорова, на которой</w:t>
      </w:r>
      <w:r w:rsidRPr="00A962C6">
        <w:rPr>
          <w:rFonts w:ascii="Times New Roman" w:eastAsia="Book Antiqua" w:hAnsi="Times New Roman"/>
          <w:sz w:val="28"/>
          <w:szCs w:val="28"/>
        </w:rPr>
        <w:t xml:space="preserve"> представлены форменные головные уборы, </w:t>
      </w:r>
      <w:r w:rsidR="00124F96">
        <w:rPr>
          <w:rFonts w:ascii="Times New Roman" w:eastAsia="Book Antiqua" w:hAnsi="Times New Roman"/>
          <w:sz w:val="28"/>
          <w:szCs w:val="28"/>
        </w:rPr>
        <w:t>а так</w:t>
      </w:r>
      <w:r w:rsidRPr="00A962C6">
        <w:rPr>
          <w:rFonts w:ascii="Times New Roman" w:eastAsia="Book Antiqua" w:hAnsi="Times New Roman"/>
          <w:sz w:val="28"/>
          <w:szCs w:val="28"/>
        </w:rPr>
        <w:t>же элементы обмундирования различных родов войск СССР и России;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eastAsia="Book Antiqua" w:hAnsi="Times New Roman"/>
          <w:sz w:val="28"/>
          <w:szCs w:val="28"/>
        </w:rPr>
      </w:pPr>
      <w:r>
        <w:rPr>
          <w:rFonts w:ascii="Times New Roman" w:eastAsia="Book Antiqua" w:hAnsi="Times New Roman"/>
          <w:sz w:val="28"/>
          <w:szCs w:val="28"/>
        </w:rPr>
        <w:t xml:space="preserve">- </w:t>
      </w:r>
      <w:r w:rsidRPr="00A962C6">
        <w:rPr>
          <w:rFonts w:ascii="Times New Roman" w:eastAsia="Book Antiqua" w:hAnsi="Times New Roman"/>
          <w:b/>
          <w:sz w:val="28"/>
          <w:szCs w:val="28"/>
        </w:rPr>
        <w:t>«Юбилейная палитра»</w:t>
      </w:r>
      <w:r w:rsidR="00124F96">
        <w:rPr>
          <w:rFonts w:ascii="Times New Roman" w:eastAsia="Book Antiqua" w:hAnsi="Times New Roman"/>
          <w:b/>
          <w:sz w:val="28"/>
          <w:szCs w:val="28"/>
        </w:rPr>
        <w:t xml:space="preserve"> </w:t>
      </w:r>
      <w:r w:rsidRPr="00A962C6">
        <w:rPr>
          <w:rFonts w:ascii="Times New Roman" w:eastAsia="Book Antiqua" w:hAnsi="Times New Roman"/>
          <w:sz w:val="28"/>
          <w:szCs w:val="28"/>
        </w:rPr>
        <w:t xml:space="preserve">-персональная выставка </w:t>
      </w:r>
      <w:proofErr w:type="spellStart"/>
      <w:r w:rsidRPr="00A962C6">
        <w:rPr>
          <w:rFonts w:ascii="Times New Roman" w:eastAsia="Book Antiqua" w:hAnsi="Times New Roman"/>
          <w:sz w:val="28"/>
          <w:szCs w:val="28"/>
        </w:rPr>
        <w:t>вольского</w:t>
      </w:r>
      <w:proofErr w:type="spellEnd"/>
      <w:r w:rsidRPr="00A962C6">
        <w:rPr>
          <w:rFonts w:ascii="Times New Roman" w:eastAsia="Book Antiqua" w:hAnsi="Times New Roman"/>
          <w:sz w:val="28"/>
          <w:szCs w:val="28"/>
        </w:rPr>
        <w:t xml:space="preserve"> художника А.И. Муратова;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6">
        <w:rPr>
          <w:rFonts w:ascii="Times New Roman" w:hAnsi="Times New Roman"/>
          <w:b/>
          <w:sz w:val="28"/>
          <w:szCs w:val="28"/>
        </w:rPr>
        <w:t>- «Первый: Гагарин и Куба»</w:t>
      </w:r>
      <w:r w:rsidR="00124F96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124F96">
        <w:rPr>
          <w:rFonts w:ascii="Times New Roman" w:hAnsi="Times New Roman"/>
          <w:sz w:val="28"/>
          <w:szCs w:val="28"/>
        </w:rPr>
        <w:t>совместная  фотовыставка</w:t>
      </w:r>
      <w:proofErr w:type="gramEnd"/>
      <w:r w:rsidR="00124F96">
        <w:rPr>
          <w:rFonts w:ascii="Times New Roman" w:hAnsi="Times New Roman"/>
          <w:sz w:val="28"/>
          <w:szCs w:val="28"/>
        </w:rPr>
        <w:t xml:space="preserve">  </w:t>
      </w:r>
      <w:r w:rsidRPr="00A962C6">
        <w:rPr>
          <w:rFonts w:ascii="Times New Roman" w:hAnsi="Times New Roman"/>
          <w:sz w:val="28"/>
          <w:szCs w:val="28"/>
        </w:rPr>
        <w:t xml:space="preserve"> с Общероссийской общественной организацией «Рос</w:t>
      </w:r>
      <w:r>
        <w:rPr>
          <w:rFonts w:ascii="Times New Roman" w:hAnsi="Times New Roman"/>
          <w:sz w:val="28"/>
          <w:szCs w:val="28"/>
        </w:rPr>
        <w:t>сийское общество дружбы с Кубой;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62C6">
        <w:rPr>
          <w:rFonts w:ascii="Times New Roman" w:hAnsi="Times New Roman"/>
          <w:b/>
          <w:sz w:val="28"/>
          <w:szCs w:val="28"/>
        </w:rPr>
        <w:t xml:space="preserve">«История местного самоуправления </w:t>
      </w:r>
      <w:proofErr w:type="gramStart"/>
      <w:r w:rsidRPr="00A962C6">
        <w:rPr>
          <w:rFonts w:ascii="Times New Roman" w:hAnsi="Times New Roman"/>
          <w:b/>
          <w:sz w:val="28"/>
          <w:szCs w:val="28"/>
        </w:rPr>
        <w:t>ВМР»-</w:t>
      </w:r>
      <w:proofErr w:type="gramEnd"/>
      <w:r w:rsidR="00124F96">
        <w:rPr>
          <w:rFonts w:ascii="Times New Roman" w:hAnsi="Times New Roman"/>
          <w:sz w:val="28"/>
          <w:szCs w:val="28"/>
        </w:rPr>
        <w:t xml:space="preserve">  о</w:t>
      </w:r>
      <w:r w:rsidRPr="00A962C6">
        <w:rPr>
          <w:rFonts w:ascii="Times New Roman" w:hAnsi="Times New Roman"/>
          <w:sz w:val="28"/>
          <w:szCs w:val="28"/>
        </w:rPr>
        <w:t xml:space="preserve"> структуре местной власти</w:t>
      </w:r>
      <w:r w:rsidR="00124F96">
        <w:rPr>
          <w:rFonts w:ascii="Times New Roman" w:hAnsi="Times New Roman"/>
          <w:sz w:val="28"/>
          <w:szCs w:val="28"/>
        </w:rPr>
        <w:t xml:space="preserve">, самоуправления и развития </w:t>
      </w:r>
      <w:r w:rsidRPr="00A962C6">
        <w:rPr>
          <w:rFonts w:ascii="Times New Roman" w:hAnsi="Times New Roman"/>
          <w:sz w:val="28"/>
          <w:szCs w:val="28"/>
        </w:rPr>
        <w:t xml:space="preserve"> сельских поселений;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552B">
        <w:rPr>
          <w:rFonts w:ascii="Times New Roman" w:hAnsi="Times New Roman"/>
          <w:b/>
          <w:sz w:val="28"/>
          <w:szCs w:val="28"/>
        </w:rPr>
        <w:t>«Чернобыль-35 лет»</w:t>
      </w:r>
      <w:r w:rsidR="00124F96">
        <w:rPr>
          <w:rFonts w:ascii="Times New Roman" w:hAnsi="Times New Roman"/>
          <w:b/>
          <w:sz w:val="28"/>
          <w:szCs w:val="28"/>
        </w:rPr>
        <w:t xml:space="preserve"> </w:t>
      </w:r>
      <w:r w:rsidRPr="003C552B">
        <w:rPr>
          <w:rFonts w:ascii="Times New Roman" w:hAnsi="Times New Roman"/>
          <w:sz w:val="28"/>
          <w:szCs w:val="28"/>
        </w:rPr>
        <w:t>- фотовыставка, посвященная 35-летию трагедии на Чернобыльской А</w:t>
      </w:r>
      <w:r>
        <w:rPr>
          <w:rFonts w:ascii="Times New Roman" w:hAnsi="Times New Roman"/>
          <w:sz w:val="28"/>
          <w:szCs w:val="28"/>
        </w:rPr>
        <w:t>С;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4F96">
        <w:rPr>
          <w:rFonts w:ascii="Times New Roman" w:hAnsi="Times New Roman"/>
          <w:b/>
          <w:sz w:val="28"/>
          <w:szCs w:val="28"/>
        </w:rPr>
        <w:t>«Блокадный</w:t>
      </w:r>
      <w:r w:rsidRPr="003C552B">
        <w:rPr>
          <w:rFonts w:ascii="Times New Roman" w:hAnsi="Times New Roman"/>
          <w:b/>
          <w:sz w:val="28"/>
          <w:szCs w:val="28"/>
        </w:rPr>
        <w:t xml:space="preserve"> Ленинград и Вольск связал их </w:t>
      </w:r>
      <w:proofErr w:type="gramStart"/>
      <w:r w:rsidRPr="003C552B">
        <w:rPr>
          <w:rFonts w:ascii="Times New Roman" w:hAnsi="Times New Roman"/>
          <w:b/>
          <w:sz w:val="28"/>
          <w:szCs w:val="28"/>
        </w:rPr>
        <w:t>судьбы</w:t>
      </w:r>
      <w:r w:rsidRPr="003C552B">
        <w:rPr>
          <w:rFonts w:ascii="Times New Roman" w:hAnsi="Times New Roman"/>
          <w:sz w:val="28"/>
          <w:szCs w:val="28"/>
        </w:rPr>
        <w:t>»-</w:t>
      </w:r>
      <w:proofErr w:type="gramEnd"/>
      <w:r w:rsidRPr="003C552B">
        <w:rPr>
          <w:rFonts w:ascii="Times New Roman" w:hAnsi="Times New Roman"/>
          <w:sz w:val="28"/>
          <w:szCs w:val="28"/>
        </w:rPr>
        <w:t xml:space="preserve"> выставка, посвященная 80-летию установления блокады Ленинграда из коллекций ВКМ</w:t>
      </w:r>
      <w:r>
        <w:rPr>
          <w:rFonts w:ascii="Times New Roman" w:hAnsi="Times New Roman"/>
          <w:sz w:val="28"/>
          <w:szCs w:val="28"/>
        </w:rPr>
        <w:t>;</w:t>
      </w:r>
      <w:r w:rsidRPr="0053603A">
        <w:t xml:space="preserve"> 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03A">
        <w:rPr>
          <w:rFonts w:ascii="Times New Roman" w:hAnsi="Times New Roman"/>
          <w:b/>
          <w:sz w:val="28"/>
          <w:szCs w:val="28"/>
        </w:rPr>
        <w:t>«Весеннее вдохновение»</w:t>
      </w:r>
      <w:r w:rsidRPr="0053603A">
        <w:rPr>
          <w:rFonts w:ascii="Times New Roman" w:hAnsi="Times New Roman"/>
          <w:sz w:val="28"/>
          <w:szCs w:val="28"/>
        </w:rPr>
        <w:t xml:space="preserve"> - акварельные работы </w:t>
      </w:r>
      <w:proofErr w:type="spellStart"/>
      <w:r w:rsidRPr="0053603A">
        <w:rPr>
          <w:rFonts w:ascii="Times New Roman" w:hAnsi="Times New Roman"/>
          <w:sz w:val="28"/>
          <w:szCs w:val="28"/>
        </w:rPr>
        <w:t>балаковской</w:t>
      </w:r>
      <w:proofErr w:type="spellEnd"/>
      <w:r w:rsidRPr="0053603A">
        <w:rPr>
          <w:rFonts w:ascii="Times New Roman" w:hAnsi="Times New Roman"/>
          <w:sz w:val="28"/>
          <w:szCs w:val="28"/>
        </w:rPr>
        <w:t xml:space="preserve"> художницы </w:t>
      </w:r>
      <w:proofErr w:type="spellStart"/>
      <w:r w:rsidRPr="0053603A">
        <w:rPr>
          <w:rFonts w:ascii="Times New Roman" w:hAnsi="Times New Roman"/>
          <w:sz w:val="28"/>
          <w:szCs w:val="28"/>
        </w:rPr>
        <w:t>Л.П.Самарцевой</w:t>
      </w:r>
      <w:proofErr w:type="spellEnd"/>
      <w:r w:rsidRPr="0053603A">
        <w:rPr>
          <w:rFonts w:ascii="Times New Roman" w:hAnsi="Times New Roman"/>
          <w:sz w:val="28"/>
          <w:szCs w:val="28"/>
        </w:rPr>
        <w:t xml:space="preserve">; 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03A">
        <w:rPr>
          <w:rFonts w:ascii="Times New Roman" w:hAnsi="Times New Roman"/>
          <w:b/>
          <w:sz w:val="28"/>
          <w:szCs w:val="28"/>
        </w:rPr>
        <w:t>«В краю меловых гор и тюльпанных степей»</w:t>
      </w:r>
      <w:r w:rsidRPr="0053603A">
        <w:rPr>
          <w:rFonts w:ascii="Times New Roman" w:hAnsi="Times New Roman"/>
          <w:sz w:val="28"/>
          <w:szCs w:val="28"/>
        </w:rPr>
        <w:t xml:space="preserve"> - стационарная выставка фотографа – анималиста </w:t>
      </w:r>
      <w:proofErr w:type="spellStart"/>
      <w:r w:rsidRPr="0053603A">
        <w:rPr>
          <w:rFonts w:ascii="Times New Roman" w:hAnsi="Times New Roman"/>
          <w:sz w:val="28"/>
          <w:szCs w:val="28"/>
        </w:rPr>
        <w:t>В.А.Кошкина</w:t>
      </w:r>
      <w:proofErr w:type="spellEnd"/>
      <w:r w:rsidRPr="0053603A">
        <w:rPr>
          <w:rFonts w:ascii="Times New Roman" w:hAnsi="Times New Roman"/>
          <w:sz w:val="28"/>
          <w:szCs w:val="28"/>
        </w:rPr>
        <w:t>;</w:t>
      </w:r>
    </w:p>
    <w:p w:rsidR="00AC7923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реализовались </w:t>
      </w:r>
      <w:proofErr w:type="spellStart"/>
      <w:r>
        <w:rPr>
          <w:rFonts w:ascii="Times New Roman" w:hAnsi="Times New Roman"/>
          <w:sz w:val="28"/>
          <w:szCs w:val="28"/>
        </w:rPr>
        <w:t>межмузейные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проекты</w:t>
      </w:r>
      <w:r w:rsidRPr="003C552B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 Саратовским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государственным</w:t>
      </w:r>
      <w:r w:rsidRPr="003C552B">
        <w:rPr>
          <w:rFonts w:ascii="Times New Roman" w:hAnsi="Times New Roman"/>
          <w:sz w:val="28"/>
          <w:szCs w:val="28"/>
        </w:rPr>
        <w:t xml:space="preserve"> художестве</w:t>
      </w:r>
      <w:r w:rsidR="00AC7923">
        <w:rPr>
          <w:rFonts w:ascii="Times New Roman" w:hAnsi="Times New Roman"/>
          <w:sz w:val="28"/>
          <w:szCs w:val="28"/>
        </w:rPr>
        <w:t>нным музеем</w:t>
      </w:r>
      <w:r>
        <w:rPr>
          <w:rFonts w:ascii="Times New Roman" w:hAnsi="Times New Roman"/>
          <w:sz w:val="28"/>
          <w:szCs w:val="28"/>
        </w:rPr>
        <w:t xml:space="preserve"> имени А.Н. Радищева</w:t>
      </w:r>
      <w:r w:rsidR="00AC7923">
        <w:rPr>
          <w:rFonts w:ascii="Times New Roman" w:hAnsi="Times New Roman"/>
          <w:sz w:val="28"/>
          <w:szCs w:val="28"/>
        </w:rPr>
        <w:t>:  экспозиция   выставок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52B">
        <w:rPr>
          <w:rFonts w:ascii="Times New Roman" w:hAnsi="Times New Roman"/>
          <w:b/>
          <w:sz w:val="28"/>
          <w:szCs w:val="28"/>
        </w:rPr>
        <w:t>«</w:t>
      </w:r>
      <w:r w:rsidR="00AC7923">
        <w:rPr>
          <w:rFonts w:ascii="Times New Roman" w:hAnsi="Times New Roman"/>
          <w:b/>
          <w:sz w:val="28"/>
          <w:szCs w:val="28"/>
        </w:rPr>
        <w:t xml:space="preserve">Силуэт. </w:t>
      </w:r>
      <w:r w:rsidRPr="003C552B">
        <w:rPr>
          <w:rFonts w:ascii="Times New Roman" w:hAnsi="Times New Roman"/>
          <w:b/>
          <w:sz w:val="28"/>
          <w:szCs w:val="28"/>
        </w:rPr>
        <w:t>Черно-белые истории</w:t>
      </w:r>
      <w:proofErr w:type="gramStart"/>
      <w:r w:rsidRPr="003C552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 w:rsidRPr="003C552B">
        <w:rPr>
          <w:rFonts w:ascii="Times New Roman" w:hAnsi="Times New Roman"/>
          <w:sz w:val="28"/>
          <w:szCs w:val="28"/>
        </w:rPr>
        <w:t xml:space="preserve"> </w:t>
      </w:r>
      <w:r w:rsidR="00AC7923">
        <w:rPr>
          <w:rFonts w:ascii="Times New Roman" w:hAnsi="Times New Roman"/>
          <w:sz w:val="28"/>
          <w:szCs w:val="28"/>
        </w:rPr>
        <w:t xml:space="preserve"> </w:t>
      </w:r>
      <w:r w:rsidRPr="003C552B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3C552B">
        <w:rPr>
          <w:rFonts w:ascii="Times New Roman" w:hAnsi="Times New Roman"/>
          <w:b/>
          <w:sz w:val="28"/>
          <w:szCs w:val="28"/>
        </w:rPr>
        <w:t>Добрых рук творение»</w:t>
      </w:r>
      <w:r>
        <w:rPr>
          <w:rFonts w:ascii="Times New Roman" w:hAnsi="Times New Roman"/>
          <w:b/>
          <w:sz w:val="28"/>
          <w:szCs w:val="28"/>
        </w:rPr>
        <w:t>,</w:t>
      </w:r>
      <w:r w:rsidRPr="003C552B">
        <w:rPr>
          <w:rFonts w:ascii="Times New Roman" w:hAnsi="Times New Roman"/>
          <w:b/>
          <w:sz w:val="28"/>
          <w:szCs w:val="28"/>
        </w:rPr>
        <w:t xml:space="preserve"> </w:t>
      </w:r>
      <w:r w:rsidR="00AC7923">
        <w:rPr>
          <w:rFonts w:ascii="Times New Roman" w:hAnsi="Times New Roman"/>
          <w:b/>
          <w:sz w:val="28"/>
          <w:szCs w:val="28"/>
        </w:rPr>
        <w:t xml:space="preserve"> </w:t>
      </w:r>
      <w:r w:rsidRPr="003C552B">
        <w:rPr>
          <w:rFonts w:ascii="Times New Roman" w:hAnsi="Times New Roman"/>
          <w:b/>
          <w:sz w:val="28"/>
          <w:szCs w:val="28"/>
        </w:rPr>
        <w:t>«Краски Палеха»</w:t>
      </w:r>
      <w:r w:rsidR="00AC7923">
        <w:rPr>
          <w:rFonts w:ascii="Times New Roman" w:hAnsi="Times New Roman"/>
          <w:b/>
          <w:sz w:val="28"/>
          <w:szCs w:val="28"/>
        </w:rPr>
        <w:t>.</w:t>
      </w:r>
    </w:p>
    <w:p w:rsidR="007F2CEC" w:rsidRPr="0053603A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52B">
        <w:rPr>
          <w:rFonts w:ascii="Times New Roman" w:hAnsi="Times New Roman"/>
          <w:b/>
          <w:sz w:val="28"/>
          <w:szCs w:val="28"/>
        </w:rPr>
        <w:t>Картина «Внутренность леса. 1894 г.» И.И. Шишкина</w:t>
      </w:r>
      <w:r w:rsidRPr="003C552B">
        <w:rPr>
          <w:rFonts w:ascii="Times New Roman" w:hAnsi="Times New Roman"/>
          <w:sz w:val="28"/>
          <w:szCs w:val="28"/>
        </w:rPr>
        <w:t xml:space="preserve"> из собр</w:t>
      </w:r>
      <w:r w:rsidR="00AC7923">
        <w:rPr>
          <w:rFonts w:ascii="Times New Roman" w:hAnsi="Times New Roman"/>
          <w:sz w:val="28"/>
          <w:szCs w:val="28"/>
        </w:rPr>
        <w:t xml:space="preserve">ания </w:t>
      </w:r>
      <w:proofErr w:type="gramStart"/>
      <w:r w:rsidR="00AC7923">
        <w:rPr>
          <w:rFonts w:ascii="Times New Roman" w:hAnsi="Times New Roman"/>
          <w:sz w:val="28"/>
          <w:szCs w:val="28"/>
        </w:rPr>
        <w:t>музея  экспонировалась</w:t>
      </w:r>
      <w:proofErr w:type="gramEnd"/>
      <w:r w:rsidR="00AC792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выставке </w:t>
      </w:r>
      <w:r w:rsidRPr="0053603A">
        <w:rPr>
          <w:rFonts w:ascii="Times New Roman" w:hAnsi="Times New Roman"/>
          <w:b/>
          <w:sz w:val="28"/>
          <w:szCs w:val="28"/>
        </w:rPr>
        <w:t>«Русский лес. И.И. Шишкин и его современники</w:t>
      </w:r>
      <w:r w:rsidRPr="0053603A">
        <w:rPr>
          <w:rFonts w:ascii="Times New Roman" w:hAnsi="Times New Roman"/>
          <w:sz w:val="28"/>
          <w:szCs w:val="28"/>
        </w:rPr>
        <w:t>» СГХМ им. А.Н. Радищева</w:t>
      </w:r>
      <w:r>
        <w:rPr>
          <w:rFonts w:ascii="Times New Roman" w:hAnsi="Times New Roman"/>
          <w:b/>
          <w:sz w:val="28"/>
          <w:szCs w:val="28"/>
        </w:rPr>
        <w:t>.</w:t>
      </w:r>
      <w:r w:rsidRPr="0053603A">
        <w:rPr>
          <w:rFonts w:ascii="Times New Roman" w:hAnsi="Times New Roman"/>
          <w:b/>
          <w:sz w:val="28"/>
          <w:szCs w:val="28"/>
        </w:rPr>
        <w:t xml:space="preserve">  </w:t>
      </w:r>
    </w:p>
    <w:p w:rsidR="007F2CEC" w:rsidRDefault="007F2CEC" w:rsidP="007F2CE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F2CEC" w:rsidRPr="003F1BA4" w:rsidRDefault="007F2CEC" w:rsidP="007F2CEC">
      <w:pPr>
        <w:pStyle w:val="a7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3F1BA4">
        <w:rPr>
          <w:rFonts w:ascii="Times New Roman" w:hAnsi="Times New Roman"/>
          <w:b/>
          <w:bCs/>
          <w:i/>
          <w:sz w:val="28"/>
          <w:szCs w:val="28"/>
        </w:rPr>
        <w:t>Награды</w:t>
      </w:r>
    </w:p>
    <w:p w:rsidR="007F2CEC" w:rsidRPr="007A2CD0" w:rsidRDefault="007A2CD0" w:rsidP="007F2CE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7A2CD0">
        <w:rPr>
          <w:rFonts w:ascii="Times New Roman" w:hAnsi="Times New Roman"/>
          <w:b/>
          <w:bCs/>
          <w:sz w:val="28"/>
          <w:szCs w:val="28"/>
          <w:u w:val="single"/>
        </w:rPr>
        <w:t>- Всероссийский конкурс</w:t>
      </w:r>
      <w:r w:rsidR="007F2CEC" w:rsidRPr="007A2CD0">
        <w:rPr>
          <w:rFonts w:ascii="Times New Roman" w:hAnsi="Times New Roman"/>
          <w:b/>
          <w:bCs/>
          <w:sz w:val="28"/>
          <w:szCs w:val="28"/>
          <w:u w:val="single"/>
        </w:rPr>
        <w:t xml:space="preserve"> «Музей XXI </w:t>
      </w:r>
      <w:proofErr w:type="gramStart"/>
      <w:r w:rsidR="007F2CEC" w:rsidRPr="007A2CD0">
        <w:rPr>
          <w:rFonts w:ascii="Times New Roman" w:hAnsi="Times New Roman"/>
          <w:b/>
          <w:bCs/>
          <w:sz w:val="28"/>
          <w:szCs w:val="28"/>
          <w:u w:val="single"/>
        </w:rPr>
        <w:t>века»</w:t>
      </w:r>
      <w:r w:rsidR="007F2CEC" w:rsidRPr="003F1B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2CD0">
        <w:rPr>
          <w:rFonts w:ascii="Times New Roman" w:hAnsi="Times New Roman"/>
          <w:bCs/>
        </w:rPr>
        <w:t>-</w:t>
      </w:r>
      <w:proofErr w:type="gramEnd"/>
      <w:r w:rsidRPr="007A2CD0">
        <w:rPr>
          <w:rFonts w:ascii="Times New Roman" w:hAnsi="Times New Roman"/>
          <w:bCs/>
        </w:rPr>
        <w:t xml:space="preserve"> </w:t>
      </w:r>
      <w:r w:rsidR="007F2CEC" w:rsidRPr="007A2CD0">
        <w:rPr>
          <w:rFonts w:ascii="Times New Roman" w:hAnsi="Times New Roman"/>
          <w:bCs/>
        </w:rPr>
        <w:t>проект «Создание Дома-музея Героя Советского Союза В.В.</w:t>
      </w:r>
      <w:r w:rsidRPr="007A2CD0">
        <w:rPr>
          <w:rFonts w:ascii="Times New Roman" w:hAnsi="Times New Roman"/>
          <w:bCs/>
        </w:rPr>
        <w:t xml:space="preserve"> </w:t>
      </w:r>
      <w:r w:rsidR="007F2CEC" w:rsidRPr="007A2CD0">
        <w:rPr>
          <w:rFonts w:ascii="Times New Roman" w:hAnsi="Times New Roman"/>
          <w:bCs/>
        </w:rPr>
        <w:t>Талалихина на его малой родине как центра нравственно -патри</w:t>
      </w:r>
      <w:r w:rsidRPr="007A2CD0">
        <w:rPr>
          <w:rFonts w:ascii="Times New Roman" w:hAnsi="Times New Roman"/>
          <w:bCs/>
        </w:rPr>
        <w:t xml:space="preserve">отического воспитания молодежи» - </w:t>
      </w:r>
      <w:r w:rsidRPr="007A2CD0">
        <w:rPr>
          <w:rFonts w:ascii="Times New Roman" w:hAnsi="Times New Roman"/>
          <w:b/>
          <w:bCs/>
        </w:rPr>
        <w:t xml:space="preserve"> Диплом победителя </w:t>
      </w:r>
      <w:r w:rsidRPr="007A2CD0">
        <w:rPr>
          <w:rFonts w:ascii="Times New Roman" w:hAnsi="Times New Roman"/>
          <w:b/>
          <w:bCs/>
          <w:lang w:val="en-US"/>
        </w:rPr>
        <w:t>I</w:t>
      </w:r>
      <w:r w:rsidRPr="007A2CD0">
        <w:rPr>
          <w:rFonts w:ascii="Times New Roman" w:hAnsi="Times New Roman"/>
          <w:b/>
          <w:bCs/>
        </w:rPr>
        <w:t xml:space="preserve"> степени;</w:t>
      </w:r>
    </w:p>
    <w:p w:rsidR="007A2CD0" w:rsidRPr="007A2CD0" w:rsidRDefault="007A2CD0" w:rsidP="007F2CEC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2CD0">
        <w:rPr>
          <w:rFonts w:ascii="Times New Roman" w:hAnsi="Times New Roman"/>
          <w:b/>
          <w:bCs/>
          <w:sz w:val="28"/>
          <w:szCs w:val="28"/>
          <w:u w:val="single"/>
        </w:rPr>
        <w:t>II Международный</w:t>
      </w:r>
      <w:r w:rsidR="007F2CEC" w:rsidRPr="007A2CD0">
        <w:rPr>
          <w:rFonts w:ascii="Times New Roman" w:hAnsi="Times New Roman"/>
          <w:b/>
          <w:bCs/>
          <w:sz w:val="28"/>
          <w:szCs w:val="28"/>
          <w:u w:val="single"/>
        </w:rPr>
        <w:t xml:space="preserve"> конкурс проектов для сотрудников муз</w:t>
      </w:r>
      <w:r w:rsidRPr="007A2CD0">
        <w:rPr>
          <w:rFonts w:ascii="Times New Roman" w:hAnsi="Times New Roman"/>
          <w:b/>
          <w:bCs/>
          <w:sz w:val="28"/>
          <w:szCs w:val="28"/>
          <w:u w:val="single"/>
        </w:rPr>
        <w:t>еев «Современное краеведение»:</w:t>
      </w:r>
    </w:p>
    <w:p w:rsidR="007F2CEC" w:rsidRPr="007A2CD0" w:rsidRDefault="007A2CD0" w:rsidP="007F2CEC">
      <w:pPr>
        <w:pStyle w:val="a7"/>
        <w:ind w:firstLine="709"/>
        <w:jc w:val="both"/>
        <w:rPr>
          <w:rFonts w:ascii="Times New Roman" w:hAnsi="Times New Roman"/>
          <w:bCs/>
        </w:rPr>
      </w:pPr>
      <w:r w:rsidRPr="007A2CD0">
        <w:rPr>
          <w:rFonts w:ascii="Times New Roman" w:hAnsi="Times New Roman"/>
          <w:bCs/>
        </w:rPr>
        <w:lastRenderedPageBreak/>
        <w:t xml:space="preserve">  - проект</w:t>
      </w:r>
      <w:r w:rsidR="007F2CEC" w:rsidRPr="007A2CD0">
        <w:rPr>
          <w:rFonts w:ascii="Times New Roman" w:hAnsi="Times New Roman"/>
          <w:bCs/>
        </w:rPr>
        <w:t xml:space="preserve"> «Создание Дома-музея Героя Советского союза В.В. Талалихина на его малой родине как центра нравственно-патри</w:t>
      </w:r>
      <w:r w:rsidRPr="007A2CD0">
        <w:rPr>
          <w:rFonts w:ascii="Times New Roman" w:hAnsi="Times New Roman"/>
          <w:bCs/>
        </w:rPr>
        <w:t>отического воспитания молодежи» -</w:t>
      </w:r>
      <w:r w:rsidRPr="007A2CD0">
        <w:rPr>
          <w:rFonts w:ascii="Times New Roman" w:hAnsi="Times New Roman"/>
          <w:b/>
          <w:bCs/>
        </w:rPr>
        <w:t xml:space="preserve"> Диплом Лауреата III степени</w:t>
      </w:r>
    </w:p>
    <w:p w:rsidR="007F2CEC" w:rsidRPr="007A2CD0" w:rsidRDefault="007A2CD0" w:rsidP="007F2CE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bCs/>
        </w:rPr>
      </w:pPr>
      <w:r w:rsidRPr="007A2CD0">
        <w:rPr>
          <w:rFonts w:ascii="Times New Roman" w:hAnsi="Times New Roman"/>
          <w:bCs/>
        </w:rPr>
        <w:t>-  доклад</w:t>
      </w:r>
      <w:r w:rsidR="007F2CEC" w:rsidRPr="007A2CD0">
        <w:rPr>
          <w:rFonts w:ascii="Times New Roman" w:hAnsi="Times New Roman"/>
          <w:bCs/>
        </w:rPr>
        <w:t xml:space="preserve"> «Меловой карьер бывшего цементного завода «Красный Октябрь», как составная ч</w:t>
      </w:r>
      <w:r w:rsidRPr="007A2CD0">
        <w:rPr>
          <w:rFonts w:ascii="Times New Roman" w:hAnsi="Times New Roman"/>
          <w:bCs/>
        </w:rPr>
        <w:t xml:space="preserve">асть экспозиции отдела природы» - </w:t>
      </w:r>
      <w:r w:rsidRPr="007A2CD0">
        <w:rPr>
          <w:rFonts w:ascii="Times New Roman" w:hAnsi="Times New Roman"/>
          <w:b/>
          <w:bCs/>
        </w:rPr>
        <w:t>Диплом III степени</w:t>
      </w:r>
    </w:p>
    <w:p w:rsidR="00124F96" w:rsidRDefault="007A2CD0" w:rsidP="007F2CE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F2CEC" w:rsidRPr="00A142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2CD0">
        <w:rPr>
          <w:rFonts w:ascii="Times New Roman" w:hAnsi="Times New Roman"/>
          <w:b/>
          <w:bCs/>
          <w:sz w:val="28"/>
          <w:szCs w:val="28"/>
          <w:u w:val="single"/>
        </w:rPr>
        <w:t>Окружной</w:t>
      </w:r>
      <w:r w:rsidR="00174AFD">
        <w:rPr>
          <w:rFonts w:ascii="Times New Roman" w:hAnsi="Times New Roman"/>
          <w:b/>
          <w:bCs/>
          <w:sz w:val="28"/>
          <w:szCs w:val="28"/>
          <w:u w:val="single"/>
        </w:rPr>
        <w:t xml:space="preserve"> финал</w:t>
      </w:r>
      <w:r w:rsidR="007F2CEC" w:rsidRPr="007A2CD0">
        <w:rPr>
          <w:rFonts w:ascii="Times New Roman" w:hAnsi="Times New Roman"/>
          <w:b/>
          <w:bCs/>
          <w:sz w:val="28"/>
          <w:szCs w:val="28"/>
          <w:u w:val="single"/>
        </w:rPr>
        <w:t xml:space="preserve"> VIII Всероссийского фестиваля-конкурса туристских видео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="007F2CEC" w:rsidRPr="007A2CD0">
        <w:rPr>
          <w:rFonts w:ascii="Times New Roman" w:hAnsi="Times New Roman"/>
          <w:b/>
          <w:bCs/>
          <w:sz w:val="28"/>
          <w:szCs w:val="28"/>
          <w:u w:val="single"/>
        </w:rPr>
        <w:t xml:space="preserve"> презентаций «Диво России- 2021</w:t>
      </w:r>
      <w:proofErr w:type="gramStart"/>
      <w:r w:rsidR="007F2CEC" w:rsidRPr="007A2CD0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="007F2CEC">
        <w:rPr>
          <w:rFonts w:ascii="Times New Roman" w:hAnsi="Times New Roman"/>
          <w:bCs/>
          <w:sz w:val="28"/>
          <w:szCs w:val="28"/>
        </w:rPr>
        <w:t xml:space="preserve"> </w:t>
      </w:r>
      <w:r w:rsidR="00124F96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7F2CEC" w:rsidRPr="00124F96" w:rsidRDefault="007F2CEC" w:rsidP="007F2CE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24F96">
        <w:rPr>
          <w:rFonts w:ascii="Times New Roman" w:hAnsi="Times New Roman"/>
          <w:bCs/>
        </w:rPr>
        <w:t xml:space="preserve">- «Слайд </w:t>
      </w:r>
      <w:proofErr w:type="gramStart"/>
      <w:r w:rsidRPr="00124F96">
        <w:rPr>
          <w:rFonts w:ascii="Times New Roman" w:hAnsi="Times New Roman"/>
          <w:bCs/>
        </w:rPr>
        <w:t xml:space="preserve">шоу»   </w:t>
      </w:r>
      <w:proofErr w:type="gramEnd"/>
      <w:r w:rsidRPr="00124F96">
        <w:rPr>
          <w:rFonts w:ascii="Times New Roman" w:hAnsi="Times New Roman"/>
          <w:bCs/>
        </w:rPr>
        <w:t xml:space="preserve">– «Вольск купеческий»  - </w:t>
      </w:r>
      <w:r w:rsidRPr="00124F96">
        <w:rPr>
          <w:rFonts w:ascii="Times New Roman" w:hAnsi="Times New Roman"/>
          <w:b/>
          <w:bCs/>
        </w:rPr>
        <w:t>1место;</w:t>
      </w:r>
    </w:p>
    <w:p w:rsidR="007F2CEC" w:rsidRPr="00124F96" w:rsidRDefault="007F2CEC" w:rsidP="007F2CE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24F96">
        <w:rPr>
          <w:rFonts w:ascii="Times New Roman" w:hAnsi="Times New Roman"/>
          <w:bCs/>
        </w:rPr>
        <w:t>- «Телевизионные репортажи о туризме» – «</w:t>
      </w:r>
      <w:proofErr w:type="spellStart"/>
      <w:r w:rsidRPr="00124F96">
        <w:rPr>
          <w:rFonts w:ascii="Times New Roman" w:hAnsi="Times New Roman"/>
          <w:bCs/>
        </w:rPr>
        <w:t>Вольский</w:t>
      </w:r>
      <w:proofErr w:type="spellEnd"/>
      <w:r w:rsidRPr="00124F96">
        <w:rPr>
          <w:rFonts w:ascii="Times New Roman" w:hAnsi="Times New Roman"/>
          <w:bCs/>
        </w:rPr>
        <w:t xml:space="preserve"> краеведческий музей, век ХХI –</w:t>
      </w:r>
      <w:proofErr w:type="gramStart"/>
      <w:r w:rsidRPr="00124F96">
        <w:rPr>
          <w:rFonts w:ascii="Times New Roman" w:hAnsi="Times New Roman"/>
          <w:bCs/>
        </w:rPr>
        <w:t xml:space="preserve">й» </w:t>
      </w:r>
      <w:r w:rsidR="00124F96">
        <w:rPr>
          <w:rFonts w:ascii="Times New Roman" w:hAnsi="Times New Roman"/>
          <w:bCs/>
        </w:rPr>
        <w:t xml:space="preserve"> -</w:t>
      </w:r>
      <w:proofErr w:type="gramEnd"/>
      <w:r w:rsidR="00124F96">
        <w:rPr>
          <w:rFonts w:ascii="Times New Roman" w:hAnsi="Times New Roman"/>
          <w:bCs/>
        </w:rPr>
        <w:t xml:space="preserve"> </w:t>
      </w:r>
      <w:r w:rsidRPr="00124F96">
        <w:rPr>
          <w:rFonts w:ascii="Times New Roman" w:hAnsi="Times New Roman"/>
          <w:b/>
          <w:bCs/>
        </w:rPr>
        <w:t>1 место</w:t>
      </w:r>
      <w:r w:rsidRPr="00124F96">
        <w:rPr>
          <w:rFonts w:ascii="Times New Roman" w:hAnsi="Times New Roman"/>
          <w:bCs/>
        </w:rPr>
        <w:t>;</w:t>
      </w:r>
    </w:p>
    <w:p w:rsidR="007F2CEC" w:rsidRPr="00124F96" w:rsidRDefault="007F2CEC" w:rsidP="007F2CE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24F96">
        <w:rPr>
          <w:rFonts w:ascii="Times New Roman" w:hAnsi="Times New Roman"/>
          <w:bCs/>
        </w:rPr>
        <w:t>-</w:t>
      </w:r>
      <w:r w:rsidR="00124F96">
        <w:rPr>
          <w:rFonts w:ascii="Times New Roman" w:hAnsi="Times New Roman"/>
          <w:bCs/>
        </w:rPr>
        <w:t xml:space="preserve"> </w:t>
      </w:r>
      <w:r w:rsidRPr="00124F96">
        <w:rPr>
          <w:rFonts w:ascii="Times New Roman" w:hAnsi="Times New Roman"/>
          <w:bCs/>
        </w:rPr>
        <w:t xml:space="preserve">«Туристические маршруты и экскурсии» - </w:t>
      </w:r>
      <w:proofErr w:type="gramStart"/>
      <w:r w:rsidRPr="00124F96">
        <w:rPr>
          <w:rFonts w:ascii="Times New Roman" w:hAnsi="Times New Roman"/>
          <w:bCs/>
        </w:rPr>
        <w:t>« По</w:t>
      </w:r>
      <w:proofErr w:type="gramEnd"/>
      <w:r w:rsidRPr="00124F96">
        <w:rPr>
          <w:rFonts w:ascii="Times New Roman" w:hAnsi="Times New Roman"/>
          <w:bCs/>
        </w:rPr>
        <w:t xml:space="preserve"> местам жизни Героя Советского Союза В. Талалихина» - </w:t>
      </w:r>
      <w:r w:rsidRPr="00124F96">
        <w:rPr>
          <w:rFonts w:ascii="Times New Roman" w:hAnsi="Times New Roman"/>
          <w:b/>
          <w:bCs/>
        </w:rPr>
        <w:t>2 место</w:t>
      </w:r>
      <w:r w:rsidRPr="00124F96">
        <w:rPr>
          <w:rFonts w:ascii="Times New Roman" w:hAnsi="Times New Roman"/>
          <w:bCs/>
        </w:rPr>
        <w:t>;</w:t>
      </w:r>
    </w:p>
    <w:p w:rsidR="007F2CEC" w:rsidRPr="00124F96" w:rsidRDefault="007F2CEC" w:rsidP="007F2CE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24F96">
        <w:rPr>
          <w:rFonts w:ascii="Times New Roman" w:hAnsi="Times New Roman"/>
          <w:bCs/>
        </w:rPr>
        <w:t xml:space="preserve">- «Тайна мелового </w:t>
      </w:r>
      <w:proofErr w:type="gramStart"/>
      <w:r w:rsidRPr="00124F96">
        <w:rPr>
          <w:rFonts w:ascii="Times New Roman" w:hAnsi="Times New Roman"/>
          <w:bCs/>
        </w:rPr>
        <w:t>карьера»-</w:t>
      </w:r>
      <w:proofErr w:type="gramEnd"/>
      <w:r w:rsidRPr="00124F96">
        <w:rPr>
          <w:rFonts w:ascii="Times New Roman" w:hAnsi="Times New Roman"/>
          <w:bCs/>
        </w:rPr>
        <w:t xml:space="preserve"> </w:t>
      </w:r>
      <w:r w:rsidRPr="00124F96">
        <w:rPr>
          <w:rFonts w:ascii="Times New Roman" w:hAnsi="Times New Roman"/>
          <w:b/>
          <w:bCs/>
        </w:rPr>
        <w:t>2 место</w:t>
      </w:r>
      <w:r w:rsidRPr="00124F96">
        <w:rPr>
          <w:rFonts w:ascii="Times New Roman" w:hAnsi="Times New Roman"/>
          <w:bCs/>
        </w:rPr>
        <w:t>.</w:t>
      </w:r>
    </w:p>
    <w:p w:rsidR="007F2CEC" w:rsidRPr="00124F96" w:rsidRDefault="00124F96" w:rsidP="007F2CE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24F96">
        <w:rPr>
          <w:rFonts w:ascii="Times New Roman" w:hAnsi="Times New Roman"/>
          <w:b/>
          <w:bCs/>
          <w:sz w:val="28"/>
          <w:szCs w:val="28"/>
          <w:u w:val="single"/>
        </w:rPr>
        <w:t>- Ф</w:t>
      </w:r>
      <w:r w:rsidR="007F2CEC" w:rsidRPr="00124F96">
        <w:rPr>
          <w:rFonts w:ascii="Times New Roman" w:hAnsi="Times New Roman"/>
          <w:b/>
          <w:bCs/>
          <w:sz w:val="28"/>
          <w:szCs w:val="28"/>
          <w:u w:val="single"/>
        </w:rPr>
        <w:t>инал Всероссийской туристской премии «Маршрут года 2021</w:t>
      </w:r>
      <w:proofErr w:type="gramStart"/>
      <w:r w:rsidR="007F2CEC" w:rsidRPr="00124F96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7F2CEC" w:rsidRPr="003F1B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124F96">
        <w:rPr>
          <w:rFonts w:ascii="Times New Roman" w:hAnsi="Times New Roman"/>
          <w:bCs/>
        </w:rPr>
        <w:t xml:space="preserve">- </w:t>
      </w:r>
      <w:r w:rsidR="007F2CEC" w:rsidRPr="00124F96">
        <w:rPr>
          <w:rFonts w:ascii="Times New Roman" w:hAnsi="Times New Roman"/>
          <w:bCs/>
        </w:rPr>
        <w:t>«Лучши</w:t>
      </w:r>
      <w:r w:rsidRPr="00124F96">
        <w:rPr>
          <w:rFonts w:ascii="Times New Roman" w:hAnsi="Times New Roman"/>
          <w:bCs/>
        </w:rPr>
        <w:t xml:space="preserve">й маршрут в городе» - </w:t>
      </w:r>
      <w:r w:rsidR="007F2CEC" w:rsidRPr="00124F96">
        <w:rPr>
          <w:rFonts w:ascii="Times New Roman" w:hAnsi="Times New Roman"/>
          <w:bCs/>
        </w:rPr>
        <w:t xml:space="preserve"> «Вольск купеческий».</w:t>
      </w: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59C">
        <w:rPr>
          <w:rFonts w:ascii="Times New Roman" w:hAnsi="Times New Roman"/>
          <w:sz w:val="28"/>
          <w:szCs w:val="28"/>
        </w:rPr>
        <w:t xml:space="preserve">В декабре </w:t>
      </w:r>
      <w:proofErr w:type="spellStart"/>
      <w:r w:rsidRPr="00CC259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CC259C">
        <w:rPr>
          <w:rFonts w:ascii="Times New Roman" w:hAnsi="Times New Roman"/>
          <w:sz w:val="28"/>
          <w:szCs w:val="28"/>
        </w:rPr>
        <w:t xml:space="preserve"> краеведческий музей</w:t>
      </w:r>
      <w:r>
        <w:rPr>
          <w:rFonts w:ascii="Times New Roman" w:hAnsi="Times New Roman"/>
          <w:sz w:val="28"/>
          <w:szCs w:val="28"/>
        </w:rPr>
        <w:t>,</w:t>
      </w:r>
      <w:r w:rsidRPr="00CC259C">
        <w:rPr>
          <w:rFonts w:ascii="Times New Roman" w:hAnsi="Times New Roman"/>
          <w:sz w:val="28"/>
          <w:szCs w:val="28"/>
        </w:rPr>
        <w:t xml:space="preserve"> </w:t>
      </w:r>
      <w:r w:rsidRPr="00A1426A">
        <w:rPr>
          <w:rFonts w:ascii="Times New Roman" w:hAnsi="Times New Roman"/>
          <w:b/>
          <w:bCs/>
          <w:sz w:val="28"/>
          <w:szCs w:val="28"/>
        </w:rPr>
        <w:t>единственным представителем среди музеев Саратовской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3F1BA4">
        <w:rPr>
          <w:rFonts w:ascii="Times New Roman" w:hAnsi="Times New Roman"/>
          <w:bCs/>
          <w:sz w:val="28"/>
          <w:szCs w:val="28"/>
        </w:rPr>
        <w:t xml:space="preserve"> </w:t>
      </w:r>
      <w:r w:rsidRPr="00CC259C">
        <w:rPr>
          <w:rFonts w:ascii="Times New Roman" w:hAnsi="Times New Roman"/>
          <w:sz w:val="28"/>
          <w:szCs w:val="28"/>
        </w:rPr>
        <w:t>завершил работу по созданию</w:t>
      </w:r>
      <w:r w:rsidRPr="00A1426A">
        <w:rPr>
          <w:rFonts w:ascii="Times New Roman" w:hAnsi="Times New Roman"/>
          <w:bCs/>
          <w:sz w:val="28"/>
          <w:szCs w:val="28"/>
        </w:rPr>
        <w:t xml:space="preserve"> </w:t>
      </w:r>
      <w:r w:rsidRPr="00CC259C">
        <w:rPr>
          <w:rFonts w:ascii="Times New Roman" w:hAnsi="Times New Roman"/>
          <w:sz w:val="28"/>
          <w:szCs w:val="28"/>
        </w:rPr>
        <w:t xml:space="preserve">мультимедиа-гида </w:t>
      </w:r>
      <w:r w:rsidRPr="003F1BA4">
        <w:rPr>
          <w:rFonts w:ascii="Times New Roman" w:hAnsi="Times New Roman"/>
          <w:bCs/>
          <w:sz w:val="28"/>
          <w:szCs w:val="28"/>
        </w:rPr>
        <w:t>с технологией дополненной реальности</w:t>
      </w:r>
      <w:r w:rsidRPr="00CC25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259C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CC259C">
        <w:rPr>
          <w:rFonts w:ascii="Times New Roman" w:hAnsi="Times New Roman"/>
          <w:sz w:val="28"/>
          <w:szCs w:val="28"/>
        </w:rPr>
        <w:t xml:space="preserve"> музей- 100 лет» по своей постоянной экспозиции. Этот проект является </w:t>
      </w:r>
      <w:r w:rsidRPr="00A1426A">
        <w:rPr>
          <w:rFonts w:ascii="Times New Roman" w:hAnsi="Times New Roman"/>
          <w:b/>
          <w:sz w:val="28"/>
          <w:szCs w:val="28"/>
        </w:rPr>
        <w:t>победителем конкурсного отбора</w:t>
      </w:r>
      <w:r w:rsidRPr="00CC259C">
        <w:rPr>
          <w:rFonts w:ascii="Times New Roman" w:hAnsi="Times New Roman"/>
          <w:sz w:val="28"/>
          <w:szCs w:val="28"/>
        </w:rPr>
        <w:t xml:space="preserve">, который проводил Департамент информационного и цифрового развития по федеральному проекту «Цифровая культура» в рамках национального проекта «Культура». Все вошедшие в аудиогид экспонаты сопровождены QR-кодами и логотипами платформы «Артефакт». </w:t>
      </w:r>
    </w:p>
    <w:p w:rsidR="007F2CEC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10C5">
        <w:rPr>
          <w:rFonts w:ascii="Times New Roman" w:hAnsi="Times New Roman"/>
          <w:sz w:val="28"/>
          <w:szCs w:val="28"/>
        </w:rPr>
        <w:t xml:space="preserve">Проект </w:t>
      </w:r>
      <w:r w:rsidRPr="000210C5">
        <w:rPr>
          <w:rFonts w:ascii="Times New Roman" w:hAnsi="Times New Roman"/>
          <w:b/>
          <w:sz w:val="28"/>
          <w:szCs w:val="28"/>
        </w:rPr>
        <w:t>«Меловой карьер бывшего цементного завода «Красный Октябрь», г. Вольск».</w:t>
      </w:r>
      <w:r w:rsidRPr="000210C5">
        <w:rPr>
          <w:rFonts w:ascii="Times New Roman" w:hAnsi="Times New Roman"/>
          <w:sz w:val="28"/>
          <w:szCs w:val="28"/>
        </w:rPr>
        <w:t xml:space="preserve"> вошел в сп</w:t>
      </w:r>
      <w:r w:rsidR="00124F96">
        <w:rPr>
          <w:rFonts w:ascii="Times New Roman" w:hAnsi="Times New Roman"/>
          <w:sz w:val="28"/>
          <w:szCs w:val="28"/>
        </w:rPr>
        <w:t xml:space="preserve">исок номинантов </w:t>
      </w:r>
      <w:proofErr w:type="gramStart"/>
      <w:r w:rsidR="00124F96">
        <w:rPr>
          <w:rFonts w:ascii="Times New Roman" w:hAnsi="Times New Roman"/>
          <w:sz w:val="28"/>
          <w:szCs w:val="28"/>
        </w:rPr>
        <w:t xml:space="preserve">конкурса </w:t>
      </w:r>
      <w:r w:rsidRPr="000210C5">
        <w:rPr>
          <w:rFonts w:ascii="Times New Roman" w:hAnsi="Times New Roman"/>
          <w:sz w:val="28"/>
          <w:szCs w:val="28"/>
        </w:rPr>
        <w:t xml:space="preserve"> </w:t>
      </w:r>
      <w:r w:rsidRPr="000210C5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0210C5">
        <w:rPr>
          <w:rFonts w:ascii="Times New Roman" w:hAnsi="Times New Roman"/>
          <w:b/>
          <w:sz w:val="28"/>
          <w:szCs w:val="28"/>
        </w:rPr>
        <w:t>Топ 1000 культурных туристических брендов России</w:t>
      </w:r>
      <w:r w:rsidRPr="000210C5">
        <w:rPr>
          <w:rFonts w:ascii="Times New Roman" w:hAnsi="Times New Roman"/>
          <w:sz w:val="28"/>
          <w:szCs w:val="28"/>
        </w:rPr>
        <w:t>» на платформе «</w:t>
      </w:r>
      <w:proofErr w:type="spellStart"/>
      <w:r w:rsidRPr="000210C5">
        <w:rPr>
          <w:rFonts w:ascii="Times New Roman" w:hAnsi="Times New Roman"/>
          <w:sz w:val="28"/>
          <w:szCs w:val="28"/>
        </w:rPr>
        <w:t>Живоенаследие</w:t>
      </w:r>
      <w:proofErr w:type="spellEnd"/>
      <w:r w:rsidRPr="000210C5">
        <w:rPr>
          <w:rFonts w:ascii="Times New Roman" w:hAnsi="Times New Roman"/>
          <w:sz w:val="28"/>
          <w:szCs w:val="28"/>
        </w:rPr>
        <w:t>. РФ»</w:t>
      </w:r>
    </w:p>
    <w:p w:rsidR="007A2CD0" w:rsidRPr="003F1BA4" w:rsidRDefault="00124F96" w:rsidP="007A2CD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7A2CD0" w:rsidRPr="003F1BA4">
        <w:rPr>
          <w:rFonts w:ascii="Times New Roman" w:hAnsi="Times New Roman"/>
          <w:bCs/>
          <w:sz w:val="28"/>
          <w:szCs w:val="28"/>
        </w:rPr>
        <w:t xml:space="preserve"> музея </w:t>
      </w:r>
      <w:r w:rsidR="007A2CD0">
        <w:rPr>
          <w:rFonts w:ascii="Times New Roman" w:hAnsi="Times New Roman"/>
          <w:bCs/>
          <w:sz w:val="28"/>
          <w:szCs w:val="28"/>
        </w:rPr>
        <w:t xml:space="preserve">стал </w:t>
      </w:r>
      <w:r w:rsidR="007A2CD0">
        <w:rPr>
          <w:rFonts w:ascii="Times New Roman" w:hAnsi="Times New Roman"/>
          <w:b/>
          <w:bCs/>
          <w:sz w:val="28"/>
          <w:szCs w:val="28"/>
        </w:rPr>
        <w:t>финалисто</w:t>
      </w:r>
      <w:r w:rsidR="007A2CD0" w:rsidRPr="000210C5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7A2CD0" w:rsidRPr="003F1BA4">
        <w:rPr>
          <w:rFonts w:ascii="Times New Roman" w:hAnsi="Times New Roman"/>
          <w:bCs/>
          <w:sz w:val="28"/>
          <w:szCs w:val="28"/>
        </w:rPr>
        <w:t xml:space="preserve">окружного этапа конкурса </w:t>
      </w:r>
      <w:r w:rsidR="007A2CD0" w:rsidRPr="00A1426A">
        <w:rPr>
          <w:rFonts w:ascii="Times New Roman" w:hAnsi="Times New Roman"/>
          <w:b/>
          <w:bCs/>
          <w:sz w:val="28"/>
          <w:szCs w:val="28"/>
        </w:rPr>
        <w:t>«Туристический сувенир-2021»</w:t>
      </w:r>
      <w:r w:rsidR="007A2CD0" w:rsidRPr="003F1BA4">
        <w:rPr>
          <w:rFonts w:ascii="Times New Roman" w:hAnsi="Times New Roman"/>
          <w:bCs/>
          <w:sz w:val="28"/>
          <w:szCs w:val="28"/>
        </w:rPr>
        <w:t xml:space="preserve"> в номинации «Сувенир города».</w:t>
      </w:r>
    </w:p>
    <w:p w:rsidR="007A2CD0" w:rsidRDefault="007A2CD0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2CEC" w:rsidRPr="0076433E" w:rsidRDefault="007F2CEC" w:rsidP="007F2CEC">
      <w:pPr>
        <w:jc w:val="right"/>
        <w:rPr>
          <w:rStyle w:val="mail-message-toolbar-subject-wrapper"/>
          <w:rFonts w:ascii="Times New Roman" w:hAnsi="Times New Roman"/>
          <w:b/>
          <w:i/>
          <w:sz w:val="28"/>
          <w:szCs w:val="28"/>
        </w:rPr>
      </w:pPr>
      <w:r>
        <w:rPr>
          <w:rStyle w:val="mail-message-toolbar-subject-wrapper"/>
          <w:rFonts w:ascii="Times New Roman" w:hAnsi="Times New Roman"/>
          <w:b/>
          <w:i/>
          <w:sz w:val="28"/>
          <w:szCs w:val="28"/>
        </w:rPr>
        <w:t>Участие в грантах</w:t>
      </w:r>
    </w:p>
    <w:p w:rsidR="007F2CEC" w:rsidRDefault="00124F96" w:rsidP="007F2C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Были п</w:t>
      </w:r>
      <w:r w:rsidR="007F2CEC" w:rsidRPr="0076433E">
        <w:rPr>
          <w:rFonts w:ascii="Times New Roman" w:hAnsi="Times New Roman"/>
          <w:sz w:val="28"/>
          <w:szCs w:val="28"/>
          <w:shd w:val="clear" w:color="auto" w:fill="FFFFFF"/>
        </w:rPr>
        <w:t xml:space="preserve">одготовлены и поданы документы в Министерство культуры </w:t>
      </w:r>
      <w:proofErr w:type="gramStart"/>
      <w:r w:rsidR="007F2CEC" w:rsidRPr="0076433E">
        <w:rPr>
          <w:rFonts w:ascii="Times New Roman" w:hAnsi="Times New Roman"/>
          <w:sz w:val="28"/>
          <w:szCs w:val="28"/>
          <w:shd w:val="clear" w:color="auto" w:fill="FFFFFF"/>
        </w:rPr>
        <w:t>РФ  на</w:t>
      </w:r>
      <w:proofErr w:type="gramEnd"/>
      <w:r w:rsidR="007F2CEC" w:rsidRPr="0076433E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 грантов Президента РФ </w:t>
      </w:r>
      <w:r w:rsidR="007F2CEC" w:rsidRPr="0076433E">
        <w:rPr>
          <w:rFonts w:ascii="Times New Roman" w:hAnsi="Times New Roman"/>
          <w:sz w:val="28"/>
          <w:szCs w:val="28"/>
        </w:rPr>
        <w:t>для поддержки творческих проектов общенационального значения в области культуры и искусства</w:t>
      </w:r>
      <w:r w:rsidR="007F2CEC" w:rsidRPr="0076433E">
        <w:rPr>
          <w:rFonts w:ascii="Times New Roman" w:hAnsi="Times New Roman"/>
          <w:sz w:val="28"/>
          <w:szCs w:val="28"/>
          <w:shd w:val="clear" w:color="auto" w:fill="FFFFFF"/>
        </w:rPr>
        <w:t xml:space="preserve"> с проектом «</w:t>
      </w:r>
      <w:r w:rsidR="007F2CEC" w:rsidRPr="0076433E">
        <w:rPr>
          <w:rFonts w:ascii="Times New Roman" w:hAnsi="Times New Roman"/>
          <w:bCs/>
          <w:sz w:val="28"/>
          <w:szCs w:val="28"/>
        </w:rPr>
        <w:t>Создание интерактивной выставочной экспозиции «Оружие и орудия труда человека от первобытности до средневековья. Реплики».</w:t>
      </w:r>
      <w:r w:rsidR="007F2CEC" w:rsidRPr="0076433E">
        <w:rPr>
          <w:rFonts w:ascii="Times New Roman" w:hAnsi="Times New Roman"/>
          <w:sz w:val="28"/>
          <w:szCs w:val="28"/>
        </w:rPr>
        <w:t xml:space="preserve"> Подведение итогов состоится во 2-м квартале 2022 года. </w:t>
      </w:r>
    </w:p>
    <w:p w:rsidR="007F2CEC" w:rsidRPr="003D5DEB" w:rsidRDefault="007F2CEC" w:rsidP="00124F9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D5DEB">
        <w:rPr>
          <w:rFonts w:ascii="Times New Roman" w:hAnsi="Times New Roman"/>
          <w:b/>
          <w:sz w:val="28"/>
          <w:szCs w:val="28"/>
        </w:rPr>
        <w:t>НАУЧНО-ПРОСВЕТИТЕЛЬСКАЯ РАБОТА</w:t>
      </w:r>
    </w:p>
    <w:p w:rsidR="007F2CEC" w:rsidRPr="003D5DEB" w:rsidRDefault="007F2CEC" w:rsidP="007F2CE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D5DEB">
        <w:rPr>
          <w:rFonts w:ascii="Times New Roman" w:hAnsi="Times New Roman"/>
          <w:b/>
          <w:i/>
          <w:sz w:val="28"/>
          <w:szCs w:val="28"/>
        </w:rPr>
        <w:t>Проект «Русский музей: виртуальный филиал»</w:t>
      </w:r>
    </w:p>
    <w:p w:rsidR="007F2CEC" w:rsidRPr="003D5DEB" w:rsidRDefault="007F2CEC" w:rsidP="007F2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DEB">
        <w:rPr>
          <w:rFonts w:ascii="Times New Roman" w:hAnsi="Times New Roman"/>
          <w:sz w:val="28"/>
          <w:szCs w:val="28"/>
        </w:rPr>
        <w:t xml:space="preserve">Международный проект «Русский музей: виртуальный филиал» осуществляется Государственным Русским музеем Санкт-Петербурга с 2003 года и воплощает идею доступности крупнейшей коллекции русского </w:t>
      </w:r>
      <w:r w:rsidRPr="003D5DEB">
        <w:rPr>
          <w:rFonts w:ascii="Times New Roman" w:hAnsi="Times New Roman"/>
          <w:sz w:val="28"/>
          <w:szCs w:val="28"/>
        </w:rPr>
        <w:lastRenderedPageBreak/>
        <w:t>искусства путем создания информационно-образовательных центров в России и за рубежом. </w:t>
      </w:r>
    </w:p>
    <w:p w:rsidR="007F2CEC" w:rsidRDefault="007F2CEC" w:rsidP="00124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Данный проект работает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3D5DEB">
        <w:rPr>
          <w:rFonts w:ascii="Times New Roman" w:hAnsi="Times New Roman"/>
          <w:sz w:val="28"/>
          <w:szCs w:val="28"/>
        </w:rPr>
        <w:t xml:space="preserve"> базе</w:t>
      </w:r>
      <w:proofErr w:type="gramEnd"/>
      <w:r w:rsidRPr="003D5DEB">
        <w:rPr>
          <w:rFonts w:ascii="Times New Roman" w:hAnsi="Times New Roman"/>
          <w:sz w:val="28"/>
          <w:szCs w:val="28"/>
        </w:rPr>
        <w:t xml:space="preserve"> картинной галереи с 201</w:t>
      </w:r>
      <w:r>
        <w:rPr>
          <w:rFonts w:ascii="Times New Roman" w:hAnsi="Times New Roman"/>
          <w:sz w:val="28"/>
          <w:szCs w:val="28"/>
        </w:rPr>
        <w:t xml:space="preserve">4 года. </w:t>
      </w:r>
      <w:r>
        <w:rPr>
          <w:rFonts w:ascii="Times New Roman" w:hAnsi="Times New Roman"/>
          <w:b/>
          <w:sz w:val="28"/>
          <w:szCs w:val="28"/>
        </w:rPr>
        <w:t xml:space="preserve">В 2021 г. </w:t>
      </w:r>
      <w:r w:rsidRPr="003D5DEB">
        <w:rPr>
          <w:rFonts w:ascii="Times New Roman" w:hAnsi="Times New Roman"/>
          <w:b/>
          <w:sz w:val="28"/>
          <w:szCs w:val="28"/>
        </w:rPr>
        <w:t xml:space="preserve"> проведено 76 экскурсий с общим </w:t>
      </w:r>
      <w:proofErr w:type="gramStart"/>
      <w:r w:rsidRPr="003D5DEB">
        <w:rPr>
          <w:rFonts w:ascii="Times New Roman" w:hAnsi="Times New Roman"/>
          <w:b/>
          <w:sz w:val="28"/>
          <w:szCs w:val="28"/>
        </w:rPr>
        <w:t>охватом  1</w:t>
      </w:r>
      <w:r>
        <w:rPr>
          <w:rFonts w:ascii="Times New Roman" w:hAnsi="Times New Roman"/>
          <w:b/>
          <w:sz w:val="28"/>
          <w:szCs w:val="28"/>
        </w:rPr>
        <w:t>134</w:t>
      </w:r>
      <w:proofErr w:type="gramEnd"/>
      <w:r w:rsidRPr="003D5DEB">
        <w:rPr>
          <w:rFonts w:ascii="Times New Roman" w:hAnsi="Times New Roman"/>
          <w:b/>
          <w:sz w:val="28"/>
          <w:szCs w:val="28"/>
        </w:rPr>
        <w:t xml:space="preserve"> человек, сделано 15 онлайн-публикаци</w:t>
      </w:r>
      <w:r>
        <w:rPr>
          <w:rFonts w:ascii="Times New Roman" w:hAnsi="Times New Roman"/>
          <w:b/>
          <w:sz w:val="28"/>
          <w:szCs w:val="28"/>
        </w:rPr>
        <w:t>й</w:t>
      </w:r>
      <w:r w:rsidRPr="003D5DEB">
        <w:rPr>
          <w:rFonts w:ascii="Times New Roman" w:hAnsi="Times New Roman"/>
          <w:b/>
          <w:sz w:val="28"/>
          <w:szCs w:val="28"/>
        </w:rPr>
        <w:t>, 1817 просмотров.</w:t>
      </w:r>
    </w:p>
    <w:p w:rsidR="007F2CEC" w:rsidRDefault="007F2CEC" w:rsidP="007F2CEC">
      <w:pPr>
        <w:jc w:val="right"/>
        <w:rPr>
          <w:rFonts w:ascii="Times New Roman" w:hAnsi="Times New Roman"/>
          <w:b/>
          <w:sz w:val="28"/>
          <w:szCs w:val="28"/>
        </w:rPr>
      </w:pPr>
      <w:r w:rsidRPr="008D4B59">
        <w:rPr>
          <w:rFonts w:ascii="Times New Roman" w:hAnsi="Times New Roman"/>
          <w:b/>
          <w:sz w:val="28"/>
          <w:szCs w:val="28"/>
        </w:rPr>
        <w:t>Проект «Пушкинская карта»</w:t>
      </w:r>
    </w:p>
    <w:p w:rsidR="007F2CEC" w:rsidRDefault="007F2CEC" w:rsidP="007F2CE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8D4B59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8D4B59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музей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</w:t>
      </w:r>
      <w:r w:rsidRPr="008D4B5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ом</w:t>
      </w:r>
      <w:r w:rsidRPr="008D4B59">
        <w:rPr>
          <w:rFonts w:ascii="Times New Roman" w:hAnsi="Times New Roman"/>
          <w:b/>
          <w:sz w:val="28"/>
          <w:szCs w:val="28"/>
        </w:rPr>
        <w:t xml:space="preserve"> государственной программы «Пушкинская карта». </w:t>
      </w:r>
      <w:r w:rsidRPr="008D4B59">
        <w:rPr>
          <w:rFonts w:ascii="Times New Roman" w:hAnsi="Times New Roman"/>
          <w:sz w:val="28"/>
          <w:szCs w:val="28"/>
        </w:rPr>
        <w:t>На портале PRO-культура размещены 8 мероприятий (событий), которые проводятся в музее. За отчетный период по программе «Пушкинская карта»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B59">
        <w:rPr>
          <w:rFonts w:ascii="Times New Roman" w:hAnsi="Times New Roman"/>
          <w:sz w:val="28"/>
          <w:szCs w:val="28"/>
        </w:rPr>
        <w:t>музей</w:t>
      </w:r>
      <w:r w:rsidRPr="008D4B59">
        <w:rPr>
          <w:rFonts w:ascii="Times New Roman" w:hAnsi="Times New Roman"/>
          <w:b/>
          <w:sz w:val="28"/>
          <w:szCs w:val="28"/>
        </w:rPr>
        <w:t xml:space="preserve"> посетили </w:t>
      </w:r>
      <w:r>
        <w:rPr>
          <w:rFonts w:ascii="Times New Roman" w:hAnsi="Times New Roman"/>
          <w:b/>
          <w:sz w:val="28"/>
          <w:szCs w:val="28"/>
        </w:rPr>
        <w:t>302</w:t>
      </w:r>
      <w:r w:rsidRPr="008D4B59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8D4B59">
        <w:rPr>
          <w:rFonts w:ascii="Times New Roman" w:hAnsi="Times New Roman"/>
          <w:sz w:val="28"/>
          <w:szCs w:val="28"/>
        </w:rPr>
        <w:t>.</w:t>
      </w:r>
    </w:p>
    <w:p w:rsidR="007F2CEC" w:rsidRDefault="007F2CEC" w:rsidP="007F2CE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BD00EF">
        <w:rPr>
          <w:rFonts w:ascii="Times New Roman" w:hAnsi="Times New Roman"/>
          <w:b/>
          <w:i/>
          <w:sz w:val="28"/>
          <w:szCs w:val="28"/>
        </w:rPr>
        <w:t>Реализация социально-культурных проектов</w:t>
      </w:r>
    </w:p>
    <w:p w:rsidR="007F2CEC" w:rsidRDefault="007F2CEC" w:rsidP="007F2C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0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Pr="00FF60A7">
        <w:rPr>
          <w:rFonts w:ascii="Times New Roman" w:hAnsi="Times New Roman"/>
          <w:sz w:val="28"/>
          <w:szCs w:val="28"/>
        </w:rPr>
        <w:t xml:space="preserve"> году</w:t>
      </w:r>
      <w:r w:rsidRPr="001C22B6">
        <w:rPr>
          <w:rFonts w:ascii="Times New Roman" w:hAnsi="Times New Roman"/>
          <w:sz w:val="28"/>
          <w:szCs w:val="28"/>
        </w:rPr>
        <w:t xml:space="preserve"> сотрудниками муз</w:t>
      </w:r>
      <w:r>
        <w:rPr>
          <w:rFonts w:ascii="Times New Roman" w:hAnsi="Times New Roman"/>
          <w:sz w:val="28"/>
          <w:szCs w:val="28"/>
        </w:rPr>
        <w:t>ея продолжалась деятельность</w:t>
      </w:r>
      <w:r w:rsidRPr="001C22B6">
        <w:rPr>
          <w:rFonts w:ascii="Times New Roman" w:hAnsi="Times New Roman"/>
          <w:sz w:val="28"/>
          <w:szCs w:val="28"/>
        </w:rPr>
        <w:t xml:space="preserve"> в рамках реализации социально-культурных проектов </w:t>
      </w:r>
      <w:proofErr w:type="gramStart"/>
      <w:r w:rsidRPr="001C22B6">
        <w:rPr>
          <w:rFonts w:ascii="Times New Roman" w:hAnsi="Times New Roman"/>
          <w:sz w:val="28"/>
          <w:szCs w:val="28"/>
        </w:rPr>
        <w:t>ВКМ:  «</w:t>
      </w:r>
      <w:proofErr w:type="gramEnd"/>
      <w:r w:rsidRPr="001C22B6">
        <w:rPr>
          <w:rFonts w:ascii="Times New Roman" w:hAnsi="Times New Roman"/>
          <w:sz w:val="28"/>
          <w:szCs w:val="28"/>
        </w:rPr>
        <w:t>Зеленое пространство и экология души»,  «Гармония с природой», «</w:t>
      </w:r>
      <w:r w:rsidRPr="001C22B6">
        <w:rPr>
          <w:rFonts w:ascii="Times New Roman" w:hAnsi="Times New Roman"/>
          <w:sz w:val="28"/>
          <w:szCs w:val="28"/>
          <w:lang w:val="en-US"/>
        </w:rPr>
        <w:t>Art</w:t>
      </w:r>
      <w:proofErr w:type="spellStart"/>
      <w:r w:rsidRPr="001C22B6">
        <w:rPr>
          <w:rFonts w:ascii="Times New Roman" w:hAnsi="Times New Roman"/>
          <w:sz w:val="28"/>
          <w:szCs w:val="28"/>
        </w:rPr>
        <w:t>Терр</w:t>
      </w:r>
      <w:proofErr w:type="spellEnd"/>
      <w:r w:rsidRPr="001C22B6">
        <w:rPr>
          <w:rFonts w:ascii="Times New Roman" w:hAnsi="Times New Roman"/>
          <w:sz w:val="28"/>
          <w:szCs w:val="28"/>
        </w:rPr>
        <w:t xml:space="preserve"> и Я», «Доступная среда»</w:t>
      </w:r>
      <w:r>
        <w:rPr>
          <w:rFonts w:ascii="Times New Roman" w:hAnsi="Times New Roman"/>
          <w:sz w:val="28"/>
          <w:szCs w:val="28"/>
        </w:rPr>
        <w:t xml:space="preserve"> в традиционном и онлайн формате</w:t>
      </w:r>
      <w:r w:rsidRPr="001C22B6">
        <w:rPr>
          <w:rFonts w:ascii="Times New Roman" w:hAnsi="Times New Roman"/>
          <w:sz w:val="28"/>
          <w:szCs w:val="28"/>
        </w:rPr>
        <w:t>.</w:t>
      </w:r>
    </w:p>
    <w:p w:rsidR="007F2CEC" w:rsidRDefault="007F2CEC" w:rsidP="007F2CEC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7F2CEC" w:rsidRPr="008D4B59" w:rsidRDefault="007F2CEC" w:rsidP="007F2CEC">
      <w:pPr>
        <w:pStyle w:val="a7"/>
        <w:tabs>
          <w:tab w:val="left" w:pos="2050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8D4B59">
        <w:rPr>
          <w:rFonts w:ascii="Times New Roman" w:hAnsi="Times New Roman"/>
          <w:b/>
          <w:sz w:val="28"/>
          <w:szCs w:val="28"/>
        </w:rPr>
        <w:t>КУЛЬТУРНО – ОБРАЗОВАТЕЛЬНАЯ РАБОТА.</w:t>
      </w:r>
    </w:p>
    <w:p w:rsidR="007F2CEC" w:rsidRPr="00D01E56" w:rsidRDefault="007F2CEC" w:rsidP="007F2CEC">
      <w:pPr>
        <w:pStyle w:val="a7"/>
        <w:tabs>
          <w:tab w:val="left" w:pos="205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7F2CEC" w:rsidRPr="00E067D1" w:rsidRDefault="007F2CEC" w:rsidP="007F2CEC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7D1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E067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67D1">
        <w:rPr>
          <w:rFonts w:ascii="Times New Roman" w:hAnsi="Times New Roman"/>
          <w:sz w:val="28"/>
          <w:szCs w:val="28"/>
        </w:rPr>
        <w:t xml:space="preserve">год  </w:t>
      </w:r>
      <w:proofErr w:type="spellStart"/>
      <w:r w:rsidRPr="00E067D1">
        <w:rPr>
          <w:rFonts w:ascii="Times New Roman" w:hAnsi="Times New Roman"/>
          <w:sz w:val="28"/>
          <w:szCs w:val="28"/>
        </w:rPr>
        <w:t>Вольский</w:t>
      </w:r>
      <w:proofErr w:type="spellEnd"/>
      <w:proofErr w:type="gramEnd"/>
      <w:r w:rsidRPr="00E067D1">
        <w:rPr>
          <w:rFonts w:ascii="Times New Roman" w:hAnsi="Times New Roman"/>
          <w:sz w:val="28"/>
          <w:szCs w:val="28"/>
        </w:rPr>
        <w:t xml:space="preserve"> краеведческий музей посетило </w:t>
      </w:r>
      <w:r>
        <w:rPr>
          <w:rFonts w:ascii="Times New Roman" w:hAnsi="Times New Roman"/>
          <w:b/>
          <w:sz w:val="28"/>
          <w:szCs w:val="28"/>
        </w:rPr>
        <w:t>26 752</w:t>
      </w:r>
      <w:r w:rsidRPr="00E067D1">
        <w:rPr>
          <w:rFonts w:ascii="Times New Roman" w:hAnsi="Times New Roman"/>
          <w:sz w:val="28"/>
          <w:szCs w:val="28"/>
        </w:rPr>
        <w:t xml:space="preserve"> человек. </w:t>
      </w:r>
    </w:p>
    <w:p w:rsidR="007F2CEC" w:rsidRPr="00E067D1" w:rsidRDefault="007F2CEC" w:rsidP="007F2CEC">
      <w:pPr>
        <w:pStyle w:val="a7"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E067D1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b/>
          <w:sz w:val="28"/>
          <w:szCs w:val="28"/>
        </w:rPr>
        <w:t>1125</w:t>
      </w:r>
      <w:r w:rsidRPr="00E067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067D1">
        <w:rPr>
          <w:rFonts w:ascii="Times New Roman" w:hAnsi="Times New Roman"/>
          <w:sz w:val="28"/>
          <w:szCs w:val="28"/>
        </w:rPr>
        <w:t>экскурсия,  из</w:t>
      </w:r>
      <w:proofErr w:type="gramEnd"/>
      <w:r w:rsidRPr="00E067D1">
        <w:rPr>
          <w:rFonts w:ascii="Times New Roman" w:hAnsi="Times New Roman"/>
          <w:sz w:val="28"/>
          <w:szCs w:val="28"/>
        </w:rPr>
        <w:t xml:space="preserve"> них стационарных – </w:t>
      </w:r>
      <w:r w:rsidRPr="00171732">
        <w:rPr>
          <w:rFonts w:ascii="Times New Roman" w:hAnsi="Times New Roman"/>
          <w:b/>
          <w:sz w:val="28"/>
          <w:szCs w:val="28"/>
        </w:rPr>
        <w:t>1024</w:t>
      </w:r>
      <w:r w:rsidRPr="00E067D1">
        <w:rPr>
          <w:rFonts w:ascii="Times New Roman" w:hAnsi="Times New Roman"/>
          <w:sz w:val="28"/>
          <w:szCs w:val="28"/>
        </w:rPr>
        <w:t xml:space="preserve">, онлайн – </w:t>
      </w:r>
      <w:r w:rsidRPr="00171732">
        <w:rPr>
          <w:rFonts w:ascii="Times New Roman" w:hAnsi="Times New Roman"/>
          <w:b/>
          <w:sz w:val="28"/>
          <w:szCs w:val="28"/>
        </w:rPr>
        <w:t>101</w:t>
      </w:r>
      <w:r w:rsidRPr="00E067D1">
        <w:rPr>
          <w:rFonts w:ascii="Times New Roman" w:hAnsi="Times New Roman"/>
          <w:sz w:val="28"/>
          <w:szCs w:val="28"/>
        </w:rPr>
        <w:t xml:space="preserve"> экскурсий. </w:t>
      </w:r>
    </w:p>
    <w:p w:rsidR="007F2CEC" w:rsidRPr="00E067D1" w:rsidRDefault="007F2CEC" w:rsidP="007F2CEC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Pr="00E067D1">
        <w:rPr>
          <w:rFonts w:ascii="Times New Roman" w:hAnsi="Times New Roman"/>
          <w:b/>
          <w:sz w:val="28"/>
          <w:szCs w:val="28"/>
        </w:rPr>
        <w:t xml:space="preserve"> </w:t>
      </w:r>
      <w:r w:rsidRPr="00E067D1">
        <w:rPr>
          <w:rFonts w:ascii="Times New Roman" w:hAnsi="Times New Roman"/>
          <w:sz w:val="28"/>
          <w:szCs w:val="28"/>
        </w:rPr>
        <w:t xml:space="preserve">массовых мероприятий с общим охватом </w:t>
      </w:r>
      <w:r w:rsidRPr="00171732">
        <w:rPr>
          <w:rFonts w:ascii="Times New Roman" w:hAnsi="Times New Roman"/>
          <w:b/>
          <w:sz w:val="28"/>
          <w:szCs w:val="28"/>
        </w:rPr>
        <w:t xml:space="preserve">969 </w:t>
      </w:r>
      <w:r w:rsidRPr="00E067D1">
        <w:rPr>
          <w:rFonts w:ascii="Times New Roman" w:hAnsi="Times New Roman"/>
          <w:sz w:val="28"/>
          <w:szCs w:val="28"/>
        </w:rPr>
        <w:t>человек;</w:t>
      </w:r>
    </w:p>
    <w:p w:rsidR="007F2CEC" w:rsidRPr="00E067D1" w:rsidRDefault="007F2CEC" w:rsidP="007F2CEC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7D1">
        <w:rPr>
          <w:rFonts w:ascii="Times New Roman" w:hAnsi="Times New Roman"/>
          <w:sz w:val="28"/>
          <w:szCs w:val="28"/>
        </w:rPr>
        <w:t xml:space="preserve">культурно-образовательные </w:t>
      </w:r>
      <w:proofErr w:type="gramStart"/>
      <w:r w:rsidRPr="00E067D1">
        <w:rPr>
          <w:rFonts w:ascii="Times New Roman" w:hAnsi="Times New Roman"/>
          <w:sz w:val="28"/>
          <w:szCs w:val="28"/>
        </w:rPr>
        <w:t xml:space="preserve">мероприятия </w:t>
      </w:r>
      <w:r w:rsidR="00AB5837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AB5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</w:t>
      </w:r>
      <w:r w:rsidR="00AB5837">
        <w:rPr>
          <w:rFonts w:ascii="Times New Roman" w:hAnsi="Times New Roman"/>
          <w:sz w:val="28"/>
          <w:szCs w:val="28"/>
        </w:rPr>
        <w:t xml:space="preserve"> </w:t>
      </w:r>
      <w:r w:rsidRPr="00E067D1">
        <w:rPr>
          <w:rFonts w:ascii="Times New Roman" w:hAnsi="Times New Roman"/>
          <w:sz w:val="28"/>
          <w:szCs w:val="28"/>
        </w:rPr>
        <w:t xml:space="preserve"> с общим охватом </w:t>
      </w:r>
      <w:r>
        <w:rPr>
          <w:rFonts w:ascii="Times New Roman" w:hAnsi="Times New Roman"/>
          <w:b/>
          <w:sz w:val="28"/>
          <w:szCs w:val="28"/>
        </w:rPr>
        <w:t>437</w:t>
      </w:r>
      <w:r w:rsidRPr="00E067D1">
        <w:rPr>
          <w:rFonts w:ascii="Times New Roman" w:hAnsi="Times New Roman"/>
          <w:sz w:val="28"/>
          <w:szCs w:val="28"/>
        </w:rPr>
        <w:t xml:space="preserve"> человек</w:t>
      </w:r>
    </w:p>
    <w:p w:rsidR="007F2CEC" w:rsidRPr="00E067D1" w:rsidRDefault="007F2CEC" w:rsidP="007F2CEC">
      <w:pPr>
        <w:pStyle w:val="a7"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E067D1">
        <w:rPr>
          <w:rFonts w:ascii="Times New Roman" w:hAnsi="Times New Roman"/>
          <w:sz w:val="28"/>
          <w:szCs w:val="28"/>
        </w:rPr>
        <w:t xml:space="preserve">лекции- </w:t>
      </w:r>
      <w:r w:rsidRPr="00171732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5837">
        <w:rPr>
          <w:rFonts w:ascii="Times New Roman" w:hAnsi="Times New Roman"/>
          <w:sz w:val="28"/>
          <w:szCs w:val="28"/>
        </w:rPr>
        <w:t xml:space="preserve"> </w:t>
      </w:r>
      <w:r w:rsidRPr="00E067D1">
        <w:rPr>
          <w:rFonts w:ascii="Times New Roman" w:hAnsi="Times New Roman"/>
          <w:b/>
          <w:sz w:val="28"/>
          <w:szCs w:val="28"/>
        </w:rPr>
        <w:t xml:space="preserve"> </w:t>
      </w:r>
      <w:r w:rsidRPr="00E067D1">
        <w:rPr>
          <w:rFonts w:ascii="Times New Roman" w:hAnsi="Times New Roman"/>
          <w:sz w:val="28"/>
          <w:szCs w:val="28"/>
        </w:rPr>
        <w:t xml:space="preserve">с общим охватом </w:t>
      </w:r>
      <w:r>
        <w:rPr>
          <w:rFonts w:ascii="Times New Roman" w:hAnsi="Times New Roman"/>
          <w:b/>
          <w:sz w:val="28"/>
          <w:szCs w:val="28"/>
        </w:rPr>
        <w:t>853</w:t>
      </w:r>
      <w:r w:rsidRPr="00E067D1">
        <w:rPr>
          <w:rFonts w:ascii="Times New Roman" w:hAnsi="Times New Roman"/>
          <w:sz w:val="28"/>
          <w:szCs w:val="28"/>
        </w:rPr>
        <w:t xml:space="preserve"> человек</w:t>
      </w:r>
    </w:p>
    <w:p w:rsidR="007F2CEC" w:rsidRDefault="007F2CEC" w:rsidP="007F2CE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CEC" w:rsidRDefault="007F2CEC" w:rsidP="007F2CEC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4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отчетном </w:t>
      </w:r>
      <w:r w:rsidRPr="00733437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в связи с ограниченными мерами по распространению </w:t>
      </w:r>
      <w:r w:rsidR="00AB5837">
        <w:rPr>
          <w:rFonts w:ascii="Times New Roman" w:hAnsi="Times New Roman"/>
          <w:sz w:val="28"/>
          <w:szCs w:val="28"/>
          <w:lang w:val="en-US"/>
        </w:rPr>
        <w:t>COVID</w:t>
      </w:r>
      <w:r w:rsidRPr="0073343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проводились экскурсии </w:t>
      </w:r>
      <w:r w:rsidRPr="00733437">
        <w:rPr>
          <w:rFonts w:ascii="Times New Roman" w:hAnsi="Times New Roman"/>
          <w:sz w:val="28"/>
          <w:szCs w:val="28"/>
        </w:rPr>
        <w:t xml:space="preserve">на платформах для видео- и </w:t>
      </w:r>
      <w:proofErr w:type="spellStart"/>
      <w:r w:rsidRPr="00733437">
        <w:rPr>
          <w:rFonts w:ascii="Times New Roman" w:hAnsi="Times New Roman"/>
          <w:sz w:val="28"/>
          <w:szCs w:val="28"/>
        </w:rPr>
        <w:t>аудиоконференц</w:t>
      </w:r>
      <w:r>
        <w:rPr>
          <w:rFonts w:ascii="Times New Roman" w:hAnsi="Times New Roman"/>
          <w:sz w:val="28"/>
          <w:szCs w:val="28"/>
        </w:rPr>
        <w:t>ии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, чатов и веб-семинаров с использованием различных мобильных, настольных и конференц-систем </w:t>
      </w:r>
      <w:proofErr w:type="spellStart"/>
      <w:r w:rsidRPr="00733437">
        <w:rPr>
          <w:rFonts w:ascii="Times New Roman" w:hAnsi="Times New Roman"/>
          <w:sz w:val="28"/>
          <w:szCs w:val="28"/>
        </w:rPr>
        <w:t>Zoom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37">
        <w:rPr>
          <w:rFonts w:ascii="Times New Roman" w:hAnsi="Times New Roman"/>
          <w:sz w:val="28"/>
          <w:szCs w:val="28"/>
        </w:rPr>
        <w:t>Google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37">
        <w:rPr>
          <w:rFonts w:ascii="Times New Roman" w:hAnsi="Times New Roman"/>
          <w:sz w:val="28"/>
          <w:szCs w:val="28"/>
        </w:rPr>
        <w:t>Meet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, а также </w:t>
      </w:r>
      <w:r w:rsidRPr="00733437">
        <w:rPr>
          <w:rFonts w:ascii="Times New Roman" w:hAnsi="Times New Roman"/>
          <w:sz w:val="28"/>
          <w:szCs w:val="28"/>
          <w:lang w:val="en-US"/>
        </w:rPr>
        <w:t>YouTube</w:t>
      </w:r>
      <w:r w:rsidRPr="00733437">
        <w:rPr>
          <w:rFonts w:ascii="Times New Roman" w:hAnsi="Times New Roman"/>
          <w:sz w:val="28"/>
          <w:szCs w:val="28"/>
        </w:rPr>
        <w:t xml:space="preserve"> канал</w:t>
      </w:r>
      <w:r>
        <w:rPr>
          <w:rFonts w:ascii="Times New Roman" w:hAnsi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73343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33437">
        <w:rPr>
          <w:rFonts w:ascii="Times New Roman" w:hAnsi="Times New Roman"/>
          <w:bCs/>
          <w:kern w:val="32"/>
          <w:sz w:val="28"/>
          <w:szCs w:val="28"/>
          <w:u w:val="single"/>
          <w:lang w:eastAsia="en-US"/>
        </w:rPr>
        <w:t>Instagram</w:t>
      </w:r>
      <w:proofErr w:type="spellEnd"/>
      <w:r w:rsidRPr="00733437">
        <w:rPr>
          <w:rFonts w:ascii="Times New Roman" w:hAnsi="Times New Roman"/>
          <w:sz w:val="28"/>
          <w:szCs w:val="28"/>
        </w:rPr>
        <w:t>», «</w:t>
      </w:r>
      <w:proofErr w:type="spellStart"/>
      <w:r w:rsidRPr="0073343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33437">
        <w:rPr>
          <w:rFonts w:ascii="Times New Roman" w:hAnsi="Times New Roman"/>
          <w:sz w:val="28"/>
          <w:szCs w:val="28"/>
        </w:rPr>
        <w:t>», «Одноклассники».</w:t>
      </w:r>
    </w:p>
    <w:p w:rsidR="002C44C9" w:rsidRDefault="002C44C9" w:rsidP="002C44C9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34F87">
        <w:rPr>
          <w:rFonts w:ascii="Times New Roman" w:hAnsi="Times New Roman"/>
          <w:sz w:val="28"/>
          <w:szCs w:val="28"/>
        </w:rPr>
        <w:t>огласно постановлению прави</w:t>
      </w:r>
      <w:r>
        <w:rPr>
          <w:rFonts w:ascii="Times New Roman" w:hAnsi="Times New Roman"/>
          <w:sz w:val="28"/>
          <w:szCs w:val="28"/>
        </w:rPr>
        <w:t xml:space="preserve">тельства Саратовской области с 25 октября 2021 г. 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посещение </w:t>
      </w:r>
      <w:r w:rsidRPr="00E34F87">
        <w:rPr>
          <w:rFonts w:ascii="Times New Roman" w:hAnsi="Times New Roman"/>
          <w:sz w:val="28"/>
          <w:szCs w:val="28"/>
        </w:rPr>
        <w:t xml:space="preserve"> музея</w:t>
      </w:r>
      <w:proofErr w:type="gramEnd"/>
      <w:r w:rsidRPr="00E34F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Cambria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F87">
        <w:rPr>
          <w:rFonts w:ascii="Times New Roman" w:hAnsi="Times New Roman"/>
          <w:sz w:val="28"/>
          <w:szCs w:val="28"/>
        </w:rPr>
        <w:t>QR-</w:t>
      </w:r>
      <w:r w:rsidRPr="00733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коду. (для лиц старше 18 лет).</w:t>
      </w:r>
    </w:p>
    <w:p w:rsidR="002C44C9" w:rsidRDefault="002C44C9" w:rsidP="002C44C9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44C9" w:rsidRPr="001B10E4" w:rsidRDefault="002C44C9" w:rsidP="002C44C9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С 18 по 27 января 2021 года научные </w:t>
      </w:r>
      <w:proofErr w:type="gramStart"/>
      <w:r w:rsidRPr="001B10E4">
        <w:rPr>
          <w:rFonts w:ascii="Times New Roman" w:hAnsi="Times New Roman"/>
          <w:sz w:val="28"/>
          <w:szCs w:val="28"/>
        </w:rPr>
        <w:t>сот</w:t>
      </w:r>
      <w:r>
        <w:rPr>
          <w:rFonts w:ascii="Times New Roman" w:hAnsi="Times New Roman"/>
          <w:sz w:val="28"/>
          <w:szCs w:val="28"/>
        </w:rPr>
        <w:t xml:space="preserve">рудники </w:t>
      </w:r>
      <w:r w:rsidRPr="001B10E4">
        <w:rPr>
          <w:rFonts w:ascii="Times New Roman" w:hAnsi="Times New Roman"/>
          <w:sz w:val="28"/>
          <w:szCs w:val="28"/>
        </w:rPr>
        <w:t xml:space="preserve"> музея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участвовали во Всероссийской  акции памяти «Блокадный хлеб». </w:t>
      </w:r>
    </w:p>
    <w:p w:rsidR="002C44C9" w:rsidRPr="001B10E4" w:rsidRDefault="002C44C9" w:rsidP="002C44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18 марта в картинной </w:t>
      </w:r>
      <w:proofErr w:type="gramStart"/>
      <w:r w:rsidRPr="001B10E4">
        <w:rPr>
          <w:rFonts w:ascii="Times New Roman" w:hAnsi="Times New Roman"/>
          <w:sz w:val="28"/>
          <w:szCs w:val="28"/>
        </w:rPr>
        <w:t>галер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1B10E4">
        <w:rPr>
          <w:rFonts w:ascii="Times New Roman" w:hAnsi="Times New Roman"/>
          <w:sz w:val="28"/>
          <w:szCs w:val="28"/>
        </w:rPr>
        <w:t xml:space="preserve"> проведен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час искусства «Образ Крыма в произведениях русских художниках» под эгидой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отделения партии Единая Россия.</w:t>
      </w:r>
    </w:p>
    <w:p w:rsidR="002C44C9" w:rsidRPr="001B10E4" w:rsidRDefault="002C44C9" w:rsidP="002C44C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lastRenderedPageBreak/>
        <w:t xml:space="preserve">8 апреля </w:t>
      </w:r>
      <w:proofErr w:type="gramStart"/>
      <w:r w:rsidRPr="001B10E4">
        <w:rPr>
          <w:rFonts w:ascii="Times New Roman" w:hAnsi="Times New Roman"/>
          <w:sz w:val="28"/>
          <w:szCs w:val="28"/>
        </w:rPr>
        <w:t>и  16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ноября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0E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состоялись</w:t>
      </w:r>
      <w:r w:rsidRPr="001B10E4">
        <w:rPr>
          <w:rFonts w:ascii="Times New Roman" w:hAnsi="Times New Roman"/>
          <w:sz w:val="28"/>
          <w:szCs w:val="28"/>
        </w:rPr>
        <w:t xml:space="preserve"> урок мужества «Долг и честь служить России» и музейный час «Призва</w:t>
      </w:r>
      <w:r>
        <w:rPr>
          <w:rFonts w:ascii="Times New Roman" w:hAnsi="Times New Roman"/>
          <w:sz w:val="28"/>
          <w:szCs w:val="28"/>
        </w:rPr>
        <w:t>н Родину защищать», приуроченные</w:t>
      </w:r>
      <w:r w:rsidRPr="001B10E4">
        <w:rPr>
          <w:rFonts w:ascii="Times New Roman" w:hAnsi="Times New Roman"/>
          <w:sz w:val="28"/>
          <w:szCs w:val="28"/>
        </w:rPr>
        <w:t xml:space="preserve"> ко Дню призывника. На музейной встрече присутствовали будущие </w:t>
      </w:r>
      <w:proofErr w:type="gramStart"/>
      <w:r w:rsidRPr="001B10E4">
        <w:rPr>
          <w:rFonts w:ascii="Times New Roman" w:hAnsi="Times New Roman"/>
          <w:sz w:val="28"/>
          <w:szCs w:val="28"/>
        </w:rPr>
        <w:t xml:space="preserve">призывники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студенты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B10E4">
        <w:rPr>
          <w:rFonts w:ascii="Times New Roman" w:hAnsi="Times New Roman"/>
          <w:sz w:val="28"/>
          <w:szCs w:val="28"/>
        </w:rPr>
        <w:t xml:space="preserve">. Почетным гостем мероприятия был военный комиссар городов Вольск и Хвалынск,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10E4">
        <w:rPr>
          <w:rFonts w:ascii="Times New Roman" w:hAnsi="Times New Roman"/>
          <w:sz w:val="28"/>
          <w:szCs w:val="28"/>
        </w:rPr>
        <w:t>Хвалынского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районов Саратовской области Андрей Скворцов. </w:t>
      </w:r>
    </w:p>
    <w:p w:rsidR="002C44C9" w:rsidRPr="001B10E4" w:rsidRDefault="002C44C9" w:rsidP="002C44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12 апреля 2021 года в картинной </w:t>
      </w:r>
      <w:proofErr w:type="gramStart"/>
      <w:r w:rsidRPr="001B10E4">
        <w:rPr>
          <w:rFonts w:ascii="Times New Roman" w:hAnsi="Times New Roman"/>
          <w:sz w:val="28"/>
          <w:szCs w:val="28"/>
        </w:rPr>
        <w:t>галере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B10E4">
        <w:rPr>
          <w:rFonts w:ascii="Times New Roman" w:hAnsi="Times New Roman"/>
          <w:sz w:val="28"/>
          <w:szCs w:val="28"/>
        </w:rPr>
        <w:t xml:space="preserve"> состоялось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торжественное мероприятие «Открытый космос», посвящённое Дню космонавтики и 60 – </w:t>
      </w:r>
      <w:proofErr w:type="spellStart"/>
      <w:r w:rsidRPr="001B10E4">
        <w:rPr>
          <w:rFonts w:ascii="Times New Roman" w:hAnsi="Times New Roman"/>
          <w:sz w:val="28"/>
          <w:szCs w:val="28"/>
        </w:rPr>
        <w:t>летию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ервого полета человека в космос.</w:t>
      </w:r>
    </w:p>
    <w:p w:rsidR="002C44C9" w:rsidRPr="001B10E4" w:rsidRDefault="002C44C9" w:rsidP="002C44C9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24 апреля в картинной галерее состоялась встреча с Михаилом Поляковым, командиром поискового отряда «Обелиск» и представителями отряда «Эхо войны» (г. Москва). Представители поисковых отрядов передали в дар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Вольскому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краеведческому музею фрагменты самолета Виктора Талалихина и документы Николая Талалихина.</w:t>
      </w:r>
    </w:p>
    <w:p w:rsidR="002C44C9" w:rsidRPr="001B10E4" w:rsidRDefault="002C44C9" w:rsidP="002C44C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>26 апреля состоялась музейная встреча «Чернобыль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B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наша боль и память </w:t>
      </w:r>
      <w:r w:rsidRPr="001B10E4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вольчанами</w:t>
      </w:r>
      <w:proofErr w:type="spellEnd"/>
      <w:r w:rsidRPr="001B10E4"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z w:val="28"/>
          <w:szCs w:val="28"/>
        </w:rPr>
        <w:t xml:space="preserve">квидаторами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1B10E4">
        <w:rPr>
          <w:rFonts w:ascii="Times New Roman" w:hAnsi="Times New Roman"/>
          <w:sz w:val="28"/>
          <w:szCs w:val="28"/>
        </w:rPr>
        <w:t xml:space="preserve"> открытие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фотовыставки «Чернобыль – 35 лет». </w:t>
      </w:r>
    </w:p>
    <w:p w:rsidR="002C44C9" w:rsidRDefault="002C44C9" w:rsidP="002C44C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мая </w:t>
      </w:r>
      <w:r w:rsidRPr="001B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B10E4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Победы в </w:t>
      </w:r>
      <w:r w:rsidRPr="001B10E4">
        <w:rPr>
          <w:rFonts w:ascii="Times New Roman" w:hAnsi="Times New Roman"/>
          <w:sz w:val="28"/>
          <w:szCs w:val="28"/>
        </w:rPr>
        <w:t xml:space="preserve"> музее прошёл день открытых дверей. Большой интерес у гостей картинной галереи вызвала встреча с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вольским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коллекционером Виктором Прохоровым, автором выставки «Честь имею Родине служить». В городском парке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были </w:t>
      </w:r>
      <w:r w:rsidRPr="001B10E4">
        <w:rPr>
          <w:rFonts w:ascii="Times New Roman" w:hAnsi="Times New Roman"/>
          <w:sz w:val="28"/>
          <w:szCs w:val="28"/>
        </w:rPr>
        <w:t xml:space="preserve"> представлены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фронтовые зарисовки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вольских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ху</w:t>
      </w:r>
      <w:r>
        <w:rPr>
          <w:rFonts w:ascii="Times New Roman" w:hAnsi="Times New Roman"/>
          <w:sz w:val="28"/>
          <w:szCs w:val="28"/>
        </w:rPr>
        <w:t>дожников «Память о войне». В Т</w:t>
      </w:r>
      <w:r w:rsidRPr="001B10E4">
        <w:rPr>
          <w:rFonts w:ascii="Times New Roman" w:hAnsi="Times New Roman"/>
          <w:sz w:val="28"/>
          <w:szCs w:val="28"/>
        </w:rPr>
        <w:t xml:space="preserve">еатральном сквере была представлена передвижная фотовыставка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фотохудожника «Лица Победы» </w:t>
      </w:r>
      <w:proofErr w:type="spellStart"/>
      <w:r w:rsidRPr="001B10E4">
        <w:rPr>
          <w:rFonts w:ascii="Times New Roman" w:hAnsi="Times New Roman"/>
          <w:sz w:val="28"/>
          <w:szCs w:val="28"/>
        </w:rPr>
        <w:t>А.А.Ланцевицкого</w:t>
      </w:r>
      <w:proofErr w:type="spellEnd"/>
      <w:r w:rsidRPr="001B10E4">
        <w:rPr>
          <w:rFonts w:ascii="Times New Roman" w:hAnsi="Times New Roman"/>
          <w:sz w:val="28"/>
          <w:szCs w:val="28"/>
        </w:rPr>
        <w:t>.</w:t>
      </w:r>
    </w:p>
    <w:p w:rsidR="002C44C9" w:rsidRPr="001B10E4" w:rsidRDefault="002C44C9" w:rsidP="002C4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15 </w:t>
      </w:r>
      <w:proofErr w:type="gramStart"/>
      <w:r w:rsidRPr="001B10E4">
        <w:rPr>
          <w:rFonts w:ascii="Times New Roman" w:hAnsi="Times New Roman"/>
          <w:sz w:val="28"/>
          <w:szCs w:val="28"/>
        </w:rPr>
        <w:t>мая  состоялась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акция  </w:t>
      </w:r>
      <w:r>
        <w:rPr>
          <w:rFonts w:ascii="Times New Roman" w:hAnsi="Times New Roman"/>
          <w:sz w:val="28"/>
          <w:szCs w:val="28"/>
        </w:rPr>
        <w:t>«</w:t>
      </w:r>
      <w:r w:rsidRPr="001B10E4">
        <w:rPr>
          <w:rFonts w:ascii="Times New Roman" w:hAnsi="Times New Roman"/>
          <w:sz w:val="28"/>
          <w:szCs w:val="28"/>
        </w:rPr>
        <w:t>Ночь музеев</w:t>
      </w:r>
      <w:r>
        <w:rPr>
          <w:rFonts w:ascii="Times New Roman" w:hAnsi="Times New Roman"/>
          <w:sz w:val="28"/>
          <w:szCs w:val="28"/>
        </w:rPr>
        <w:t>»,</w:t>
      </w:r>
      <w:r w:rsidR="004E1BCC">
        <w:rPr>
          <w:rFonts w:ascii="Times New Roman" w:hAnsi="Times New Roman"/>
          <w:sz w:val="28"/>
          <w:szCs w:val="28"/>
        </w:rPr>
        <w:t xml:space="preserve"> посвященная Году науки и технологии, </w:t>
      </w:r>
      <w:r>
        <w:rPr>
          <w:rFonts w:ascii="Times New Roman" w:hAnsi="Times New Roman"/>
          <w:sz w:val="28"/>
          <w:szCs w:val="28"/>
        </w:rPr>
        <w:t xml:space="preserve"> где в</w:t>
      </w:r>
      <w:r w:rsidRPr="001B10E4">
        <w:rPr>
          <w:rFonts w:ascii="Times New Roman" w:hAnsi="Times New Roman"/>
          <w:sz w:val="28"/>
          <w:szCs w:val="28"/>
        </w:rPr>
        <w:t>се желающие</w:t>
      </w:r>
      <w:r>
        <w:rPr>
          <w:rFonts w:ascii="Times New Roman" w:hAnsi="Times New Roman"/>
          <w:sz w:val="28"/>
          <w:szCs w:val="28"/>
        </w:rPr>
        <w:t xml:space="preserve"> могли ознакомиться с передвижной выставкой</w:t>
      </w:r>
      <w:r w:rsidRPr="001B10E4">
        <w:rPr>
          <w:rFonts w:ascii="Times New Roman" w:hAnsi="Times New Roman"/>
          <w:sz w:val="28"/>
          <w:szCs w:val="28"/>
        </w:rPr>
        <w:t xml:space="preserve"> «100 лет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</w:t>
      </w:r>
      <w:r>
        <w:rPr>
          <w:rFonts w:ascii="Times New Roman" w:hAnsi="Times New Roman"/>
          <w:sz w:val="28"/>
          <w:szCs w:val="28"/>
        </w:rPr>
        <w:t>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музею»,  посетить</w:t>
      </w:r>
      <w:r w:rsidRPr="001B10E4">
        <w:rPr>
          <w:rFonts w:ascii="Times New Roman" w:hAnsi="Times New Roman"/>
          <w:sz w:val="28"/>
          <w:szCs w:val="28"/>
        </w:rPr>
        <w:t xml:space="preserve"> фотозону «Ночь музеев ВКМ 2021».</w:t>
      </w:r>
    </w:p>
    <w:p w:rsidR="002C44C9" w:rsidRPr="001B10E4" w:rsidRDefault="002C44C9" w:rsidP="002C4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Выступление исторического </w:t>
      </w:r>
      <w:proofErr w:type="gramStart"/>
      <w:r w:rsidRPr="001B10E4">
        <w:rPr>
          <w:rFonts w:ascii="Times New Roman" w:hAnsi="Times New Roman"/>
          <w:sz w:val="28"/>
          <w:szCs w:val="28"/>
        </w:rPr>
        <w:t xml:space="preserve">клуба </w:t>
      </w:r>
      <w:r>
        <w:rPr>
          <w:rFonts w:ascii="Times New Roman" w:hAnsi="Times New Roman"/>
          <w:sz w:val="28"/>
          <w:szCs w:val="28"/>
        </w:rPr>
        <w:t xml:space="preserve"> ролевого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фехтования </w:t>
      </w:r>
      <w:r w:rsidRPr="001B10E4">
        <w:rPr>
          <w:rFonts w:ascii="Times New Roman" w:hAnsi="Times New Roman"/>
          <w:sz w:val="28"/>
          <w:szCs w:val="28"/>
        </w:rPr>
        <w:t xml:space="preserve">«За Гранью» села </w:t>
      </w:r>
      <w:proofErr w:type="spellStart"/>
      <w:r w:rsidRPr="001B10E4">
        <w:rPr>
          <w:rFonts w:ascii="Times New Roman" w:hAnsi="Times New Roman"/>
          <w:sz w:val="28"/>
          <w:szCs w:val="28"/>
        </w:rPr>
        <w:t>Белогорное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  собрало большое  количество зрителей.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Ежегодная </w:t>
      </w:r>
      <w:r w:rsidRPr="001B10E4">
        <w:rPr>
          <w:rFonts w:ascii="Times New Roman" w:hAnsi="Times New Roman"/>
          <w:sz w:val="28"/>
          <w:szCs w:val="28"/>
        </w:rPr>
        <w:t xml:space="preserve"> акция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«Мгновенная выставка» пользовалась</w:t>
      </w:r>
      <w:r w:rsidRPr="001B10E4">
        <w:rPr>
          <w:rFonts w:ascii="Times New Roman" w:hAnsi="Times New Roman"/>
          <w:sz w:val="28"/>
          <w:szCs w:val="28"/>
        </w:rPr>
        <w:t xml:space="preserve"> заслуж</w:t>
      </w:r>
      <w:r>
        <w:rPr>
          <w:rFonts w:ascii="Times New Roman" w:hAnsi="Times New Roman"/>
          <w:sz w:val="28"/>
          <w:szCs w:val="28"/>
        </w:rPr>
        <w:t xml:space="preserve">енным вниманием у </w:t>
      </w:r>
      <w:proofErr w:type="spellStart"/>
      <w:r>
        <w:rPr>
          <w:rFonts w:ascii="Times New Roman" w:hAnsi="Times New Roman"/>
          <w:sz w:val="28"/>
          <w:szCs w:val="28"/>
        </w:rPr>
        <w:t>постителей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. Коллективное </w:t>
      </w:r>
      <w:proofErr w:type="gramStart"/>
      <w:r w:rsidRPr="001B10E4">
        <w:rPr>
          <w:rFonts w:ascii="Times New Roman" w:hAnsi="Times New Roman"/>
          <w:sz w:val="28"/>
          <w:szCs w:val="28"/>
        </w:rPr>
        <w:t>фото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желающих со своими работами в технике ИЗО в этом году объединило обучающихся детских художественных школ и юных любителей живописи и графики.</w:t>
      </w:r>
    </w:p>
    <w:p w:rsidR="002C44C9" w:rsidRPr="001B10E4" w:rsidRDefault="002C44C9" w:rsidP="002C4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Международному дню семьи</w:t>
      </w:r>
      <w:r w:rsidRPr="001B10E4">
        <w:rPr>
          <w:rFonts w:ascii="Times New Roman" w:hAnsi="Times New Roman"/>
          <w:sz w:val="28"/>
          <w:szCs w:val="28"/>
        </w:rPr>
        <w:t xml:space="preserve"> был посвящен музейный </w:t>
      </w:r>
      <w:proofErr w:type="spellStart"/>
      <w:r w:rsidRPr="001B10E4">
        <w:rPr>
          <w:rFonts w:ascii="Times New Roman" w:hAnsi="Times New Roman"/>
          <w:sz w:val="28"/>
          <w:szCs w:val="28"/>
        </w:rPr>
        <w:t>квест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«Тайны купеческого особняка или поиски семейного клада».</w:t>
      </w:r>
    </w:p>
    <w:p w:rsidR="002C44C9" w:rsidRPr="001B10E4" w:rsidRDefault="002C44C9" w:rsidP="002C4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Выступления обучающихся и преподавателей ДШИ №1, а также музыкальные произведения в исполнении Игоря Тимофеева, Никиты и Ильи Шабалиных, Дарьи Кондауровой были великолепным дополнением радушной атмосферы, которая царила в это день в картинной галерее. </w:t>
      </w:r>
    </w:p>
    <w:p w:rsidR="002C44C9" w:rsidRPr="001B10E4" w:rsidRDefault="002C44C9" w:rsidP="002C4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lastRenderedPageBreak/>
        <w:t>Финальным завершением «Ночи искусств 2021» был фейерверк на центральной площади города. Всего в этот день картинную галерею посетило более 1000 человек.</w:t>
      </w:r>
    </w:p>
    <w:p w:rsidR="002C44C9" w:rsidRPr="001B10E4" w:rsidRDefault="002C44C9" w:rsidP="002C44C9">
      <w:pPr>
        <w:pStyle w:val="ad"/>
        <w:spacing w:before="0" w:beforeAutospacing="0" w:after="0" w:afterAutospacing="0"/>
        <w:ind w:firstLine="708"/>
        <w:jc w:val="right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>.</w:t>
      </w:r>
    </w:p>
    <w:p w:rsidR="002C44C9" w:rsidRPr="001B10E4" w:rsidRDefault="006C32E2" w:rsidP="002C44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/>
          <w:sz w:val="28"/>
          <w:szCs w:val="28"/>
        </w:rPr>
        <w:t xml:space="preserve">мая </w:t>
      </w:r>
      <w:r w:rsidR="002C44C9" w:rsidRPr="001B10E4">
        <w:rPr>
          <w:rFonts w:ascii="Times New Roman" w:hAnsi="Times New Roman"/>
          <w:sz w:val="28"/>
          <w:szCs w:val="28"/>
        </w:rPr>
        <w:t xml:space="preserve"> состоялся</w:t>
      </w:r>
      <w:proofErr w:type="gramEnd"/>
      <w:r w:rsidR="002C44C9" w:rsidRPr="001B10E4">
        <w:rPr>
          <w:rFonts w:ascii="Times New Roman" w:hAnsi="Times New Roman"/>
          <w:sz w:val="28"/>
          <w:szCs w:val="28"/>
        </w:rPr>
        <w:t xml:space="preserve"> музейный час «Андрей Сахаров</w:t>
      </w:r>
      <w:r w:rsidR="004E1BCC">
        <w:rPr>
          <w:rFonts w:ascii="Times New Roman" w:hAnsi="Times New Roman"/>
          <w:sz w:val="28"/>
          <w:szCs w:val="28"/>
        </w:rPr>
        <w:t xml:space="preserve">: </w:t>
      </w:r>
      <w:r w:rsidR="002C44C9" w:rsidRPr="001B10E4">
        <w:rPr>
          <w:rFonts w:ascii="Times New Roman" w:hAnsi="Times New Roman"/>
          <w:sz w:val="28"/>
          <w:szCs w:val="28"/>
        </w:rPr>
        <w:t xml:space="preserve"> к юбилею со дня рождения», приуроченн</w:t>
      </w:r>
      <w:r w:rsidR="002C44C9">
        <w:rPr>
          <w:rFonts w:ascii="Times New Roman" w:hAnsi="Times New Roman"/>
          <w:sz w:val="28"/>
          <w:szCs w:val="28"/>
        </w:rPr>
        <w:t>ый</w:t>
      </w:r>
      <w:r w:rsidR="002C44C9" w:rsidRPr="001B10E4">
        <w:rPr>
          <w:rFonts w:ascii="Times New Roman" w:hAnsi="Times New Roman"/>
          <w:sz w:val="28"/>
          <w:szCs w:val="28"/>
        </w:rPr>
        <w:t xml:space="preserve"> к </w:t>
      </w:r>
      <w:r w:rsidR="004E1BCC">
        <w:rPr>
          <w:rFonts w:ascii="Times New Roman" w:hAnsi="Times New Roman"/>
          <w:sz w:val="28"/>
          <w:szCs w:val="28"/>
        </w:rPr>
        <w:t xml:space="preserve"> Году науки в РФ и к </w:t>
      </w:r>
      <w:r w:rsidR="002C44C9" w:rsidRPr="001B10E4">
        <w:rPr>
          <w:rFonts w:ascii="Times New Roman" w:hAnsi="Times New Roman"/>
          <w:sz w:val="28"/>
          <w:szCs w:val="28"/>
        </w:rPr>
        <w:t>100-летию со дня рождени</w:t>
      </w:r>
      <w:r w:rsidR="002C44C9">
        <w:rPr>
          <w:rFonts w:ascii="Times New Roman" w:hAnsi="Times New Roman"/>
          <w:sz w:val="28"/>
          <w:szCs w:val="28"/>
        </w:rPr>
        <w:t xml:space="preserve">я </w:t>
      </w:r>
      <w:r w:rsidR="002C44C9" w:rsidRPr="001B10E4">
        <w:rPr>
          <w:rFonts w:ascii="Times New Roman" w:hAnsi="Times New Roman"/>
          <w:sz w:val="28"/>
          <w:szCs w:val="28"/>
        </w:rPr>
        <w:t>выдающегося ученого-физика, общественного дея</w:t>
      </w:r>
      <w:r w:rsidR="004E1BCC">
        <w:rPr>
          <w:rFonts w:ascii="Times New Roman" w:hAnsi="Times New Roman"/>
          <w:sz w:val="28"/>
          <w:szCs w:val="28"/>
        </w:rPr>
        <w:t xml:space="preserve">теля, правозащитника и мыслителя </w:t>
      </w:r>
      <w:r w:rsidR="002C44C9" w:rsidRPr="001B10E4">
        <w:rPr>
          <w:rFonts w:ascii="Times New Roman" w:hAnsi="Times New Roman"/>
          <w:sz w:val="28"/>
          <w:szCs w:val="28"/>
        </w:rPr>
        <w:t>, лауреата Нобелевской премии мира.</w:t>
      </w:r>
    </w:p>
    <w:p w:rsidR="002C44C9" w:rsidRPr="001B10E4" w:rsidRDefault="002C44C9" w:rsidP="002C44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23 мая на </w:t>
      </w:r>
      <w:r w:rsidR="006C32E2">
        <w:rPr>
          <w:rFonts w:ascii="Times New Roman" w:hAnsi="Times New Roman"/>
          <w:sz w:val="28"/>
          <w:szCs w:val="28"/>
        </w:rPr>
        <w:t xml:space="preserve">станции </w:t>
      </w:r>
      <w:proofErr w:type="gramStart"/>
      <w:r w:rsidR="006C32E2">
        <w:rPr>
          <w:rFonts w:ascii="Times New Roman" w:hAnsi="Times New Roman"/>
          <w:sz w:val="28"/>
          <w:szCs w:val="28"/>
        </w:rPr>
        <w:t xml:space="preserve">Сенной </w:t>
      </w:r>
      <w:r w:rsidRPr="001B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>е</w:t>
      </w:r>
      <w:r w:rsidRPr="001B1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0E4">
        <w:rPr>
          <w:rFonts w:ascii="Times New Roman" w:hAnsi="Times New Roman"/>
          <w:sz w:val="28"/>
          <w:szCs w:val="28"/>
        </w:rPr>
        <w:t>ретропоезд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«Воинск</w:t>
      </w:r>
      <w:r w:rsidR="006C32E2">
        <w:rPr>
          <w:rFonts w:ascii="Times New Roman" w:hAnsi="Times New Roman"/>
          <w:sz w:val="28"/>
          <w:szCs w:val="28"/>
        </w:rPr>
        <w:t>ий эшелон» экспонировалась фотовыставка</w:t>
      </w:r>
      <w:r w:rsidRPr="001B10E4">
        <w:rPr>
          <w:rFonts w:ascii="Times New Roman" w:hAnsi="Times New Roman"/>
          <w:sz w:val="28"/>
          <w:szCs w:val="28"/>
        </w:rPr>
        <w:t xml:space="preserve"> "Лица Победы" </w:t>
      </w:r>
      <w:proofErr w:type="spellStart"/>
      <w:r w:rsidRPr="001B10E4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1B10E4">
        <w:rPr>
          <w:rFonts w:ascii="Times New Roman" w:hAnsi="Times New Roman"/>
          <w:sz w:val="28"/>
          <w:szCs w:val="28"/>
        </w:rPr>
        <w:t xml:space="preserve"> фотохудожника </w:t>
      </w:r>
      <w:proofErr w:type="spellStart"/>
      <w:r w:rsidRPr="001B10E4">
        <w:rPr>
          <w:rFonts w:ascii="Times New Roman" w:hAnsi="Times New Roman"/>
          <w:sz w:val="28"/>
          <w:szCs w:val="28"/>
        </w:rPr>
        <w:t>А.Ланцевицкого</w:t>
      </w:r>
      <w:proofErr w:type="spellEnd"/>
      <w:r w:rsidRPr="001B10E4">
        <w:rPr>
          <w:rFonts w:ascii="Times New Roman" w:hAnsi="Times New Roman"/>
          <w:sz w:val="28"/>
          <w:szCs w:val="28"/>
        </w:rPr>
        <w:t>.</w:t>
      </w:r>
    </w:p>
    <w:p w:rsidR="002C44C9" w:rsidRPr="001B10E4" w:rsidRDefault="006C32E2" w:rsidP="00E23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gramStart"/>
      <w:r>
        <w:rPr>
          <w:rFonts w:ascii="Times New Roman" w:hAnsi="Times New Roman"/>
          <w:sz w:val="28"/>
          <w:szCs w:val="28"/>
        </w:rPr>
        <w:t xml:space="preserve">июня </w:t>
      </w:r>
      <w:r w:rsidR="002C44C9" w:rsidRPr="001B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России в Городском</w:t>
      </w:r>
      <w:r w:rsidR="002C44C9" w:rsidRPr="001B10E4">
        <w:rPr>
          <w:rFonts w:ascii="Times New Roman" w:hAnsi="Times New Roman"/>
          <w:sz w:val="28"/>
          <w:szCs w:val="28"/>
        </w:rPr>
        <w:t xml:space="preserve"> парке</w:t>
      </w:r>
      <w:r w:rsidRPr="006C32E2">
        <w:rPr>
          <w:rFonts w:ascii="Times New Roman" w:hAnsi="Times New Roman"/>
          <w:sz w:val="28"/>
          <w:szCs w:val="28"/>
        </w:rPr>
        <w:t xml:space="preserve"> </w:t>
      </w:r>
      <w:r w:rsidRPr="001B10E4">
        <w:rPr>
          <w:rFonts w:ascii="Times New Roman" w:hAnsi="Times New Roman"/>
          <w:sz w:val="28"/>
          <w:szCs w:val="28"/>
        </w:rPr>
        <w:t>музей</w:t>
      </w:r>
      <w:r w:rsidR="002C44C9" w:rsidRPr="001B10E4">
        <w:rPr>
          <w:rFonts w:ascii="Times New Roman" w:hAnsi="Times New Roman"/>
          <w:sz w:val="28"/>
          <w:szCs w:val="28"/>
        </w:rPr>
        <w:t xml:space="preserve"> принял участие  в выста</w:t>
      </w:r>
      <w:r w:rsidR="00E23BE0">
        <w:rPr>
          <w:rFonts w:ascii="Times New Roman" w:hAnsi="Times New Roman"/>
          <w:sz w:val="28"/>
          <w:szCs w:val="28"/>
        </w:rPr>
        <w:t>воч</w:t>
      </w:r>
      <w:r>
        <w:rPr>
          <w:rFonts w:ascii="Times New Roman" w:hAnsi="Times New Roman"/>
          <w:sz w:val="28"/>
          <w:szCs w:val="28"/>
        </w:rPr>
        <w:t xml:space="preserve">ных площадках. </w:t>
      </w:r>
      <w:proofErr w:type="spellStart"/>
      <w:r>
        <w:rPr>
          <w:rFonts w:ascii="Times New Roman" w:hAnsi="Times New Roman"/>
          <w:sz w:val="28"/>
          <w:szCs w:val="28"/>
        </w:rPr>
        <w:t>Бвли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представлены</w:t>
      </w:r>
      <w:r w:rsidR="00E23BE0">
        <w:rPr>
          <w:rFonts w:ascii="Times New Roman" w:hAnsi="Times New Roman"/>
          <w:sz w:val="28"/>
          <w:szCs w:val="28"/>
        </w:rPr>
        <w:t xml:space="preserve"> передвижные выставки</w:t>
      </w:r>
      <w:r w:rsidR="002C44C9" w:rsidRPr="001B10E4">
        <w:rPr>
          <w:rFonts w:ascii="Times New Roman" w:hAnsi="Times New Roman"/>
          <w:sz w:val="28"/>
          <w:szCs w:val="28"/>
        </w:rPr>
        <w:t xml:space="preserve"> «Вклад </w:t>
      </w:r>
      <w:proofErr w:type="spellStart"/>
      <w:r w:rsidR="002C44C9" w:rsidRPr="001B10E4">
        <w:rPr>
          <w:rFonts w:ascii="Times New Roman" w:hAnsi="Times New Roman"/>
          <w:sz w:val="28"/>
          <w:szCs w:val="28"/>
        </w:rPr>
        <w:t>вольчан</w:t>
      </w:r>
      <w:proofErr w:type="spellEnd"/>
      <w:r w:rsidR="00E23BE0">
        <w:rPr>
          <w:rFonts w:ascii="Times New Roman" w:hAnsi="Times New Roman"/>
          <w:sz w:val="28"/>
          <w:szCs w:val="28"/>
        </w:rPr>
        <w:t xml:space="preserve"> в российскую науку» </w:t>
      </w:r>
      <w:proofErr w:type="gramStart"/>
      <w:r w:rsidR="00E23BE0">
        <w:rPr>
          <w:rFonts w:ascii="Times New Roman" w:hAnsi="Times New Roman"/>
          <w:sz w:val="28"/>
          <w:szCs w:val="28"/>
        </w:rPr>
        <w:t>и  «</w:t>
      </w:r>
      <w:proofErr w:type="gramEnd"/>
      <w:r w:rsidR="00E23BE0">
        <w:rPr>
          <w:rFonts w:ascii="Times New Roman" w:hAnsi="Times New Roman"/>
          <w:sz w:val="28"/>
          <w:szCs w:val="28"/>
        </w:rPr>
        <w:t xml:space="preserve">Поволжье - котёл народов». </w:t>
      </w:r>
    </w:p>
    <w:p w:rsidR="002C44C9" w:rsidRPr="001B10E4" w:rsidRDefault="002C44C9" w:rsidP="002C44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12 июля в картинной </w:t>
      </w:r>
      <w:proofErr w:type="gramStart"/>
      <w:r w:rsidRPr="001B10E4">
        <w:rPr>
          <w:rFonts w:ascii="Times New Roman" w:hAnsi="Times New Roman"/>
          <w:sz w:val="28"/>
          <w:szCs w:val="28"/>
        </w:rPr>
        <w:t>галере</w:t>
      </w:r>
      <w:r w:rsidR="00E23BE0">
        <w:rPr>
          <w:rFonts w:ascii="Times New Roman" w:hAnsi="Times New Roman"/>
          <w:sz w:val="28"/>
          <w:szCs w:val="28"/>
        </w:rPr>
        <w:t xml:space="preserve">е </w:t>
      </w:r>
      <w:r w:rsidRPr="001B10E4">
        <w:rPr>
          <w:rFonts w:ascii="Times New Roman" w:hAnsi="Times New Roman"/>
          <w:sz w:val="28"/>
          <w:szCs w:val="28"/>
        </w:rPr>
        <w:t xml:space="preserve"> были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подведены итоги фотоконкурса «Ах, Волга - Матушка!», проходившего под эгидой партии «Единая Россия», приуроченный к Дню фотографа и Дню рыбака. Работы победителей фотоконкурса экспонировались на выставке в картинной галерее и на ул. Революционной.</w:t>
      </w:r>
    </w:p>
    <w:p w:rsidR="002C44C9" w:rsidRPr="001B10E4" w:rsidRDefault="002C44C9" w:rsidP="002C44C9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10E4">
        <w:rPr>
          <w:rFonts w:ascii="Times New Roman" w:hAnsi="Times New Roman"/>
          <w:sz w:val="28"/>
          <w:szCs w:val="28"/>
          <w:shd w:val="clear" w:color="auto" w:fill="FFFFFF"/>
        </w:rPr>
        <w:t>14 августа в День физкультурника в спортивной зоне городского парка экспонировалась передвижная выставка «Вольск спортивный. Вчера и сегодня», где представлены фотографии разных годов известного фотографа Ю. К. Мещерякова и современных фотографов г. Вольска.</w:t>
      </w:r>
    </w:p>
    <w:p w:rsidR="002C44C9" w:rsidRPr="00850394" w:rsidRDefault="002C44C9" w:rsidP="002C44C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394">
        <w:rPr>
          <w:rFonts w:ascii="Times New Roman" w:hAnsi="Times New Roman"/>
          <w:sz w:val="28"/>
          <w:szCs w:val="28"/>
        </w:rPr>
        <w:tab/>
      </w:r>
      <w:r w:rsidRPr="00850394">
        <w:rPr>
          <w:rFonts w:ascii="Times New Roman" w:hAnsi="Times New Roman"/>
          <w:sz w:val="28"/>
          <w:szCs w:val="28"/>
          <w:shd w:val="clear" w:color="auto" w:fill="FFFFFF"/>
        </w:rPr>
        <w:t>24 августа в картиной</w:t>
      </w:r>
      <w:r w:rsidR="00E23B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23BE0">
        <w:rPr>
          <w:rFonts w:ascii="Times New Roman" w:hAnsi="Times New Roman"/>
          <w:sz w:val="28"/>
          <w:szCs w:val="28"/>
          <w:shd w:val="clear" w:color="auto" w:fill="FFFFFF"/>
        </w:rPr>
        <w:t xml:space="preserve">галерее </w:t>
      </w:r>
      <w:r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прошла</w:t>
      </w:r>
      <w:proofErr w:type="gramEnd"/>
      <w:r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музейная встреча "Интересные факты из истории Курской битвы", приуроченная ко Дню в</w:t>
      </w:r>
      <w:r w:rsidR="006C32E2">
        <w:rPr>
          <w:rFonts w:ascii="Times New Roman" w:hAnsi="Times New Roman"/>
          <w:sz w:val="28"/>
          <w:szCs w:val="28"/>
          <w:shd w:val="clear" w:color="auto" w:fill="FFFFFF"/>
        </w:rPr>
        <w:t xml:space="preserve">оинской славы. </w:t>
      </w:r>
      <w:r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На встрече присутствовал</w:t>
      </w:r>
      <w:r w:rsidRPr="00850394">
        <w:rPr>
          <w:sz w:val="28"/>
          <w:szCs w:val="28"/>
        </w:rPr>
        <w:t xml:space="preserve"> </w:t>
      </w:r>
      <w:r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единственный в Вольском районе участник Курской битвы В. С. </w:t>
      </w:r>
      <w:proofErr w:type="spellStart"/>
      <w:r w:rsidRPr="00850394">
        <w:rPr>
          <w:rFonts w:ascii="Times New Roman" w:hAnsi="Times New Roman"/>
          <w:sz w:val="28"/>
          <w:szCs w:val="28"/>
          <w:shd w:val="clear" w:color="auto" w:fill="FFFFFF"/>
        </w:rPr>
        <w:t>Подметалин</w:t>
      </w:r>
      <w:proofErr w:type="spellEnd"/>
      <w:r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2C44C9" w:rsidRDefault="002C44C9" w:rsidP="00E23BE0">
      <w:pPr>
        <w:pStyle w:val="a7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B10E4">
        <w:rPr>
          <w:rFonts w:ascii="Times New Roman" w:hAnsi="Times New Roman"/>
          <w:sz w:val="28"/>
          <w:szCs w:val="28"/>
        </w:rPr>
        <w:t xml:space="preserve">3 сентября в </w:t>
      </w:r>
      <w:r>
        <w:rPr>
          <w:rFonts w:ascii="Times New Roman" w:hAnsi="Times New Roman"/>
          <w:sz w:val="28"/>
          <w:szCs w:val="28"/>
        </w:rPr>
        <w:t>отделах музея</w:t>
      </w:r>
      <w:r w:rsidRPr="001B10E4">
        <w:rPr>
          <w:rFonts w:ascii="Times New Roman" w:hAnsi="Times New Roman"/>
          <w:sz w:val="28"/>
          <w:szCs w:val="28"/>
        </w:rPr>
        <w:t xml:space="preserve"> прошли </w:t>
      </w:r>
      <w:proofErr w:type="gramStart"/>
      <w:r w:rsidRPr="001B10E4">
        <w:rPr>
          <w:rFonts w:ascii="Times New Roman" w:hAnsi="Times New Roman"/>
          <w:sz w:val="28"/>
          <w:szCs w:val="28"/>
        </w:rPr>
        <w:t>мероприятия</w:t>
      </w:r>
      <w:r w:rsidR="006C32E2">
        <w:rPr>
          <w:rFonts w:ascii="Times New Roman" w:hAnsi="Times New Roman"/>
          <w:sz w:val="28"/>
          <w:szCs w:val="28"/>
        </w:rPr>
        <w:t xml:space="preserve">, </w:t>
      </w:r>
      <w:r w:rsidRPr="001B10E4">
        <w:rPr>
          <w:rFonts w:ascii="Times New Roman" w:hAnsi="Times New Roman"/>
          <w:sz w:val="28"/>
          <w:szCs w:val="28"/>
        </w:rPr>
        <w:t xml:space="preserve"> направленные</w:t>
      </w:r>
      <w:proofErr w:type="gramEnd"/>
      <w:r w:rsidRPr="001B10E4">
        <w:rPr>
          <w:rFonts w:ascii="Times New Roman" w:hAnsi="Times New Roman"/>
          <w:sz w:val="28"/>
          <w:szCs w:val="28"/>
        </w:rPr>
        <w:t xml:space="preserve"> на противодействие иде</w:t>
      </w:r>
      <w:r w:rsidR="006C32E2">
        <w:rPr>
          <w:rFonts w:ascii="Times New Roman" w:hAnsi="Times New Roman"/>
          <w:sz w:val="28"/>
          <w:szCs w:val="28"/>
        </w:rPr>
        <w:t xml:space="preserve">ологии экстремизма и терроризма: </w:t>
      </w:r>
      <w:r w:rsidRPr="001B10E4">
        <w:rPr>
          <w:rFonts w:ascii="Times New Roman" w:hAnsi="Times New Roman"/>
          <w:sz w:val="28"/>
          <w:szCs w:val="28"/>
        </w:rPr>
        <w:t xml:space="preserve"> музейная беседа с элементами тренинга «Учимся жить в многоликом мире»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B10E4">
        <w:rPr>
          <w:rFonts w:ascii="Times New Roman" w:hAnsi="Times New Roman"/>
          <w:sz w:val="28"/>
          <w:szCs w:val="28"/>
        </w:rPr>
        <w:t xml:space="preserve"> урок мира «Мы против терроризма»</w:t>
      </w:r>
      <w:r>
        <w:rPr>
          <w:rFonts w:ascii="Times New Roman" w:hAnsi="Times New Roman"/>
          <w:sz w:val="28"/>
          <w:szCs w:val="28"/>
        </w:rPr>
        <w:t>.</w:t>
      </w:r>
      <w:r w:rsidRPr="001B10E4">
        <w:rPr>
          <w:rFonts w:ascii="Times New Roman" w:hAnsi="Times New Roman"/>
          <w:sz w:val="28"/>
          <w:szCs w:val="28"/>
        </w:rPr>
        <w:t xml:space="preserve"> В заключение проведена акция «Мир без террора» на центральной площади города</w:t>
      </w:r>
      <w:r w:rsidR="00E23BE0">
        <w:rPr>
          <w:rFonts w:ascii="Times New Roman" w:hAnsi="Times New Roman"/>
          <w:sz w:val="28"/>
          <w:szCs w:val="28"/>
        </w:rPr>
        <w:t>.</w:t>
      </w:r>
      <w:r w:rsidRPr="001B10E4">
        <w:rPr>
          <w:rFonts w:ascii="Times New Roman" w:hAnsi="Times New Roman"/>
          <w:sz w:val="28"/>
          <w:szCs w:val="28"/>
        </w:rPr>
        <w:tab/>
      </w:r>
    </w:p>
    <w:p w:rsidR="002C44C9" w:rsidRPr="00850394" w:rsidRDefault="002C44C9" w:rsidP="002C44C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0394">
        <w:rPr>
          <w:rFonts w:ascii="Times New Roman" w:hAnsi="Times New Roman"/>
          <w:sz w:val="28"/>
          <w:szCs w:val="28"/>
          <w:shd w:val="clear" w:color="auto" w:fill="FFFFFF"/>
        </w:rPr>
        <w:t>7 сентября состоялась музейная беседа «Образ Василия Теркина в произведениях в</w:t>
      </w:r>
      <w:r w:rsidR="006C32E2">
        <w:rPr>
          <w:rFonts w:ascii="Times New Roman" w:hAnsi="Times New Roman"/>
          <w:sz w:val="28"/>
          <w:szCs w:val="28"/>
          <w:shd w:val="clear" w:color="auto" w:fill="FFFFFF"/>
        </w:rPr>
        <w:t xml:space="preserve">оенных художников», </w:t>
      </w:r>
      <w:proofErr w:type="gramStart"/>
      <w:r w:rsidR="006C32E2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посвященная </w:t>
      </w:r>
      <w:r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79</w:t>
      </w:r>
      <w:proofErr w:type="gramEnd"/>
      <w:r w:rsidRPr="00850394">
        <w:rPr>
          <w:rFonts w:ascii="Times New Roman" w:hAnsi="Times New Roman"/>
          <w:sz w:val="28"/>
          <w:szCs w:val="28"/>
          <w:shd w:val="clear" w:color="auto" w:fill="FFFFFF"/>
        </w:rPr>
        <w:t>-й годовщине публикации поэмы А.Т. Твард</w:t>
      </w:r>
      <w:r w:rsidR="00E23BE0">
        <w:rPr>
          <w:rFonts w:ascii="Times New Roman" w:hAnsi="Times New Roman"/>
          <w:sz w:val="28"/>
          <w:szCs w:val="28"/>
          <w:shd w:val="clear" w:color="auto" w:fill="FFFFFF"/>
        </w:rPr>
        <w:t>овского «Василий Теркин» (проект «Историческая память»  ВПП «</w:t>
      </w:r>
      <w:r w:rsidRPr="00850394">
        <w:rPr>
          <w:rFonts w:ascii="Times New Roman" w:hAnsi="Times New Roman"/>
          <w:sz w:val="28"/>
          <w:szCs w:val="28"/>
          <w:shd w:val="clear" w:color="auto" w:fill="FFFFFF"/>
        </w:rPr>
        <w:t>Единая Россия</w:t>
      </w:r>
      <w:r w:rsidR="00E23BE0">
        <w:rPr>
          <w:rFonts w:ascii="Times New Roman" w:hAnsi="Times New Roman"/>
          <w:sz w:val="28"/>
          <w:szCs w:val="28"/>
          <w:shd w:val="clear" w:color="auto" w:fill="FFFFFF"/>
        </w:rPr>
        <w:t xml:space="preserve">») </w:t>
      </w:r>
      <w:r w:rsidRPr="008503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44C9" w:rsidRPr="001B10E4" w:rsidRDefault="002C44C9" w:rsidP="006C32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0394">
        <w:rPr>
          <w:rFonts w:ascii="Times New Roman" w:hAnsi="Times New Roman"/>
          <w:sz w:val="28"/>
          <w:szCs w:val="28"/>
          <w:shd w:val="clear" w:color="auto" w:fill="FFFFFF"/>
        </w:rPr>
        <w:t>2 октября 2021 года в картинной галерее состоялась музейная встреча «Награда нашла своего героя»</w:t>
      </w:r>
      <w:r w:rsidR="00E23BE0">
        <w:rPr>
          <w:rFonts w:ascii="Times New Roman" w:hAnsi="Times New Roman"/>
          <w:sz w:val="28"/>
          <w:szCs w:val="28"/>
          <w:shd w:val="clear" w:color="auto" w:fill="FFFFFF"/>
        </w:rPr>
        <w:t xml:space="preserve">. Родным солдата Великой Отечественной </w:t>
      </w:r>
      <w:r w:rsidR="00E23B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войны</w:t>
      </w:r>
      <w:r w:rsidR="00E23BE0" w:rsidRPr="00E23B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3BE0">
        <w:rPr>
          <w:rFonts w:ascii="Times New Roman" w:hAnsi="Times New Roman"/>
          <w:sz w:val="28"/>
          <w:szCs w:val="28"/>
          <w:shd w:val="clear" w:color="auto" w:fill="FFFFFF"/>
        </w:rPr>
        <w:t xml:space="preserve">Петра Ивановича </w:t>
      </w:r>
      <w:proofErr w:type="spellStart"/>
      <w:r w:rsidR="00E23BE0">
        <w:rPr>
          <w:rFonts w:ascii="Times New Roman" w:hAnsi="Times New Roman"/>
          <w:sz w:val="28"/>
          <w:szCs w:val="28"/>
          <w:shd w:val="clear" w:color="auto" w:fill="FFFFFF"/>
        </w:rPr>
        <w:t>Климашина</w:t>
      </w:r>
      <w:proofErr w:type="spellEnd"/>
      <w:r w:rsidR="00E23BE0" w:rsidRPr="00850394">
        <w:rPr>
          <w:rFonts w:ascii="Times New Roman" w:hAnsi="Times New Roman"/>
          <w:sz w:val="28"/>
          <w:szCs w:val="28"/>
          <w:shd w:val="clear" w:color="auto" w:fill="FFFFFF"/>
        </w:rPr>
        <w:t>, погибшего в 1942 году</w:t>
      </w:r>
      <w:r w:rsidR="00E23BE0">
        <w:rPr>
          <w:rFonts w:ascii="Times New Roman" w:hAnsi="Times New Roman"/>
          <w:sz w:val="28"/>
          <w:szCs w:val="28"/>
          <w:shd w:val="clear" w:color="auto" w:fill="FFFFFF"/>
        </w:rPr>
        <w:t xml:space="preserve">, была торжественно вручена  медаль «За отвагу». </w:t>
      </w:r>
    </w:p>
    <w:p w:rsidR="002C44C9" w:rsidRDefault="00E23BE0" w:rsidP="002C44C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декабря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2C44C9"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День Неизвестного Солдата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 музейной встрече «Память вне времени» племяннице  разведчика</w:t>
      </w:r>
      <w:r w:rsidR="002C44C9"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320 стрелкового полк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 11 стрелковой дивизии, старшего сержанта Федора Александровича</w:t>
      </w:r>
      <w:r w:rsidR="002C44C9"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44C9" w:rsidRPr="00850394">
        <w:rPr>
          <w:rFonts w:ascii="Times New Roman" w:hAnsi="Times New Roman"/>
          <w:sz w:val="28"/>
          <w:szCs w:val="28"/>
          <w:shd w:val="clear" w:color="auto" w:fill="FFFFFF"/>
        </w:rPr>
        <w:t>Пырков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уроженца города Вольска, погибшего</w:t>
      </w:r>
      <w:r w:rsidR="002C44C9" w:rsidRPr="00850394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Эстонии в 19</w:t>
      </w:r>
      <w:r>
        <w:rPr>
          <w:rFonts w:ascii="Times New Roman" w:hAnsi="Times New Roman"/>
          <w:sz w:val="28"/>
          <w:szCs w:val="28"/>
          <w:shd w:val="clear" w:color="auto" w:fill="FFFFFF"/>
        </w:rPr>
        <w:t>44 году,   были торжественно вручены боевые  награды.</w:t>
      </w:r>
    </w:p>
    <w:p w:rsidR="004A3100" w:rsidRPr="00F86BFD" w:rsidRDefault="004A3100" w:rsidP="004A31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F86BFD">
        <w:rPr>
          <w:rFonts w:ascii="Times New Roman" w:hAnsi="Times New Roman"/>
          <w:b/>
          <w:i/>
          <w:sz w:val="28"/>
          <w:szCs w:val="28"/>
        </w:rPr>
        <w:t>Туристическое обслуживание:</w:t>
      </w:r>
    </w:p>
    <w:p w:rsidR="004A3100" w:rsidRPr="00F86BFD" w:rsidRDefault="004A3100" w:rsidP="004A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100" w:rsidRPr="000A1C2F" w:rsidRDefault="004A3100" w:rsidP="004A3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6BFD"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 w:rsidRPr="00F86BFD">
        <w:rPr>
          <w:rFonts w:ascii="Times New Roman" w:hAnsi="Times New Roman"/>
          <w:sz w:val="28"/>
          <w:szCs w:val="28"/>
        </w:rPr>
        <w:t>период  в</w:t>
      </w:r>
      <w:proofErr w:type="gramEnd"/>
      <w:r w:rsidRPr="00F86BFD">
        <w:rPr>
          <w:rFonts w:ascii="Times New Roman" w:hAnsi="Times New Roman"/>
          <w:sz w:val="28"/>
          <w:szCs w:val="28"/>
        </w:rPr>
        <w:t xml:space="preserve"> период</w:t>
      </w:r>
      <w:r w:rsidR="004218AB">
        <w:rPr>
          <w:rFonts w:ascii="Times New Roman" w:hAnsi="Times New Roman"/>
          <w:sz w:val="28"/>
          <w:szCs w:val="28"/>
        </w:rPr>
        <w:t>ы</w:t>
      </w:r>
      <w:r w:rsidRPr="00F86BFD">
        <w:rPr>
          <w:rFonts w:ascii="Times New Roman" w:hAnsi="Times New Roman"/>
          <w:sz w:val="28"/>
          <w:szCs w:val="28"/>
        </w:rPr>
        <w:t xml:space="preserve"> школьных каникул</w:t>
      </w:r>
      <w:r w:rsidR="004218AB">
        <w:rPr>
          <w:rFonts w:ascii="Times New Roman" w:hAnsi="Times New Roman"/>
          <w:sz w:val="28"/>
          <w:szCs w:val="28"/>
        </w:rPr>
        <w:t xml:space="preserve"> и в рамках музейных встреч «Позитивные выходные» </w:t>
      </w:r>
      <w:r w:rsidRPr="00F86BFD">
        <w:rPr>
          <w:rFonts w:ascii="Times New Roman" w:hAnsi="Times New Roman"/>
          <w:sz w:val="28"/>
          <w:szCs w:val="28"/>
        </w:rPr>
        <w:t xml:space="preserve"> с обучающими</w:t>
      </w:r>
      <w:r w:rsidR="004218AB">
        <w:rPr>
          <w:rFonts w:ascii="Times New Roman" w:hAnsi="Times New Roman"/>
          <w:sz w:val="28"/>
          <w:szCs w:val="28"/>
        </w:rPr>
        <w:t>ся</w:t>
      </w:r>
      <w:r w:rsidRPr="00F86BFD">
        <w:rPr>
          <w:rFonts w:ascii="Times New Roman" w:hAnsi="Times New Roman"/>
          <w:sz w:val="28"/>
          <w:szCs w:val="28"/>
        </w:rPr>
        <w:t xml:space="preserve"> средних образовательных школ города </w:t>
      </w:r>
      <w:r w:rsidR="000A1C2F">
        <w:rPr>
          <w:rFonts w:ascii="Times New Roman" w:hAnsi="Times New Roman"/>
          <w:sz w:val="28"/>
          <w:szCs w:val="28"/>
        </w:rPr>
        <w:t xml:space="preserve">и района проведена </w:t>
      </w:r>
      <w:r w:rsidR="000A1C2F" w:rsidRPr="000A1C2F">
        <w:rPr>
          <w:rFonts w:ascii="Times New Roman" w:hAnsi="Times New Roman"/>
          <w:b/>
          <w:sz w:val="28"/>
          <w:szCs w:val="28"/>
        </w:rPr>
        <w:t>161 экскурсия</w:t>
      </w:r>
      <w:r w:rsidRPr="00F86BFD">
        <w:rPr>
          <w:rFonts w:ascii="Times New Roman" w:hAnsi="Times New Roman"/>
          <w:sz w:val="28"/>
          <w:szCs w:val="28"/>
        </w:rPr>
        <w:t xml:space="preserve"> с общим охватом </w:t>
      </w:r>
      <w:r w:rsidRPr="000A1C2F">
        <w:rPr>
          <w:rFonts w:ascii="Times New Roman" w:hAnsi="Times New Roman"/>
          <w:b/>
          <w:sz w:val="28"/>
          <w:szCs w:val="28"/>
        </w:rPr>
        <w:t xml:space="preserve">2148 </w:t>
      </w:r>
      <w:r w:rsidR="000A1C2F">
        <w:rPr>
          <w:rFonts w:ascii="Times New Roman" w:hAnsi="Times New Roman"/>
          <w:sz w:val="28"/>
          <w:szCs w:val="28"/>
        </w:rPr>
        <w:t xml:space="preserve">человек, выпущено </w:t>
      </w:r>
      <w:r w:rsidR="000A1C2F" w:rsidRPr="000A1C2F">
        <w:rPr>
          <w:rFonts w:ascii="Times New Roman" w:hAnsi="Times New Roman"/>
          <w:b/>
          <w:sz w:val="28"/>
          <w:szCs w:val="28"/>
        </w:rPr>
        <w:t>108 публикаций</w:t>
      </w:r>
      <w:r w:rsidRPr="00F86BFD">
        <w:rPr>
          <w:rFonts w:ascii="Times New Roman" w:hAnsi="Times New Roman"/>
          <w:sz w:val="28"/>
          <w:szCs w:val="28"/>
        </w:rPr>
        <w:t xml:space="preserve"> по данной тематике с </w:t>
      </w:r>
      <w:r w:rsidRPr="000A1C2F">
        <w:rPr>
          <w:rFonts w:ascii="Times New Roman" w:hAnsi="Times New Roman"/>
          <w:b/>
          <w:sz w:val="28"/>
          <w:szCs w:val="28"/>
        </w:rPr>
        <w:t>количеством просмотров 34</w:t>
      </w:r>
      <w:r w:rsidR="000A1C2F">
        <w:rPr>
          <w:rFonts w:ascii="Times New Roman" w:hAnsi="Times New Roman"/>
          <w:b/>
          <w:sz w:val="28"/>
          <w:szCs w:val="28"/>
        </w:rPr>
        <w:t xml:space="preserve"> </w:t>
      </w:r>
      <w:r w:rsidRPr="000A1C2F">
        <w:rPr>
          <w:rFonts w:ascii="Times New Roman" w:hAnsi="Times New Roman"/>
          <w:b/>
          <w:sz w:val="28"/>
          <w:szCs w:val="28"/>
        </w:rPr>
        <w:t>597.</w:t>
      </w:r>
    </w:p>
    <w:p w:rsidR="004A3100" w:rsidRPr="0076433E" w:rsidRDefault="004A3100" w:rsidP="004A3100">
      <w:pPr>
        <w:pStyle w:val="a5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6433E">
        <w:rPr>
          <w:rFonts w:ascii="Times New Roman" w:hAnsi="Times New Roman"/>
          <w:b/>
          <w:iCs/>
          <w:sz w:val="28"/>
          <w:szCs w:val="28"/>
        </w:rPr>
        <w:t xml:space="preserve">В 2021 году наиболее востребованными были </w:t>
      </w:r>
      <w:proofErr w:type="gramStart"/>
      <w:r w:rsidRPr="0076433E">
        <w:rPr>
          <w:rFonts w:ascii="Times New Roman" w:hAnsi="Times New Roman"/>
          <w:b/>
          <w:iCs/>
          <w:sz w:val="28"/>
          <w:szCs w:val="28"/>
        </w:rPr>
        <w:t>следующие  туристские</w:t>
      </w:r>
      <w:proofErr w:type="gramEnd"/>
      <w:r w:rsidRPr="0076433E">
        <w:rPr>
          <w:rFonts w:ascii="Times New Roman" w:hAnsi="Times New Roman"/>
          <w:b/>
          <w:iCs/>
          <w:sz w:val="28"/>
          <w:szCs w:val="28"/>
        </w:rPr>
        <w:t xml:space="preserve"> маршруты:</w:t>
      </w:r>
      <w:r w:rsidRPr="0076433E">
        <w:rPr>
          <w:rFonts w:ascii="Times New Roman" w:hAnsi="Times New Roman"/>
          <w:b/>
          <w:iCs/>
          <w:sz w:val="28"/>
          <w:szCs w:val="28"/>
        </w:rPr>
        <w:tab/>
      </w:r>
    </w:p>
    <w:p w:rsidR="004A3100" w:rsidRPr="0076433E" w:rsidRDefault="004A3100" w:rsidP="004A3100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433E">
        <w:rPr>
          <w:rFonts w:ascii="Times New Roman" w:hAnsi="Times New Roman"/>
          <w:iCs/>
          <w:sz w:val="28"/>
          <w:szCs w:val="28"/>
        </w:rPr>
        <w:t>- «Тайны мелового карьера», автобусный;</w:t>
      </w:r>
    </w:p>
    <w:p w:rsidR="004A3100" w:rsidRPr="0076433E" w:rsidRDefault="004A3100" w:rsidP="004A3100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433E">
        <w:rPr>
          <w:rFonts w:ascii="Times New Roman" w:hAnsi="Times New Roman"/>
          <w:iCs/>
          <w:sz w:val="28"/>
          <w:szCs w:val="28"/>
        </w:rPr>
        <w:t>- «Вольск-купеческий», комбинированный (автобусный, пешеходный);</w:t>
      </w:r>
    </w:p>
    <w:p w:rsidR="004A3100" w:rsidRPr="0076433E" w:rsidRDefault="004A3100" w:rsidP="004A3100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433E">
        <w:rPr>
          <w:rFonts w:ascii="Times New Roman" w:hAnsi="Times New Roman"/>
          <w:iCs/>
          <w:sz w:val="28"/>
          <w:szCs w:val="28"/>
        </w:rPr>
        <w:t>- «Путевые заметки уездного города», комбинированный (автобусный, пешеходный);</w:t>
      </w:r>
      <w:r w:rsidRPr="0076433E">
        <w:rPr>
          <w:rFonts w:ascii="Times New Roman" w:hAnsi="Times New Roman"/>
          <w:iCs/>
          <w:sz w:val="28"/>
          <w:szCs w:val="28"/>
        </w:rPr>
        <w:tab/>
      </w:r>
    </w:p>
    <w:p w:rsidR="004A3100" w:rsidRPr="0076433E" w:rsidRDefault="004A3100" w:rsidP="004A3100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433E">
        <w:rPr>
          <w:rFonts w:ascii="Times New Roman" w:hAnsi="Times New Roman"/>
          <w:iCs/>
          <w:sz w:val="28"/>
          <w:szCs w:val="28"/>
        </w:rPr>
        <w:t xml:space="preserve">- «Заповедные места </w:t>
      </w:r>
      <w:proofErr w:type="spellStart"/>
      <w:r w:rsidRPr="0076433E">
        <w:rPr>
          <w:rFonts w:ascii="Times New Roman" w:hAnsi="Times New Roman"/>
          <w:iCs/>
          <w:sz w:val="28"/>
          <w:szCs w:val="28"/>
        </w:rPr>
        <w:t>Вольского</w:t>
      </w:r>
      <w:proofErr w:type="spellEnd"/>
      <w:r w:rsidRPr="0076433E">
        <w:rPr>
          <w:rFonts w:ascii="Times New Roman" w:hAnsi="Times New Roman"/>
          <w:iCs/>
          <w:sz w:val="28"/>
          <w:szCs w:val="28"/>
        </w:rPr>
        <w:t xml:space="preserve"> района», автобусный;</w:t>
      </w:r>
    </w:p>
    <w:p w:rsidR="004A3100" w:rsidRPr="0076433E" w:rsidRDefault="004A3100" w:rsidP="004A3100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433E">
        <w:rPr>
          <w:rFonts w:ascii="Times New Roman" w:hAnsi="Times New Roman"/>
          <w:iCs/>
          <w:sz w:val="28"/>
          <w:szCs w:val="28"/>
        </w:rPr>
        <w:t>- «Вольск – Земля Героев!», комбинированный (автобусный, пешеходный);</w:t>
      </w:r>
    </w:p>
    <w:p w:rsidR="004A3100" w:rsidRPr="00C40759" w:rsidRDefault="004A3100" w:rsidP="004A3100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6433E">
        <w:rPr>
          <w:rFonts w:ascii="Times New Roman" w:hAnsi="Times New Roman"/>
          <w:iCs/>
          <w:sz w:val="28"/>
          <w:szCs w:val="28"/>
        </w:rPr>
        <w:t>- «По местам жизни Героя Советского Союза В.В. Талалихина» комбинированный (автобусный, пешеходный);</w:t>
      </w:r>
    </w:p>
    <w:p w:rsidR="004A3100" w:rsidRPr="00F86BFD" w:rsidRDefault="004A3100" w:rsidP="004A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BFD">
        <w:rPr>
          <w:rFonts w:ascii="Times New Roman" w:hAnsi="Times New Roman"/>
          <w:sz w:val="28"/>
          <w:szCs w:val="28"/>
        </w:rPr>
        <w:t xml:space="preserve">Продолжено экскурсионное обслуживание отдыхающих из санатория ГАУ СО </w:t>
      </w:r>
      <w:proofErr w:type="gramStart"/>
      <w:r w:rsidRPr="00F86BFD">
        <w:rPr>
          <w:rFonts w:ascii="Times New Roman" w:hAnsi="Times New Roman"/>
          <w:sz w:val="28"/>
          <w:szCs w:val="28"/>
        </w:rPr>
        <w:t>СОЦ  «</w:t>
      </w:r>
      <w:proofErr w:type="gramEnd"/>
      <w:r w:rsidRPr="00F86BFD">
        <w:rPr>
          <w:rFonts w:ascii="Times New Roman" w:hAnsi="Times New Roman"/>
          <w:sz w:val="28"/>
          <w:szCs w:val="28"/>
        </w:rPr>
        <w:t xml:space="preserve">Волжские зори», турфирм «Вокруг Света» г. Москва, «Азимут тур» г. Саратов, «Моя Россия» г. Саратов, «Гранд-Вояж» г. Балаково, </w:t>
      </w:r>
      <w:r w:rsidR="004218AB">
        <w:rPr>
          <w:rFonts w:ascii="Times New Roman" w:hAnsi="Times New Roman"/>
          <w:sz w:val="28"/>
          <w:szCs w:val="28"/>
        </w:rPr>
        <w:t xml:space="preserve"> индивидуальных </w:t>
      </w:r>
      <w:r w:rsidRPr="00F86BFD">
        <w:rPr>
          <w:rFonts w:ascii="Times New Roman" w:hAnsi="Times New Roman"/>
          <w:sz w:val="28"/>
          <w:szCs w:val="28"/>
        </w:rPr>
        <w:t>туристов из Москвы, Санкт-Петербурга, Саратова, Балаково,  Оренбурга, Приозерска, Сургута, Уфы, Челябинска, Бугульмы, Чехова, Могилева,  Тольятти и других городов России.</w:t>
      </w:r>
    </w:p>
    <w:p w:rsidR="004A3100" w:rsidRPr="00F86BFD" w:rsidRDefault="004218AB" w:rsidP="004A3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</w:t>
      </w:r>
      <w:r w:rsidR="004A3100" w:rsidRPr="00F86BFD">
        <w:rPr>
          <w:rFonts w:ascii="Times New Roman" w:hAnsi="Times New Roman"/>
          <w:sz w:val="28"/>
          <w:szCs w:val="28"/>
        </w:rPr>
        <w:t xml:space="preserve"> музей посетил гость из Кореи (Сеул), проф</w:t>
      </w:r>
      <w:r>
        <w:rPr>
          <w:rFonts w:ascii="Times New Roman" w:hAnsi="Times New Roman"/>
          <w:sz w:val="28"/>
          <w:szCs w:val="28"/>
        </w:rPr>
        <w:t>ессор Чан Донг. С</w:t>
      </w:r>
      <w:r w:rsidR="004A3100" w:rsidRPr="00F86BFD">
        <w:rPr>
          <w:rFonts w:ascii="Times New Roman" w:hAnsi="Times New Roman"/>
          <w:sz w:val="28"/>
          <w:szCs w:val="28"/>
        </w:rPr>
        <w:t xml:space="preserve">отрудники музея </w:t>
      </w:r>
      <w:proofErr w:type="gramStart"/>
      <w:r w:rsidR="004A3100" w:rsidRPr="00F86BFD">
        <w:rPr>
          <w:rFonts w:ascii="Times New Roman" w:hAnsi="Times New Roman"/>
          <w:sz w:val="28"/>
          <w:szCs w:val="28"/>
        </w:rPr>
        <w:t>подготовили</w:t>
      </w:r>
      <w:r w:rsidR="00DA0446">
        <w:rPr>
          <w:rFonts w:ascii="Times New Roman" w:hAnsi="Times New Roman"/>
          <w:sz w:val="28"/>
          <w:szCs w:val="28"/>
        </w:rPr>
        <w:t xml:space="preserve"> </w:t>
      </w:r>
      <w:r w:rsidR="004A3100" w:rsidRPr="00F86BFD">
        <w:rPr>
          <w:rFonts w:ascii="Times New Roman" w:hAnsi="Times New Roman"/>
          <w:sz w:val="28"/>
          <w:szCs w:val="28"/>
        </w:rPr>
        <w:t xml:space="preserve"> экскурсионный</w:t>
      </w:r>
      <w:proofErr w:type="gramEnd"/>
      <w:r w:rsidR="004A3100" w:rsidRPr="00F86BFD">
        <w:rPr>
          <w:rFonts w:ascii="Times New Roman" w:hAnsi="Times New Roman"/>
          <w:sz w:val="28"/>
          <w:szCs w:val="28"/>
        </w:rPr>
        <w:t xml:space="preserve"> маршрут</w:t>
      </w:r>
      <w:r w:rsidR="00DA0446">
        <w:rPr>
          <w:rFonts w:ascii="Times New Roman" w:hAnsi="Times New Roman"/>
          <w:sz w:val="28"/>
          <w:szCs w:val="28"/>
        </w:rPr>
        <w:t xml:space="preserve"> на ан</w:t>
      </w:r>
      <w:r>
        <w:rPr>
          <w:rFonts w:ascii="Times New Roman" w:hAnsi="Times New Roman"/>
          <w:sz w:val="28"/>
          <w:szCs w:val="28"/>
        </w:rPr>
        <w:t xml:space="preserve">глийском языке, </w:t>
      </w:r>
      <w:r w:rsidR="004A3100" w:rsidRPr="00F86BFD">
        <w:rPr>
          <w:rFonts w:ascii="Times New Roman" w:hAnsi="Times New Roman"/>
          <w:sz w:val="28"/>
          <w:szCs w:val="28"/>
        </w:rPr>
        <w:t xml:space="preserve"> который включ</w:t>
      </w:r>
      <w:r w:rsidR="004A3100">
        <w:rPr>
          <w:rFonts w:ascii="Times New Roman" w:hAnsi="Times New Roman"/>
          <w:sz w:val="28"/>
          <w:szCs w:val="28"/>
        </w:rPr>
        <w:t>а</w:t>
      </w:r>
      <w:r w:rsidR="004A3100" w:rsidRPr="00F86BFD">
        <w:rPr>
          <w:rFonts w:ascii="Times New Roman" w:hAnsi="Times New Roman"/>
          <w:sz w:val="28"/>
          <w:szCs w:val="28"/>
        </w:rPr>
        <w:t>л посещение городского парка, отдела п</w:t>
      </w:r>
      <w:r>
        <w:rPr>
          <w:rFonts w:ascii="Times New Roman" w:hAnsi="Times New Roman"/>
          <w:sz w:val="28"/>
          <w:szCs w:val="28"/>
        </w:rPr>
        <w:t xml:space="preserve">рироды и картинной галереи. </w:t>
      </w:r>
      <w:r w:rsidR="004A3100" w:rsidRPr="00F86BFD">
        <w:rPr>
          <w:rFonts w:ascii="Times New Roman" w:hAnsi="Times New Roman"/>
          <w:sz w:val="28"/>
          <w:szCs w:val="28"/>
        </w:rPr>
        <w:t xml:space="preserve"> Иностран</w:t>
      </w:r>
      <w:r>
        <w:rPr>
          <w:rFonts w:ascii="Times New Roman" w:hAnsi="Times New Roman"/>
          <w:sz w:val="28"/>
          <w:szCs w:val="28"/>
        </w:rPr>
        <w:t xml:space="preserve">ный гость оставил в Книге отзывов очень доброжелательный отзыв. </w:t>
      </w:r>
    </w:p>
    <w:p w:rsidR="004218AB" w:rsidRDefault="004218AB" w:rsidP="004A3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A3100" w:rsidRPr="00F86BFD">
        <w:rPr>
          <w:rFonts w:ascii="Times New Roman" w:hAnsi="Times New Roman"/>
          <w:sz w:val="28"/>
          <w:szCs w:val="28"/>
        </w:rPr>
        <w:t xml:space="preserve"> музей</w:t>
      </w:r>
      <w:proofErr w:type="gramEnd"/>
      <w:r w:rsidR="004A3100" w:rsidRPr="00F86BFD">
        <w:rPr>
          <w:rFonts w:ascii="Times New Roman" w:hAnsi="Times New Roman"/>
          <w:sz w:val="28"/>
          <w:szCs w:val="28"/>
        </w:rPr>
        <w:t xml:space="preserve"> является партнёром Регионального социального проекта для старшего поколения российских немцев </w:t>
      </w:r>
      <w:r w:rsidR="004A3100" w:rsidRPr="00F86BFD">
        <w:rPr>
          <w:rFonts w:ascii="Times New Roman" w:hAnsi="Times New Roman"/>
          <w:b/>
          <w:sz w:val="28"/>
          <w:szCs w:val="28"/>
        </w:rPr>
        <w:t>«Дорогами дружбы».</w:t>
      </w:r>
      <w:r w:rsidR="000D07E9">
        <w:rPr>
          <w:rFonts w:ascii="Times New Roman" w:hAnsi="Times New Roman"/>
          <w:sz w:val="28"/>
          <w:szCs w:val="28"/>
        </w:rPr>
        <w:t xml:space="preserve"> 17 июня </w:t>
      </w:r>
      <w:r w:rsidR="004A3100" w:rsidRPr="00F86BFD">
        <w:rPr>
          <w:rFonts w:ascii="Times New Roman" w:hAnsi="Times New Roman"/>
          <w:sz w:val="28"/>
          <w:szCs w:val="28"/>
        </w:rPr>
        <w:t xml:space="preserve">состоялась обзорная экскурсия по картинной </w:t>
      </w:r>
      <w:proofErr w:type="gramStart"/>
      <w:r w:rsidR="004A3100" w:rsidRPr="00F86BFD">
        <w:rPr>
          <w:rFonts w:ascii="Times New Roman" w:hAnsi="Times New Roman"/>
          <w:sz w:val="28"/>
          <w:szCs w:val="28"/>
        </w:rPr>
        <w:t>галерее</w:t>
      </w:r>
      <w:proofErr w:type="gramEnd"/>
      <w:r w:rsidR="004A3100" w:rsidRPr="00F86BFD">
        <w:rPr>
          <w:rFonts w:ascii="Times New Roman" w:hAnsi="Times New Roman"/>
          <w:sz w:val="28"/>
          <w:szCs w:val="28"/>
        </w:rPr>
        <w:t xml:space="preserve"> и пешеходная экскурсия по ул. </w:t>
      </w:r>
      <w:r w:rsidR="000D07E9">
        <w:rPr>
          <w:rFonts w:ascii="Times New Roman" w:hAnsi="Times New Roman"/>
          <w:sz w:val="28"/>
          <w:szCs w:val="28"/>
        </w:rPr>
        <w:t xml:space="preserve">Революционной. </w:t>
      </w:r>
      <w:proofErr w:type="gramStart"/>
      <w:r w:rsidR="000D07E9">
        <w:rPr>
          <w:rFonts w:ascii="Times New Roman" w:hAnsi="Times New Roman"/>
          <w:sz w:val="28"/>
          <w:szCs w:val="28"/>
        </w:rPr>
        <w:t xml:space="preserve">Участие </w:t>
      </w:r>
      <w:r w:rsidR="004A3100" w:rsidRPr="00F86BFD">
        <w:rPr>
          <w:rFonts w:ascii="Times New Roman" w:hAnsi="Times New Roman"/>
          <w:sz w:val="28"/>
          <w:szCs w:val="28"/>
        </w:rPr>
        <w:t xml:space="preserve"> музея</w:t>
      </w:r>
      <w:proofErr w:type="gramEnd"/>
      <w:r w:rsidR="004A3100" w:rsidRPr="00F86BFD">
        <w:rPr>
          <w:rFonts w:ascii="Times New Roman" w:hAnsi="Times New Roman"/>
          <w:sz w:val="28"/>
          <w:szCs w:val="28"/>
        </w:rPr>
        <w:t>  в</w:t>
      </w:r>
      <w:r w:rsidR="000D07E9">
        <w:rPr>
          <w:rFonts w:ascii="Times New Roman" w:hAnsi="Times New Roman"/>
          <w:sz w:val="28"/>
          <w:szCs w:val="28"/>
        </w:rPr>
        <w:t xml:space="preserve"> данном </w:t>
      </w:r>
      <w:r w:rsidR="004A3100" w:rsidRPr="00F86BFD">
        <w:rPr>
          <w:rFonts w:ascii="Times New Roman" w:hAnsi="Times New Roman"/>
          <w:sz w:val="28"/>
          <w:szCs w:val="28"/>
        </w:rPr>
        <w:t xml:space="preserve"> проекте способствует налаживанию межкультурных связей и духовному обогащению людей старшего поколения. </w:t>
      </w:r>
    </w:p>
    <w:p w:rsidR="004218AB" w:rsidRDefault="00146D59" w:rsidP="004218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23 июня </w:t>
      </w:r>
      <w:r w:rsidR="004218AB">
        <w:rPr>
          <w:rFonts w:ascii="Times New Roman" w:hAnsi="Times New Roman"/>
          <w:sz w:val="28"/>
          <w:szCs w:val="28"/>
        </w:rPr>
        <w:t>состоялась экскурсия педагогов</w:t>
      </w:r>
      <w:r w:rsidR="004218AB" w:rsidRPr="0042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8AB">
        <w:rPr>
          <w:rFonts w:ascii="Times New Roman" w:hAnsi="Times New Roman"/>
          <w:sz w:val="28"/>
          <w:szCs w:val="28"/>
        </w:rPr>
        <w:t>Балаково,  Базарного</w:t>
      </w:r>
      <w:proofErr w:type="gramEnd"/>
      <w:r w:rsidR="004218AB">
        <w:rPr>
          <w:rFonts w:ascii="Times New Roman" w:hAnsi="Times New Roman"/>
          <w:sz w:val="28"/>
          <w:szCs w:val="28"/>
        </w:rPr>
        <w:t xml:space="preserve"> Карабулака, </w:t>
      </w:r>
      <w:r w:rsidR="004218AB" w:rsidRPr="00F86BFD">
        <w:rPr>
          <w:rFonts w:ascii="Times New Roman" w:hAnsi="Times New Roman"/>
          <w:sz w:val="28"/>
          <w:szCs w:val="28"/>
        </w:rPr>
        <w:t>Вольск</w:t>
      </w:r>
      <w:r w:rsidR="004218AB">
        <w:rPr>
          <w:rFonts w:ascii="Times New Roman" w:hAnsi="Times New Roman"/>
          <w:sz w:val="28"/>
          <w:szCs w:val="28"/>
        </w:rPr>
        <w:t xml:space="preserve">а  и  </w:t>
      </w:r>
      <w:proofErr w:type="spellStart"/>
      <w:r w:rsidR="004218AB">
        <w:rPr>
          <w:rFonts w:ascii="Times New Roman" w:hAnsi="Times New Roman"/>
          <w:sz w:val="28"/>
          <w:szCs w:val="28"/>
        </w:rPr>
        <w:t>Н.Чернавки</w:t>
      </w:r>
      <w:proofErr w:type="spellEnd"/>
      <w:r w:rsidR="004218AB" w:rsidRPr="00F86BFD">
        <w:rPr>
          <w:rFonts w:ascii="Times New Roman" w:hAnsi="Times New Roman"/>
          <w:sz w:val="28"/>
          <w:szCs w:val="28"/>
        </w:rPr>
        <w:t xml:space="preserve"> </w:t>
      </w:r>
      <w:r w:rsidR="004218AB">
        <w:rPr>
          <w:rFonts w:ascii="Times New Roman" w:hAnsi="Times New Roman"/>
          <w:sz w:val="28"/>
          <w:szCs w:val="28"/>
        </w:rPr>
        <w:t xml:space="preserve"> в рамках </w:t>
      </w:r>
      <w:r w:rsidR="004218AB" w:rsidRPr="00F86BFD">
        <w:rPr>
          <w:rFonts w:ascii="Times New Roman" w:hAnsi="Times New Roman"/>
          <w:sz w:val="28"/>
          <w:szCs w:val="28"/>
        </w:rPr>
        <w:t>М</w:t>
      </w:r>
      <w:r w:rsidR="004218AB">
        <w:rPr>
          <w:rFonts w:ascii="Times New Roman" w:hAnsi="Times New Roman"/>
          <w:sz w:val="28"/>
          <w:szCs w:val="28"/>
        </w:rPr>
        <w:t xml:space="preserve">ежмуниципального туристического </w:t>
      </w:r>
      <w:r w:rsidR="004218AB" w:rsidRPr="00F86BFD">
        <w:rPr>
          <w:rFonts w:ascii="Times New Roman" w:hAnsi="Times New Roman"/>
          <w:sz w:val="28"/>
          <w:szCs w:val="28"/>
        </w:rPr>
        <w:t>маршрут</w:t>
      </w:r>
      <w:r w:rsidR="004218AB">
        <w:rPr>
          <w:rFonts w:ascii="Times New Roman" w:hAnsi="Times New Roman"/>
          <w:sz w:val="28"/>
          <w:szCs w:val="28"/>
        </w:rPr>
        <w:t>а</w:t>
      </w:r>
      <w:r w:rsidR="004218AB" w:rsidRPr="00F86BFD">
        <w:rPr>
          <w:rFonts w:ascii="Times New Roman" w:hAnsi="Times New Roman"/>
          <w:sz w:val="28"/>
          <w:szCs w:val="28"/>
        </w:rPr>
        <w:t xml:space="preserve"> </w:t>
      </w:r>
      <w:r w:rsidR="004218AB" w:rsidRPr="00F86BFD">
        <w:rPr>
          <w:rFonts w:ascii="Times New Roman" w:hAnsi="Times New Roman"/>
          <w:b/>
          <w:sz w:val="28"/>
          <w:szCs w:val="28"/>
        </w:rPr>
        <w:t>«Диалоги на Волге».</w:t>
      </w:r>
      <w:r w:rsidR="004218AB">
        <w:rPr>
          <w:rFonts w:ascii="Times New Roman" w:hAnsi="Times New Roman"/>
          <w:b/>
          <w:sz w:val="28"/>
          <w:szCs w:val="28"/>
        </w:rPr>
        <w:t xml:space="preserve"> </w:t>
      </w:r>
    </w:p>
    <w:p w:rsidR="004A3100" w:rsidRPr="00F86BFD" w:rsidRDefault="004A3100" w:rsidP="00421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BFD">
        <w:rPr>
          <w:rFonts w:ascii="Times New Roman" w:hAnsi="Times New Roman"/>
          <w:sz w:val="28"/>
          <w:szCs w:val="28"/>
        </w:rPr>
        <w:t xml:space="preserve"> </w:t>
      </w:r>
      <w:r w:rsidRPr="00F86BFD">
        <w:rPr>
          <w:rFonts w:ascii="Times New Roman" w:hAnsi="Times New Roman"/>
          <w:spacing w:val="-1"/>
          <w:sz w:val="28"/>
          <w:szCs w:val="28"/>
        </w:rPr>
        <w:t xml:space="preserve">5 июля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у</w:t>
      </w:r>
      <w:r w:rsidRPr="00F86BFD">
        <w:rPr>
          <w:rFonts w:ascii="Times New Roman" w:hAnsi="Times New Roman"/>
          <w:sz w:val="28"/>
          <w:szCs w:val="28"/>
        </w:rPr>
        <w:t xml:space="preserve">частники </w:t>
      </w:r>
      <w:r w:rsidR="000D07E9">
        <w:rPr>
          <w:rFonts w:ascii="Times New Roman" w:hAnsi="Times New Roman"/>
          <w:sz w:val="28"/>
          <w:szCs w:val="28"/>
        </w:rPr>
        <w:t xml:space="preserve"> Седьмой</w:t>
      </w:r>
      <w:proofErr w:type="gramEnd"/>
      <w:r w:rsidR="000D07E9">
        <w:rPr>
          <w:rFonts w:ascii="Times New Roman" w:hAnsi="Times New Roman"/>
          <w:sz w:val="28"/>
          <w:szCs w:val="28"/>
        </w:rPr>
        <w:t xml:space="preserve"> научно-просветительской </w:t>
      </w:r>
      <w:r w:rsidRPr="00F86BFD">
        <w:rPr>
          <w:rFonts w:ascii="Times New Roman" w:hAnsi="Times New Roman"/>
          <w:sz w:val="28"/>
          <w:szCs w:val="28"/>
        </w:rPr>
        <w:t xml:space="preserve">экспедиции </w:t>
      </w:r>
      <w:r w:rsidR="000D07E9">
        <w:rPr>
          <w:rFonts w:ascii="Times New Roman" w:hAnsi="Times New Roman"/>
          <w:b/>
          <w:sz w:val="28"/>
          <w:szCs w:val="28"/>
        </w:rPr>
        <w:t xml:space="preserve">«Флотилия плавучих университетов», </w:t>
      </w:r>
      <w:r w:rsidR="000D07E9" w:rsidRPr="000D07E9">
        <w:rPr>
          <w:rFonts w:ascii="Times New Roman" w:hAnsi="Times New Roman"/>
          <w:sz w:val="28"/>
          <w:szCs w:val="28"/>
        </w:rPr>
        <w:t>в которой принимали участие представители научно-образовательного, музейного, издательского, журналистского и краеведческого сообществ из Москвы, Ханты-Мансийска, Тамбова, Саратова, Ульяновска</w:t>
      </w:r>
      <w:r w:rsidR="000D07E9">
        <w:rPr>
          <w:rFonts w:ascii="Times New Roman" w:hAnsi="Times New Roman"/>
          <w:sz w:val="28"/>
          <w:szCs w:val="28"/>
        </w:rPr>
        <w:t xml:space="preserve">, </w:t>
      </w:r>
      <w:r w:rsidR="000D07E9" w:rsidRPr="000D07E9">
        <w:rPr>
          <w:rFonts w:ascii="Times New Roman" w:hAnsi="Times New Roman"/>
          <w:sz w:val="28"/>
          <w:szCs w:val="28"/>
        </w:rPr>
        <w:t>Сызрани, Камышина</w:t>
      </w:r>
      <w:r w:rsidR="000D07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5FAFD"/>
        </w:rPr>
        <w:t xml:space="preserve"> в ходе пешеходной экскурсии  </w:t>
      </w:r>
      <w:r w:rsidRPr="00F86BFD">
        <w:rPr>
          <w:rFonts w:ascii="Times New Roman" w:hAnsi="Times New Roman"/>
          <w:sz w:val="28"/>
          <w:szCs w:val="28"/>
        </w:rPr>
        <w:t>познакомились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A0446">
        <w:rPr>
          <w:rFonts w:ascii="Times New Roman" w:hAnsi="Times New Roman"/>
          <w:sz w:val="28"/>
          <w:szCs w:val="28"/>
        </w:rPr>
        <w:t>с достопримечательностями</w:t>
      </w:r>
      <w:r>
        <w:rPr>
          <w:rFonts w:ascii="Times New Roman" w:hAnsi="Times New Roman"/>
          <w:sz w:val="28"/>
          <w:szCs w:val="28"/>
        </w:rPr>
        <w:t xml:space="preserve"> Вольска и</w:t>
      </w:r>
      <w:r w:rsidRPr="00F86BFD">
        <w:rPr>
          <w:rFonts w:ascii="Times New Roman" w:hAnsi="Times New Roman"/>
          <w:sz w:val="28"/>
          <w:szCs w:val="28"/>
        </w:rPr>
        <w:t xml:space="preserve"> с постоянной экспозицией картинной </w:t>
      </w:r>
      <w:r w:rsidR="00DA0446">
        <w:rPr>
          <w:rFonts w:ascii="Times New Roman" w:hAnsi="Times New Roman"/>
          <w:sz w:val="28"/>
          <w:szCs w:val="28"/>
        </w:rPr>
        <w:t xml:space="preserve">галереи </w:t>
      </w:r>
      <w:r w:rsidRPr="00F86BFD">
        <w:rPr>
          <w:rFonts w:ascii="Times New Roman" w:hAnsi="Times New Roman"/>
          <w:sz w:val="28"/>
          <w:szCs w:val="28"/>
        </w:rPr>
        <w:t xml:space="preserve">. </w:t>
      </w:r>
    </w:p>
    <w:p w:rsidR="009A1D64" w:rsidRDefault="00DA0446" w:rsidP="001544F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период </w:t>
      </w:r>
      <w:r w:rsidR="004A3100" w:rsidRPr="00F86BFD">
        <w:rPr>
          <w:rFonts w:ascii="Times New Roman" w:hAnsi="Times New Roman"/>
          <w:sz w:val="28"/>
          <w:szCs w:val="28"/>
        </w:rPr>
        <w:t xml:space="preserve"> </w:t>
      </w:r>
      <w:r w:rsidR="004A3100" w:rsidRPr="00F86BFD">
        <w:rPr>
          <w:rFonts w:ascii="Times New Roman" w:hAnsi="Times New Roman"/>
          <w:iCs/>
          <w:sz w:val="28"/>
          <w:szCs w:val="28"/>
        </w:rPr>
        <w:t>для</w:t>
      </w:r>
      <w:proofErr w:type="gramEnd"/>
      <w:r w:rsidR="004A3100" w:rsidRPr="00F86BFD">
        <w:rPr>
          <w:rFonts w:ascii="Times New Roman" w:hAnsi="Times New Roman"/>
          <w:iCs/>
          <w:sz w:val="28"/>
          <w:szCs w:val="28"/>
        </w:rPr>
        <w:t xml:space="preserve"> туристических групп проведено </w:t>
      </w:r>
      <w:r w:rsidR="004A3100" w:rsidRPr="0037246B">
        <w:rPr>
          <w:rFonts w:ascii="Times New Roman" w:hAnsi="Times New Roman"/>
          <w:b/>
          <w:iCs/>
          <w:sz w:val="28"/>
          <w:szCs w:val="28"/>
        </w:rPr>
        <w:t>283 экскурсий</w:t>
      </w:r>
      <w:r w:rsidR="004A3100" w:rsidRPr="00F86BFD">
        <w:rPr>
          <w:rFonts w:ascii="Times New Roman" w:hAnsi="Times New Roman"/>
          <w:iCs/>
          <w:sz w:val="28"/>
          <w:szCs w:val="28"/>
        </w:rPr>
        <w:t xml:space="preserve"> с охватом </w:t>
      </w:r>
      <w:r w:rsidR="004A3100" w:rsidRPr="0037246B">
        <w:rPr>
          <w:rFonts w:ascii="Times New Roman" w:hAnsi="Times New Roman"/>
          <w:b/>
          <w:iCs/>
          <w:sz w:val="28"/>
          <w:szCs w:val="28"/>
        </w:rPr>
        <w:t>2244 человека</w:t>
      </w:r>
      <w:r w:rsidR="004A3100" w:rsidRPr="00F86BFD">
        <w:rPr>
          <w:rFonts w:ascii="Times New Roman" w:hAnsi="Times New Roman"/>
          <w:iCs/>
          <w:sz w:val="28"/>
          <w:szCs w:val="28"/>
        </w:rPr>
        <w:t>.</w:t>
      </w:r>
    </w:p>
    <w:p w:rsidR="009A1D64" w:rsidRPr="00752BA9" w:rsidRDefault="009A1D64" w:rsidP="00752B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1C4A" w:rsidRPr="009A1D64" w:rsidRDefault="009F7EF8" w:rsidP="00563523">
      <w:pPr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7EF8">
        <w:rPr>
          <w:rFonts w:ascii="Times New Roman" w:hAnsi="Times New Roman"/>
          <w:b/>
          <w:sz w:val="28"/>
          <w:szCs w:val="28"/>
        </w:rPr>
        <w:t xml:space="preserve">Подводя итоги работы учреждений культуры за 2022 год, можно сделать вывод, что </w:t>
      </w:r>
      <w:r>
        <w:rPr>
          <w:rFonts w:ascii="Times New Roman" w:hAnsi="Times New Roman"/>
          <w:b/>
          <w:sz w:val="28"/>
          <w:szCs w:val="28"/>
        </w:rPr>
        <w:t>у</w:t>
      </w:r>
      <w:r w:rsidR="00563523" w:rsidRPr="009A1D64">
        <w:rPr>
          <w:rFonts w:ascii="Times New Roman" w:hAnsi="Times New Roman"/>
          <w:b/>
          <w:sz w:val="28"/>
          <w:szCs w:val="28"/>
        </w:rPr>
        <w:t>чреждениями культур</w:t>
      </w:r>
      <w:r w:rsidR="00851C4A">
        <w:rPr>
          <w:rFonts w:ascii="Times New Roman" w:hAnsi="Times New Roman"/>
          <w:b/>
          <w:sz w:val="28"/>
          <w:szCs w:val="28"/>
        </w:rPr>
        <w:t xml:space="preserve">ы </w:t>
      </w:r>
      <w:proofErr w:type="spellStart"/>
      <w:r w:rsidR="00563523" w:rsidRPr="009A1D64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="00563523" w:rsidRPr="009A1D6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в непростых условиях пандемии </w:t>
      </w:r>
      <w:r w:rsidR="00563523" w:rsidRPr="009A1D64">
        <w:rPr>
          <w:rFonts w:ascii="Times New Roman" w:hAnsi="Times New Roman"/>
          <w:b/>
          <w:sz w:val="28"/>
          <w:szCs w:val="28"/>
        </w:rPr>
        <w:t>созданы все необходимые условия для привлечения жителей всех возрастов к занятиям в клубных формированиях, приобщению их к ценностям отечественной и мировой культуры, для организации их культурного досуга, рационального и содержательного использования свободного времени.</w:t>
      </w:r>
    </w:p>
    <w:p w:rsidR="009F7EF8" w:rsidRPr="00BF5246" w:rsidRDefault="009F7EF8" w:rsidP="009F7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133" w:rsidRPr="00FF6133" w:rsidRDefault="00FF6133" w:rsidP="00FF613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6133">
        <w:rPr>
          <w:rFonts w:ascii="Times New Roman" w:eastAsia="Lucida Sans Unicode" w:hAnsi="Times New Roman"/>
          <w:b/>
          <w:sz w:val="28"/>
          <w:szCs w:val="28"/>
          <w:u w:val="single"/>
        </w:rPr>
        <w:t xml:space="preserve">Цели и задачи на </w:t>
      </w:r>
      <w:r w:rsidR="009A1D64"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F6133">
        <w:rPr>
          <w:rFonts w:ascii="Times New Roman" w:hAnsi="Times New Roman"/>
          <w:b/>
          <w:sz w:val="28"/>
          <w:szCs w:val="28"/>
          <w:u w:val="single"/>
        </w:rPr>
        <w:t xml:space="preserve"> год:</w:t>
      </w:r>
    </w:p>
    <w:p w:rsidR="00FF6133" w:rsidRPr="00FF6133" w:rsidRDefault="00FF6133" w:rsidP="00FF61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>- развитие кадрового потенциала через повышение образовательного и профессионального уровня, соответствующего современным требованиям и запросам общества;</w:t>
      </w:r>
    </w:p>
    <w:p w:rsidR="00FF6133" w:rsidRPr="00FF6133" w:rsidRDefault="00FF6133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>- создание в сфере культуры района оптимальных условий, способствующих максимальному раскрытию потенциальных возможностей одарённых детей и талантливой молодёжи, в рамках выполнения Указа Президента Российской Федерации от 29 мая 2017 года №240 «Об объявлении в Российской Федерации Десятилетия детства»;</w:t>
      </w:r>
    </w:p>
    <w:p w:rsidR="00FF6133" w:rsidRPr="00FF6133" w:rsidRDefault="00FF6133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 xml:space="preserve">- обеспечение выполнения плана мероприятий по реализации Стратегии социально-экономического развития </w:t>
      </w:r>
      <w:proofErr w:type="spellStart"/>
      <w:r w:rsidRPr="00FF6133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FF6133">
        <w:rPr>
          <w:rFonts w:ascii="Times New Roman" w:hAnsi="Times New Roman"/>
          <w:sz w:val="28"/>
          <w:szCs w:val="28"/>
        </w:rPr>
        <w:t xml:space="preserve"> муниципального района до 2030 года;</w:t>
      </w:r>
    </w:p>
    <w:p w:rsidR="00FF6133" w:rsidRDefault="00FF6133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F6133">
        <w:rPr>
          <w:rFonts w:ascii="Times New Roman" w:hAnsi="Times New Roman"/>
          <w:sz w:val="28"/>
          <w:szCs w:val="28"/>
        </w:rPr>
        <w:t xml:space="preserve">- обеспечение выполнения плана мероприятий («Дорожной карты») «Изменения в отраслях социальной сферы, направленные на повышение эффективности сферы культуры </w:t>
      </w:r>
      <w:proofErr w:type="spellStart"/>
      <w:r w:rsidR="0084060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84060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4060E" w:rsidRDefault="0084060E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84060E" w:rsidRPr="00FF6133" w:rsidRDefault="0084060E" w:rsidP="008406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F6133">
        <w:rPr>
          <w:rFonts w:ascii="Times New Roman" w:hAnsi="Times New Roman"/>
          <w:b/>
          <w:sz w:val="28"/>
          <w:szCs w:val="28"/>
          <w:u w:val="single"/>
        </w:rPr>
        <w:t>Перспективы развития</w:t>
      </w:r>
    </w:p>
    <w:p w:rsidR="0084060E" w:rsidRDefault="0084060E" w:rsidP="008406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F61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сферы культуры в Вольском муницип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альном районе на 2022</w:t>
      </w:r>
      <w:r w:rsidRPr="00FF61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год:</w:t>
      </w:r>
    </w:p>
    <w:p w:rsidR="0084060E" w:rsidRDefault="0084060E" w:rsidP="008406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4060E" w:rsidRDefault="0084060E" w:rsidP="0084060E">
      <w:pPr>
        <w:pStyle w:val="13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</w:t>
      </w:r>
      <w:proofErr w:type="gramStart"/>
      <w:r>
        <w:rPr>
          <w:rFonts w:ascii="Times New Roman" w:hAnsi="Times New Roman"/>
          <w:sz w:val="28"/>
          <w:szCs w:val="28"/>
        </w:rPr>
        <w:t>проведение 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ремонта  кровель зданий ДК «Факел» г. Вольск и  ДК </w:t>
      </w:r>
      <w:proofErr w:type="spellStart"/>
      <w:r>
        <w:rPr>
          <w:rFonts w:ascii="Times New Roman" w:hAnsi="Times New Roman"/>
          <w:sz w:val="28"/>
          <w:szCs w:val="28"/>
        </w:rPr>
        <w:t>с.Куриловка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МУК «ЦКС»  в рамках региональной программы по ремонту домов культуры;</w:t>
      </w:r>
    </w:p>
    <w:p w:rsidR="0084060E" w:rsidRDefault="0084060E" w:rsidP="0084060E">
      <w:pPr>
        <w:pStyle w:val="13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BF5246"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 xml:space="preserve">ход на </w:t>
      </w:r>
      <w:proofErr w:type="gramStart"/>
      <w:r>
        <w:rPr>
          <w:rFonts w:ascii="Times New Roman" w:hAnsi="Times New Roman"/>
          <w:sz w:val="28"/>
          <w:szCs w:val="28"/>
        </w:rPr>
        <w:t>индивидуальное  газовое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отопление </w:t>
      </w:r>
      <w:r w:rsidRPr="00BF5246">
        <w:rPr>
          <w:rFonts w:ascii="Times New Roman" w:hAnsi="Times New Roman"/>
          <w:sz w:val="28"/>
          <w:szCs w:val="28"/>
        </w:rPr>
        <w:t xml:space="preserve"> ДК с.</w:t>
      </w:r>
      <w:r>
        <w:rPr>
          <w:rFonts w:ascii="Times New Roman" w:hAnsi="Times New Roman"/>
          <w:sz w:val="28"/>
          <w:szCs w:val="28"/>
        </w:rPr>
        <w:t xml:space="preserve"> Верхняя Чернавка и ДК </w:t>
      </w:r>
      <w:proofErr w:type="spellStart"/>
      <w:r>
        <w:rPr>
          <w:rFonts w:ascii="Times New Roman" w:hAnsi="Times New Roman"/>
          <w:sz w:val="28"/>
          <w:szCs w:val="28"/>
        </w:rPr>
        <w:t>с.Колояр</w:t>
      </w:r>
      <w:proofErr w:type="spellEnd"/>
      <w:r>
        <w:rPr>
          <w:rFonts w:ascii="Times New Roman" w:hAnsi="Times New Roman"/>
          <w:sz w:val="28"/>
          <w:szCs w:val="28"/>
        </w:rPr>
        <w:t xml:space="preserve"> МУК «ЦКС»  ;</w:t>
      </w:r>
    </w:p>
    <w:p w:rsidR="0084060E" w:rsidRDefault="0084060E" w:rsidP="0084060E">
      <w:pPr>
        <w:pStyle w:val="13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капитального ремонта и приспособление к современному использованию объекта культурного наследия регионального значения «Дом купца </w:t>
      </w:r>
      <w:proofErr w:type="spellStart"/>
      <w:r>
        <w:rPr>
          <w:rFonts w:ascii="Times New Roman" w:hAnsi="Times New Roman"/>
          <w:sz w:val="28"/>
          <w:szCs w:val="28"/>
        </w:rPr>
        <w:t>Менькова</w:t>
      </w:r>
      <w:proofErr w:type="spellEnd"/>
      <w:r>
        <w:rPr>
          <w:rFonts w:ascii="Times New Roman" w:hAnsi="Times New Roman"/>
          <w:sz w:val="28"/>
          <w:szCs w:val="28"/>
        </w:rPr>
        <w:t>» - здания картинной галереи МУ ВКМ;</w:t>
      </w:r>
    </w:p>
    <w:p w:rsidR="0084060E" w:rsidRDefault="0084060E" w:rsidP="0084060E">
      <w:pPr>
        <w:pStyle w:val="13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новой экспозиции отдела истории МУ ВКМ в рамках программы </w:t>
      </w:r>
      <w:proofErr w:type="gramStart"/>
      <w:r>
        <w:rPr>
          <w:rFonts w:ascii="Times New Roman" w:hAnsi="Times New Roman"/>
          <w:sz w:val="28"/>
          <w:szCs w:val="28"/>
        </w:rPr>
        <w:t>по  оснащению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оборудованием муниципальных музеев;</w:t>
      </w:r>
    </w:p>
    <w:p w:rsidR="0084060E" w:rsidRDefault="0084060E" w:rsidP="0084060E">
      <w:pPr>
        <w:pStyle w:val="13"/>
        <w:spacing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-- продолжение мероприятий по комплектованию книжного </w:t>
      </w:r>
      <w:proofErr w:type="gramStart"/>
      <w:r>
        <w:rPr>
          <w:rFonts w:ascii="Times New Roman" w:hAnsi="Times New Roman"/>
          <w:sz w:val="28"/>
          <w:szCs w:val="28"/>
        </w:rPr>
        <w:t>фонда  библиотек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4060E" w:rsidRPr="00FF6133" w:rsidRDefault="0084060E" w:rsidP="00FF6133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563523" w:rsidRPr="00FF6133" w:rsidRDefault="00563523" w:rsidP="00FF613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7A6B" w:rsidRDefault="00097A6B" w:rsidP="00FF61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9F7EF8" w:rsidRPr="00FF6133" w:rsidRDefault="009F7EF8" w:rsidP="00FF61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D7D55" w:rsidRPr="002D7D55" w:rsidRDefault="002D7D55" w:rsidP="002D7D55">
      <w:pPr>
        <w:spacing w:after="0" w:line="240" w:lineRule="atLeast"/>
        <w:jc w:val="both"/>
        <w:rPr>
          <w:rFonts w:ascii="Times New Roman" w:eastAsia="Andale Sans UI" w:hAnsi="Times New Roman"/>
          <w:sz w:val="28"/>
        </w:rPr>
      </w:pPr>
      <w:r w:rsidRPr="002D7D55">
        <w:rPr>
          <w:rFonts w:ascii="Times New Roman" w:hAnsi="Times New Roman"/>
          <w:sz w:val="28"/>
        </w:rPr>
        <w:t>Начальник управления культуры и кино</w:t>
      </w:r>
    </w:p>
    <w:p w:rsidR="002D7D55" w:rsidRPr="002D7D55" w:rsidRDefault="002D7D55" w:rsidP="002D7D55">
      <w:pPr>
        <w:spacing w:after="0" w:line="240" w:lineRule="atLeast"/>
        <w:jc w:val="both"/>
        <w:rPr>
          <w:rFonts w:ascii="Times New Roman" w:hAnsi="Times New Roman"/>
          <w:sz w:val="28"/>
        </w:rPr>
      </w:pPr>
      <w:r w:rsidRPr="002D7D55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2D7D55">
        <w:rPr>
          <w:rFonts w:ascii="Times New Roman" w:hAnsi="Times New Roman"/>
          <w:sz w:val="28"/>
        </w:rPr>
        <w:t>Вольского</w:t>
      </w:r>
      <w:proofErr w:type="spellEnd"/>
      <w:r w:rsidRPr="002D7D55">
        <w:rPr>
          <w:rFonts w:ascii="Times New Roman" w:hAnsi="Times New Roman"/>
          <w:sz w:val="28"/>
        </w:rPr>
        <w:t xml:space="preserve"> муниципального района                    М.В. Федосеева</w:t>
      </w:r>
    </w:p>
    <w:p w:rsidR="002D7D55" w:rsidRPr="002D7D55" w:rsidRDefault="002D7D55" w:rsidP="002D7D55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D7D55" w:rsidRDefault="002D7D55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5A0652" w:rsidRDefault="005A0652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2D7D55" w:rsidRDefault="002D7D55" w:rsidP="002D7D55">
      <w:pPr>
        <w:spacing w:line="240" w:lineRule="atLeast"/>
        <w:ind w:firstLine="426"/>
        <w:jc w:val="both"/>
        <w:rPr>
          <w:sz w:val="28"/>
          <w:szCs w:val="28"/>
        </w:rPr>
      </w:pPr>
    </w:p>
    <w:p w:rsidR="00945F4D" w:rsidRDefault="00945F4D"/>
    <w:sectPr w:rsidR="0094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AFB"/>
    <w:multiLevelType w:val="hybridMultilevel"/>
    <w:tmpl w:val="DBBC41D0"/>
    <w:lvl w:ilvl="0" w:tplc="23FCE49E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113"/>
    <w:multiLevelType w:val="hybridMultilevel"/>
    <w:tmpl w:val="5DAAAD08"/>
    <w:lvl w:ilvl="0" w:tplc="911A3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0590"/>
    <w:multiLevelType w:val="hybridMultilevel"/>
    <w:tmpl w:val="916A08B4"/>
    <w:lvl w:ilvl="0" w:tplc="23FCE49E">
      <w:start w:val="1"/>
      <w:numFmt w:val="bullet"/>
      <w:lvlText w:val="–"/>
      <w:lvlJc w:val="left"/>
      <w:pPr>
        <w:ind w:left="1429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65D14"/>
    <w:multiLevelType w:val="hybridMultilevel"/>
    <w:tmpl w:val="FF867928"/>
    <w:lvl w:ilvl="0" w:tplc="23FCE49E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622"/>
    <w:multiLevelType w:val="hybridMultilevel"/>
    <w:tmpl w:val="E7AE91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AD5549"/>
    <w:multiLevelType w:val="hybridMultilevel"/>
    <w:tmpl w:val="3992F214"/>
    <w:lvl w:ilvl="0" w:tplc="975AFF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403ED"/>
    <w:multiLevelType w:val="hybridMultilevel"/>
    <w:tmpl w:val="B5CE2854"/>
    <w:lvl w:ilvl="0" w:tplc="7BD4F78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67960"/>
    <w:multiLevelType w:val="hybridMultilevel"/>
    <w:tmpl w:val="2D64B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6620C"/>
    <w:multiLevelType w:val="hybridMultilevel"/>
    <w:tmpl w:val="83EC8D1A"/>
    <w:lvl w:ilvl="0" w:tplc="23FCE49E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48F6"/>
    <w:multiLevelType w:val="hybridMultilevel"/>
    <w:tmpl w:val="38D8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15966"/>
    <w:multiLevelType w:val="hybridMultilevel"/>
    <w:tmpl w:val="3B6C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0DBE"/>
    <w:multiLevelType w:val="hybridMultilevel"/>
    <w:tmpl w:val="7FEE2EF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B7E0484"/>
    <w:multiLevelType w:val="hybridMultilevel"/>
    <w:tmpl w:val="E3AA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40AE0"/>
    <w:multiLevelType w:val="hybridMultilevel"/>
    <w:tmpl w:val="6D06D912"/>
    <w:lvl w:ilvl="0" w:tplc="23FCE49E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97F91"/>
    <w:multiLevelType w:val="hybridMultilevel"/>
    <w:tmpl w:val="258491B6"/>
    <w:lvl w:ilvl="0" w:tplc="04190001">
      <w:start w:val="1"/>
      <w:numFmt w:val="bullet"/>
      <w:lvlText w:val=""/>
      <w:lvlJc w:val="left"/>
      <w:pPr>
        <w:ind w:left="10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69" w:hanging="360"/>
      </w:pPr>
      <w:rPr>
        <w:rFonts w:ascii="Wingdings" w:hAnsi="Wingdings" w:hint="default"/>
      </w:rPr>
    </w:lvl>
  </w:abstractNum>
  <w:abstractNum w:abstractNumId="15">
    <w:nsid w:val="45BE52D6"/>
    <w:multiLevelType w:val="hybridMultilevel"/>
    <w:tmpl w:val="A5F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6448"/>
    <w:multiLevelType w:val="hybridMultilevel"/>
    <w:tmpl w:val="F7FAC436"/>
    <w:lvl w:ilvl="0" w:tplc="23FCE49E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03B8F"/>
    <w:multiLevelType w:val="hybridMultilevel"/>
    <w:tmpl w:val="5D0637C8"/>
    <w:lvl w:ilvl="0" w:tplc="23FCE49E">
      <w:start w:val="1"/>
      <w:numFmt w:val="bullet"/>
      <w:lvlText w:val="–"/>
      <w:lvlJc w:val="left"/>
      <w:pPr>
        <w:ind w:left="72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003A5"/>
    <w:multiLevelType w:val="hybridMultilevel"/>
    <w:tmpl w:val="23E66FAE"/>
    <w:lvl w:ilvl="0" w:tplc="23FCE49E">
      <w:start w:val="1"/>
      <w:numFmt w:val="bullet"/>
      <w:lvlText w:val="–"/>
      <w:lvlJc w:val="left"/>
      <w:pPr>
        <w:ind w:left="1429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464D6B"/>
    <w:multiLevelType w:val="hybridMultilevel"/>
    <w:tmpl w:val="AED009F8"/>
    <w:lvl w:ilvl="0" w:tplc="23FCE49E">
      <w:start w:val="1"/>
      <w:numFmt w:val="bullet"/>
      <w:lvlText w:val="–"/>
      <w:lvlJc w:val="left"/>
      <w:pPr>
        <w:ind w:left="1429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167647"/>
    <w:multiLevelType w:val="hybridMultilevel"/>
    <w:tmpl w:val="3DDA2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10223F"/>
    <w:multiLevelType w:val="hybridMultilevel"/>
    <w:tmpl w:val="E91C9442"/>
    <w:lvl w:ilvl="0" w:tplc="F45C12C2">
      <w:start w:val="1"/>
      <w:numFmt w:val="decimal"/>
      <w:lvlText w:val="%1."/>
      <w:lvlJc w:val="left"/>
      <w:pPr>
        <w:ind w:left="4401" w:hanging="114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61A54525"/>
    <w:multiLevelType w:val="hybridMultilevel"/>
    <w:tmpl w:val="D9841A9A"/>
    <w:lvl w:ilvl="0" w:tplc="23FCE49E">
      <w:start w:val="1"/>
      <w:numFmt w:val="bullet"/>
      <w:lvlText w:val="–"/>
      <w:lvlJc w:val="left"/>
      <w:pPr>
        <w:ind w:left="1429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20"/>
  </w:num>
  <w:num w:numId="19">
    <w:abstractNumId w:val="22"/>
  </w:num>
  <w:num w:numId="20">
    <w:abstractNumId w:val="0"/>
  </w:num>
  <w:num w:numId="21">
    <w:abstractNumId w:val="6"/>
  </w:num>
  <w:num w:numId="22">
    <w:abstractNumId w:val="5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EA"/>
    <w:rsid w:val="0000139F"/>
    <w:rsid w:val="00003581"/>
    <w:rsid w:val="000051DB"/>
    <w:rsid w:val="00006FFE"/>
    <w:rsid w:val="00011B41"/>
    <w:rsid w:val="00032999"/>
    <w:rsid w:val="00037F64"/>
    <w:rsid w:val="00040A77"/>
    <w:rsid w:val="00040B8E"/>
    <w:rsid w:val="00074958"/>
    <w:rsid w:val="00074E4E"/>
    <w:rsid w:val="00087411"/>
    <w:rsid w:val="00097A6B"/>
    <w:rsid w:val="000A1C2F"/>
    <w:rsid w:val="000B6A03"/>
    <w:rsid w:val="000C46E8"/>
    <w:rsid w:val="000D0387"/>
    <w:rsid w:val="000D07E9"/>
    <w:rsid w:val="000F0AEA"/>
    <w:rsid w:val="000F15F5"/>
    <w:rsid w:val="000F3C97"/>
    <w:rsid w:val="00105808"/>
    <w:rsid w:val="00115A41"/>
    <w:rsid w:val="00121D78"/>
    <w:rsid w:val="00124F96"/>
    <w:rsid w:val="00132CB8"/>
    <w:rsid w:val="00146D59"/>
    <w:rsid w:val="001544FE"/>
    <w:rsid w:val="00155241"/>
    <w:rsid w:val="001633E3"/>
    <w:rsid w:val="00163418"/>
    <w:rsid w:val="00174AFD"/>
    <w:rsid w:val="00182EEA"/>
    <w:rsid w:val="00183FA0"/>
    <w:rsid w:val="00186536"/>
    <w:rsid w:val="001B071A"/>
    <w:rsid w:val="001B6396"/>
    <w:rsid w:val="001B6FEF"/>
    <w:rsid w:val="001C4BD6"/>
    <w:rsid w:val="001C719A"/>
    <w:rsid w:val="001E4A44"/>
    <w:rsid w:val="001E729F"/>
    <w:rsid w:val="001F014B"/>
    <w:rsid w:val="001F7DCB"/>
    <w:rsid w:val="00202399"/>
    <w:rsid w:val="0020622E"/>
    <w:rsid w:val="00224281"/>
    <w:rsid w:val="00280E65"/>
    <w:rsid w:val="00283BB2"/>
    <w:rsid w:val="00286237"/>
    <w:rsid w:val="0028782E"/>
    <w:rsid w:val="00293570"/>
    <w:rsid w:val="002C2144"/>
    <w:rsid w:val="002C44C9"/>
    <w:rsid w:val="002C5901"/>
    <w:rsid w:val="002D2BC9"/>
    <w:rsid w:val="002D6F39"/>
    <w:rsid w:val="002D7D55"/>
    <w:rsid w:val="002F1EB6"/>
    <w:rsid w:val="00313B3C"/>
    <w:rsid w:val="00322398"/>
    <w:rsid w:val="00332D22"/>
    <w:rsid w:val="0034044E"/>
    <w:rsid w:val="00347638"/>
    <w:rsid w:val="0037161E"/>
    <w:rsid w:val="0037547C"/>
    <w:rsid w:val="003857A6"/>
    <w:rsid w:val="00386388"/>
    <w:rsid w:val="00391ADE"/>
    <w:rsid w:val="003B71D7"/>
    <w:rsid w:val="003D7EB6"/>
    <w:rsid w:val="003D7FA5"/>
    <w:rsid w:val="003E1A3D"/>
    <w:rsid w:val="003E4A17"/>
    <w:rsid w:val="00416E74"/>
    <w:rsid w:val="004218AB"/>
    <w:rsid w:val="00425D43"/>
    <w:rsid w:val="0042667E"/>
    <w:rsid w:val="0043236D"/>
    <w:rsid w:val="00433137"/>
    <w:rsid w:val="00440037"/>
    <w:rsid w:val="00453C0A"/>
    <w:rsid w:val="004641CD"/>
    <w:rsid w:val="00470434"/>
    <w:rsid w:val="00473FA4"/>
    <w:rsid w:val="00481334"/>
    <w:rsid w:val="004A3100"/>
    <w:rsid w:val="004A5A7E"/>
    <w:rsid w:val="004B25CA"/>
    <w:rsid w:val="004B4976"/>
    <w:rsid w:val="004B4E07"/>
    <w:rsid w:val="004B5FDF"/>
    <w:rsid w:val="004D71CA"/>
    <w:rsid w:val="004E1BCC"/>
    <w:rsid w:val="004F064C"/>
    <w:rsid w:val="005079F8"/>
    <w:rsid w:val="0051426D"/>
    <w:rsid w:val="005207AC"/>
    <w:rsid w:val="00530658"/>
    <w:rsid w:val="00547A5F"/>
    <w:rsid w:val="00557018"/>
    <w:rsid w:val="00563523"/>
    <w:rsid w:val="00585DCF"/>
    <w:rsid w:val="00587CD9"/>
    <w:rsid w:val="005A0652"/>
    <w:rsid w:val="005D6E86"/>
    <w:rsid w:val="005E3B7F"/>
    <w:rsid w:val="005F45BF"/>
    <w:rsid w:val="00611A48"/>
    <w:rsid w:val="0063307F"/>
    <w:rsid w:val="00633DA7"/>
    <w:rsid w:val="00651F66"/>
    <w:rsid w:val="00665CE1"/>
    <w:rsid w:val="0069321D"/>
    <w:rsid w:val="00697533"/>
    <w:rsid w:val="006A1E16"/>
    <w:rsid w:val="006A7B12"/>
    <w:rsid w:val="006C32E2"/>
    <w:rsid w:val="006D6C40"/>
    <w:rsid w:val="006F75A0"/>
    <w:rsid w:val="00703DCF"/>
    <w:rsid w:val="007428AA"/>
    <w:rsid w:val="00752BA9"/>
    <w:rsid w:val="00762D60"/>
    <w:rsid w:val="00767EA1"/>
    <w:rsid w:val="007A2CD0"/>
    <w:rsid w:val="007A3927"/>
    <w:rsid w:val="007D0B1D"/>
    <w:rsid w:val="007D5859"/>
    <w:rsid w:val="007E25CC"/>
    <w:rsid w:val="007E2AE7"/>
    <w:rsid w:val="007E5E32"/>
    <w:rsid w:val="007E79D6"/>
    <w:rsid w:val="007F2CEC"/>
    <w:rsid w:val="00804D4A"/>
    <w:rsid w:val="00814CBC"/>
    <w:rsid w:val="00816A12"/>
    <w:rsid w:val="0083270B"/>
    <w:rsid w:val="0084060E"/>
    <w:rsid w:val="00851C4A"/>
    <w:rsid w:val="00852E8F"/>
    <w:rsid w:val="008959A5"/>
    <w:rsid w:val="008968F3"/>
    <w:rsid w:val="008A1399"/>
    <w:rsid w:val="008A461F"/>
    <w:rsid w:val="008D181E"/>
    <w:rsid w:val="008D55D4"/>
    <w:rsid w:val="008E3E17"/>
    <w:rsid w:val="008E6390"/>
    <w:rsid w:val="008F4E3E"/>
    <w:rsid w:val="0090428B"/>
    <w:rsid w:val="009119F2"/>
    <w:rsid w:val="00945F4D"/>
    <w:rsid w:val="00956163"/>
    <w:rsid w:val="009570A0"/>
    <w:rsid w:val="00957447"/>
    <w:rsid w:val="00965139"/>
    <w:rsid w:val="009665D6"/>
    <w:rsid w:val="00972C14"/>
    <w:rsid w:val="009873A7"/>
    <w:rsid w:val="00993C18"/>
    <w:rsid w:val="0099668D"/>
    <w:rsid w:val="009A1D64"/>
    <w:rsid w:val="009A4E81"/>
    <w:rsid w:val="009B0DAA"/>
    <w:rsid w:val="009C5A43"/>
    <w:rsid w:val="009D6B42"/>
    <w:rsid w:val="009F0546"/>
    <w:rsid w:val="009F7EF8"/>
    <w:rsid w:val="00A0520A"/>
    <w:rsid w:val="00A06472"/>
    <w:rsid w:val="00A20698"/>
    <w:rsid w:val="00A2423E"/>
    <w:rsid w:val="00A61398"/>
    <w:rsid w:val="00A72312"/>
    <w:rsid w:val="00A80081"/>
    <w:rsid w:val="00A863CA"/>
    <w:rsid w:val="00AB5837"/>
    <w:rsid w:val="00AC6F76"/>
    <w:rsid w:val="00AC7923"/>
    <w:rsid w:val="00AE2BC2"/>
    <w:rsid w:val="00AE51A2"/>
    <w:rsid w:val="00B01A9A"/>
    <w:rsid w:val="00B03CF1"/>
    <w:rsid w:val="00B11E16"/>
    <w:rsid w:val="00B209F3"/>
    <w:rsid w:val="00B2790C"/>
    <w:rsid w:val="00B35B55"/>
    <w:rsid w:val="00B4027E"/>
    <w:rsid w:val="00B402E0"/>
    <w:rsid w:val="00B81A43"/>
    <w:rsid w:val="00B940B0"/>
    <w:rsid w:val="00B951DB"/>
    <w:rsid w:val="00B95589"/>
    <w:rsid w:val="00BA2672"/>
    <w:rsid w:val="00BB4C18"/>
    <w:rsid w:val="00BD421B"/>
    <w:rsid w:val="00BD6DC0"/>
    <w:rsid w:val="00BE3E55"/>
    <w:rsid w:val="00BE6EFE"/>
    <w:rsid w:val="00BF5246"/>
    <w:rsid w:val="00C036B8"/>
    <w:rsid w:val="00C1375A"/>
    <w:rsid w:val="00C15EA1"/>
    <w:rsid w:val="00C253CC"/>
    <w:rsid w:val="00C26130"/>
    <w:rsid w:val="00C329EA"/>
    <w:rsid w:val="00C44C8D"/>
    <w:rsid w:val="00C55AC4"/>
    <w:rsid w:val="00C668D8"/>
    <w:rsid w:val="00C77D72"/>
    <w:rsid w:val="00C829A3"/>
    <w:rsid w:val="00C90A9B"/>
    <w:rsid w:val="00CB69EB"/>
    <w:rsid w:val="00CC4197"/>
    <w:rsid w:val="00CF2541"/>
    <w:rsid w:val="00CF5396"/>
    <w:rsid w:val="00D109E6"/>
    <w:rsid w:val="00D31363"/>
    <w:rsid w:val="00D34055"/>
    <w:rsid w:val="00D36416"/>
    <w:rsid w:val="00D41B54"/>
    <w:rsid w:val="00D47A8A"/>
    <w:rsid w:val="00D81C57"/>
    <w:rsid w:val="00D81F8A"/>
    <w:rsid w:val="00D9185D"/>
    <w:rsid w:val="00D92209"/>
    <w:rsid w:val="00DA0446"/>
    <w:rsid w:val="00DB04B1"/>
    <w:rsid w:val="00DB0A84"/>
    <w:rsid w:val="00DB2D3A"/>
    <w:rsid w:val="00DB557E"/>
    <w:rsid w:val="00DC12FB"/>
    <w:rsid w:val="00DC2238"/>
    <w:rsid w:val="00DD1C4A"/>
    <w:rsid w:val="00DD76C7"/>
    <w:rsid w:val="00DE05B7"/>
    <w:rsid w:val="00DF3C3C"/>
    <w:rsid w:val="00E0489E"/>
    <w:rsid w:val="00E23BE0"/>
    <w:rsid w:val="00E27888"/>
    <w:rsid w:val="00E328D4"/>
    <w:rsid w:val="00E46DBD"/>
    <w:rsid w:val="00E61C3F"/>
    <w:rsid w:val="00E86E03"/>
    <w:rsid w:val="00EA3877"/>
    <w:rsid w:val="00EB229C"/>
    <w:rsid w:val="00EC34D6"/>
    <w:rsid w:val="00ED2154"/>
    <w:rsid w:val="00ED4DD5"/>
    <w:rsid w:val="00ED6290"/>
    <w:rsid w:val="00EE26DC"/>
    <w:rsid w:val="00EE4B4C"/>
    <w:rsid w:val="00EF2BB3"/>
    <w:rsid w:val="00EF6100"/>
    <w:rsid w:val="00F018D0"/>
    <w:rsid w:val="00F1237E"/>
    <w:rsid w:val="00F3463F"/>
    <w:rsid w:val="00F36EF5"/>
    <w:rsid w:val="00F40F6B"/>
    <w:rsid w:val="00F422DE"/>
    <w:rsid w:val="00F46CA7"/>
    <w:rsid w:val="00F65AD1"/>
    <w:rsid w:val="00F80E46"/>
    <w:rsid w:val="00F827AF"/>
    <w:rsid w:val="00F83056"/>
    <w:rsid w:val="00FB3376"/>
    <w:rsid w:val="00FD00B2"/>
    <w:rsid w:val="00FD425D"/>
    <w:rsid w:val="00FD7082"/>
    <w:rsid w:val="00FE26F8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8C34-DB7C-44F6-BA35-1FEF399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C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7A6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7A6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7A6B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7A6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7A6B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7A6B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7A6B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97A6B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97A6B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D76C7"/>
  </w:style>
  <w:style w:type="paragraph" w:styleId="a4">
    <w:name w:val="No Spacing"/>
    <w:link w:val="a3"/>
    <w:uiPriority w:val="1"/>
    <w:qFormat/>
    <w:rsid w:val="00DD76C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D76C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DD76C7"/>
  </w:style>
  <w:style w:type="character" w:customStyle="1" w:styleId="normaltextrun">
    <w:name w:val="normaltextrun"/>
    <w:basedOn w:val="a0"/>
    <w:rsid w:val="00186536"/>
  </w:style>
  <w:style w:type="character" w:customStyle="1" w:styleId="spellingerror">
    <w:name w:val="spellingerror"/>
    <w:basedOn w:val="a0"/>
    <w:rsid w:val="00186536"/>
  </w:style>
  <w:style w:type="character" w:customStyle="1" w:styleId="10">
    <w:name w:val="Заголовок 1 Знак"/>
    <w:basedOn w:val="a0"/>
    <w:link w:val="1"/>
    <w:uiPriority w:val="99"/>
    <w:rsid w:val="00097A6B"/>
    <w:rPr>
      <w:rFonts w:ascii="Cambria" w:eastAsia="Times New Roman" w:hAnsi="Cambria" w:cs="Times New Roman"/>
      <w:caps/>
      <w:color w:val="632423"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7A6B"/>
    <w:rPr>
      <w:rFonts w:ascii="Cambria" w:eastAsia="Times New Roman" w:hAnsi="Cambria" w:cs="Times New Roman"/>
      <w:caps/>
      <w:color w:val="632423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7A6B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A6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7A6B"/>
    <w:rPr>
      <w:rFonts w:ascii="Cambria" w:eastAsia="Times New Roman" w:hAnsi="Cambria" w:cs="Times New Roman"/>
      <w:caps/>
      <w:color w:val="622423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7A6B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7A6B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97A6B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97A6B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character" w:styleId="a6">
    <w:name w:val="Hyperlink"/>
    <w:basedOn w:val="a0"/>
    <w:uiPriority w:val="99"/>
    <w:rsid w:val="00097A6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097A6B"/>
    <w:pPr>
      <w:suppressAutoHyphens/>
      <w:spacing w:after="120" w:line="252" w:lineRule="auto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97A6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character" w:styleId="a9">
    <w:name w:val="Strong"/>
    <w:basedOn w:val="a0"/>
    <w:uiPriority w:val="22"/>
    <w:qFormat/>
    <w:rsid w:val="00097A6B"/>
    <w:rPr>
      <w:rFonts w:cs="Times New Roman"/>
      <w:b/>
      <w:color w:val="943634"/>
      <w:spacing w:val="5"/>
    </w:rPr>
  </w:style>
  <w:style w:type="character" w:customStyle="1" w:styleId="11">
    <w:name w:val="Дата1"/>
    <w:uiPriority w:val="99"/>
    <w:rsid w:val="00097A6B"/>
  </w:style>
  <w:style w:type="character" w:customStyle="1" w:styleId="sep">
    <w:name w:val="sep"/>
    <w:basedOn w:val="a0"/>
    <w:uiPriority w:val="99"/>
    <w:rsid w:val="00097A6B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097A6B"/>
    <w:pPr>
      <w:suppressLineNumbers/>
      <w:suppressAutoHyphens/>
      <w:spacing w:after="200" w:line="252" w:lineRule="auto"/>
    </w:pPr>
    <w:rPr>
      <w:rFonts w:ascii="Cambria" w:eastAsia="Times New Roman" w:hAnsi="Cambria"/>
      <w:lang w:eastAsia="ar-SA"/>
    </w:rPr>
  </w:style>
  <w:style w:type="paragraph" w:styleId="ab">
    <w:name w:val="Body Text Indent"/>
    <w:basedOn w:val="a"/>
    <w:link w:val="ac"/>
    <w:uiPriority w:val="99"/>
    <w:rsid w:val="00097A6B"/>
    <w:pPr>
      <w:spacing w:after="120" w:line="252" w:lineRule="auto"/>
      <w:ind w:left="283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97A6B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character" w:customStyle="1" w:styleId="c3">
    <w:name w:val="c3"/>
    <w:uiPriority w:val="99"/>
    <w:rsid w:val="00097A6B"/>
  </w:style>
  <w:style w:type="paragraph" w:styleId="31">
    <w:name w:val="Body Text 3"/>
    <w:basedOn w:val="a"/>
    <w:link w:val="32"/>
    <w:uiPriority w:val="99"/>
    <w:rsid w:val="00097A6B"/>
    <w:pPr>
      <w:spacing w:after="120" w:line="252" w:lineRule="auto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97A6B"/>
    <w:rPr>
      <w:rFonts w:ascii="Cambria" w:eastAsia="Times New Roman" w:hAnsi="Cambria" w:cs="Times New Roman"/>
      <w:sz w:val="16"/>
      <w:szCs w:val="16"/>
      <w:lang w:eastAsia="ru-RU"/>
    </w:rPr>
  </w:style>
  <w:style w:type="character" w:customStyle="1" w:styleId="s2">
    <w:name w:val="s2"/>
    <w:uiPriority w:val="99"/>
    <w:rsid w:val="00097A6B"/>
    <w:rPr>
      <w:rFonts w:ascii="Times New Roman" w:hAnsi="Times New Roman"/>
    </w:rPr>
  </w:style>
  <w:style w:type="character" w:customStyle="1" w:styleId="wmi-callto">
    <w:name w:val="wmi-callto"/>
    <w:basedOn w:val="a0"/>
    <w:uiPriority w:val="99"/>
    <w:rsid w:val="00097A6B"/>
    <w:rPr>
      <w:rFonts w:cs="Times New Roman"/>
    </w:rPr>
  </w:style>
  <w:style w:type="character" w:customStyle="1" w:styleId="33">
    <w:name w:val="Знак Знак3"/>
    <w:uiPriority w:val="99"/>
    <w:rsid w:val="00097A6B"/>
    <w:rPr>
      <w:rFonts w:ascii="Cambria" w:hAnsi="Cambria"/>
      <w:b/>
      <w:kern w:val="32"/>
      <w:sz w:val="32"/>
      <w:lang w:val="ru-RU" w:eastAsia="en-US"/>
    </w:rPr>
  </w:style>
  <w:style w:type="paragraph" w:customStyle="1" w:styleId="p3">
    <w:name w:val="p3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paragraph" w:customStyle="1" w:styleId="p4">
    <w:name w:val="p4"/>
    <w:basedOn w:val="a"/>
    <w:uiPriority w:val="99"/>
    <w:rsid w:val="00097A6B"/>
    <w:pPr>
      <w:spacing w:before="100" w:beforeAutospacing="1" w:after="100" w:afterAutospacing="1" w:line="252" w:lineRule="auto"/>
    </w:pPr>
    <w:rPr>
      <w:rFonts w:ascii="Cambria" w:eastAsia="Times New Roman" w:hAnsi="Cambria"/>
      <w:lang w:eastAsia="ru-RU"/>
    </w:rPr>
  </w:style>
  <w:style w:type="character" w:customStyle="1" w:styleId="s3">
    <w:name w:val="s3"/>
    <w:basedOn w:val="a0"/>
    <w:uiPriority w:val="99"/>
    <w:rsid w:val="00097A6B"/>
    <w:rPr>
      <w:rFonts w:cs="Times New Roman"/>
    </w:rPr>
  </w:style>
  <w:style w:type="paragraph" w:customStyle="1" w:styleId="c5">
    <w:name w:val="c5"/>
    <w:basedOn w:val="a"/>
    <w:uiPriority w:val="99"/>
    <w:rsid w:val="00097A6B"/>
    <w:pPr>
      <w:spacing w:before="90" w:after="90" w:line="252" w:lineRule="auto"/>
    </w:pPr>
    <w:rPr>
      <w:rFonts w:ascii="Cambria" w:eastAsia="Times New Roman" w:hAnsi="Cambria"/>
      <w:lang w:eastAsia="ru-RU"/>
    </w:rPr>
  </w:style>
  <w:style w:type="character" w:customStyle="1" w:styleId="c0">
    <w:name w:val="c0"/>
    <w:uiPriority w:val="99"/>
    <w:rsid w:val="00097A6B"/>
  </w:style>
  <w:style w:type="paragraph" w:styleId="ae">
    <w:name w:val="footer"/>
    <w:basedOn w:val="a"/>
    <w:link w:val="af"/>
    <w:uiPriority w:val="99"/>
    <w:rsid w:val="00097A6B"/>
    <w:pPr>
      <w:tabs>
        <w:tab w:val="center" w:pos="4677"/>
        <w:tab w:val="right" w:pos="9355"/>
      </w:tabs>
      <w:spacing w:after="200" w:line="252" w:lineRule="auto"/>
    </w:pPr>
    <w:rPr>
      <w:rFonts w:ascii="Cambria" w:eastAsia="Times New Roman" w:hAnsi="Cambr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7A6B"/>
    <w:rPr>
      <w:rFonts w:ascii="Cambria" w:eastAsia="Times New Roman" w:hAnsi="Cambria" w:cs="Times New Roman"/>
      <w:lang w:eastAsia="ru-RU"/>
    </w:rPr>
  </w:style>
  <w:style w:type="character" w:styleId="af0">
    <w:name w:val="page number"/>
    <w:basedOn w:val="a0"/>
    <w:uiPriority w:val="99"/>
    <w:rsid w:val="00097A6B"/>
    <w:rPr>
      <w:rFonts w:cs="Times New Roman"/>
    </w:rPr>
  </w:style>
  <w:style w:type="paragraph" w:styleId="af1">
    <w:name w:val="caption"/>
    <w:basedOn w:val="a"/>
    <w:next w:val="a"/>
    <w:uiPriority w:val="99"/>
    <w:qFormat/>
    <w:rsid w:val="00097A6B"/>
    <w:pPr>
      <w:spacing w:after="200" w:line="252" w:lineRule="auto"/>
    </w:pPr>
    <w:rPr>
      <w:rFonts w:ascii="Cambria" w:eastAsia="Times New Roman" w:hAnsi="Cambria"/>
      <w:caps/>
      <w:spacing w:val="10"/>
      <w:sz w:val="18"/>
      <w:szCs w:val="18"/>
      <w:lang w:eastAsia="ru-RU"/>
    </w:rPr>
  </w:style>
  <w:style w:type="paragraph" w:styleId="af2">
    <w:name w:val="Title"/>
    <w:basedOn w:val="a"/>
    <w:next w:val="a"/>
    <w:link w:val="af3"/>
    <w:qFormat/>
    <w:rsid w:val="00097A6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eastAsia="ru-RU"/>
    </w:rPr>
  </w:style>
  <w:style w:type="character" w:customStyle="1" w:styleId="af3">
    <w:name w:val="Название Знак"/>
    <w:basedOn w:val="a0"/>
    <w:link w:val="af2"/>
    <w:rsid w:val="00097A6B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097A6B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097A6B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097A6B"/>
    <w:rPr>
      <w:rFonts w:cs="Times New Roman"/>
      <w:caps/>
      <w:spacing w:val="5"/>
      <w:sz w:val="20"/>
    </w:rPr>
  </w:style>
  <w:style w:type="paragraph" w:styleId="21">
    <w:name w:val="Quote"/>
    <w:basedOn w:val="a"/>
    <w:next w:val="a"/>
    <w:link w:val="22"/>
    <w:uiPriority w:val="99"/>
    <w:qFormat/>
    <w:rsid w:val="00097A6B"/>
    <w:pPr>
      <w:spacing w:after="200" w:line="252" w:lineRule="auto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097A6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uiPriority w:val="99"/>
    <w:qFormat/>
    <w:rsid w:val="00097A6B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8">
    <w:name w:val="Выделенная цитата Знак"/>
    <w:basedOn w:val="a0"/>
    <w:link w:val="af7"/>
    <w:uiPriority w:val="99"/>
    <w:rsid w:val="00097A6B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9">
    <w:name w:val="Subtle Emphasis"/>
    <w:basedOn w:val="a0"/>
    <w:uiPriority w:val="99"/>
    <w:qFormat/>
    <w:rsid w:val="00097A6B"/>
    <w:rPr>
      <w:rFonts w:cs="Times New Roman"/>
      <w:i/>
    </w:rPr>
  </w:style>
  <w:style w:type="character" w:styleId="afa">
    <w:name w:val="Intense Emphasis"/>
    <w:basedOn w:val="a0"/>
    <w:uiPriority w:val="99"/>
    <w:qFormat/>
    <w:rsid w:val="00097A6B"/>
    <w:rPr>
      <w:rFonts w:cs="Times New Roman"/>
      <w:i/>
      <w:caps/>
      <w:spacing w:val="10"/>
      <w:sz w:val="20"/>
    </w:rPr>
  </w:style>
  <w:style w:type="character" w:styleId="afb">
    <w:name w:val="Subtle Reference"/>
    <w:basedOn w:val="a0"/>
    <w:uiPriority w:val="99"/>
    <w:qFormat/>
    <w:rsid w:val="00097A6B"/>
    <w:rPr>
      <w:rFonts w:ascii="Calibri" w:hAnsi="Calibri" w:cs="Times New Roman"/>
      <w:i/>
      <w:color w:val="622423"/>
    </w:rPr>
  </w:style>
  <w:style w:type="character" w:styleId="afc">
    <w:name w:val="Intense Reference"/>
    <w:basedOn w:val="a0"/>
    <w:uiPriority w:val="99"/>
    <w:qFormat/>
    <w:rsid w:val="00097A6B"/>
    <w:rPr>
      <w:rFonts w:ascii="Calibri" w:hAnsi="Calibri" w:cs="Times New Roman"/>
      <w:b/>
      <w:i/>
      <w:color w:val="622423"/>
    </w:rPr>
  </w:style>
  <w:style w:type="character" w:styleId="afd">
    <w:name w:val="Book Title"/>
    <w:basedOn w:val="a0"/>
    <w:uiPriority w:val="99"/>
    <w:qFormat/>
    <w:rsid w:val="00097A6B"/>
    <w:rPr>
      <w:rFonts w:cs="Times New Roman"/>
      <w:caps/>
      <w:color w:val="622423"/>
      <w:spacing w:val="5"/>
      <w:u w:color="622423"/>
    </w:rPr>
  </w:style>
  <w:style w:type="paragraph" w:styleId="afe">
    <w:name w:val="TOC Heading"/>
    <w:basedOn w:val="1"/>
    <w:next w:val="a"/>
    <w:uiPriority w:val="99"/>
    <w:qFormat/>
    <w:rsid w:val="00097A6B"/>
    <w:pPr>
      <w:outlineLvl w:val="9"/>
    </w:pPr>
  </w:style>
  <w:style w:type="paragraph" w:customStyle="1" w:styleId="12">
    <w:name w:val="Абзац списка1"/>
    <w:basedOn w:val="a"/>
    <w:uiPriority w:val="99"/>
    <w:rsid w:val="00097A6B"/>
    <w:pPr>
      <w:spacing w:after="200" w:line="276" w:lineRule="auto"/>
      <w:ind w:left="720"/>
    </w:pPr>
    <w:rPr>
      <w:rFonts w:eastAsia="Times New Roman"/>
      <w:lang w:eastAsia="ar-SA"/>
    </w:rPr>
  </w:style>
  <w:style w:type="table" w:styleId="aff">
    <w:name w:val="Table Grid"/>
    <w:basedOn w:val="a1"/>
    <w:uiPriority w:val="39"/>
    <w:rsid w:val="00097A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rsid w:val="00097A6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097A6B"/>
    <w:rPr>
      <w:rFonts w:ascii="Cambria" w:eastAsia="Times New Roman" w:hAnsi="Cambria" w:cs="Times New Roman"/>
      <w:lang w:eastAsia="ru-RU"/>
    </w:rPr>
  </w:style>
  <w:style w:type="character" w:customStyle="1" w:styleId="cat-links">
    <w:name w:val="cat-links"/>
    <w:basedOn w:val="a0"/>
    <w:uiPriority w:val="99"/>
    <w:rsid w:val="00097A6B"/>
    <w:rPr>
      <w:rFonts w:cs="Times New Roman"/>
    </w:rPr>
  </w:style>
  <w:style w:type="character" w:customStyle="1" w:styleId="entry-utility-prep">
    <w:name w:val="entry-utility-prep"/>
    <w:basedOn w:val="a0"/>
    <w:uiPriority w:val="99"/>
    <w:rsid w:val="00097A6B"/>
    <w:rPr>
      <w:rFonts w:cs="Times New Roman"/>
    </w:rPr>
  </w:style>
  <w:style w:type="paragraph" w:customStyle="1" w:styleId="13">
    <w:name w:val="Без интервала1"/>
    <w:link w:val="NoSpacingChar"/>
    <w:rsid w:val="00097A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097A6B"/>
    <w:rPr>
      <w:rFonts w:ascii="Calibri" w:eastAsia="Times New Roman" w:hAnsi="Calibri" w:cs="Times New Roman"/>
      <w:lang w:eastAsia="ru-RU"/>
    </w:rPr>
  </w:style>
  <w:style w:type="paragraph" w:styleId="aff2">
    <w:name w:val="Document Map"/>
    <w:basedOn w:val="a"/>
    <w:link w:val="aff3"/>
    <w:uiPriority w:val="99"/>
    <w:semiHidden/>
    <w:rsid w:val="00097A6B"/>
    <w:pPr>
      <w:shd w:val="clear" w:color="auto" w:fill="000080"/>
      <w:spacing w:after="200" w:line="252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097A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3">
    <w:name w:val="Абзац списка2"/>
    <w:basedOn w:val="a"/>
    <w:uiPriority w:val="99"/>
    <w:rsid w:val="00097A6B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xzvds208ie2dymblog-post-text-fontblog-post-text-color2p1ak2r0lu2dym">
    <w:name w:val="xzvds _208ie _2dym_ blog-post-text-font blog-post-text-color _2p1ak _2r0lu _2dym_"/>
    <w:basedOn w:val="a"/>
    <w:uiPriority w:val="99"/>
    <w:rsid w:val="00097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isha-date">
    <w:name w:val="afisha-date"/>
    <w:basedOn w:val="a0"/>
    <w:uiPriority w:val="99"/>
    <w:rsid w:val="00097A6B"/>
    <w:rPr>
      <w:rFonts w:cs="Times New Roman"/>
    </w:rPr>
  </w:style>
  <w:style w:type="character" w:customStyle="1" w:styleId="-nal3">
    <w:name w:val="-nal3"/>
    <w:basedOn w:val="a0"/>
    <w:uiPriority w:val="99"/>
    <w:rsid w:val="00097A6B"/>
    <w:rPr>
      <w:rFonts w:cs="Times New Roman"/>
    </w:rPr>
  </w:style>
  <w:style w:type="character" w:customStyle="1" w:styleId="g47sy">
    <w:name w:val="g47sy"/>
    <w:basedOn w:val="a0"/>
    <w:uiPriority w:val="99"/>
    <w:rsid w:val="00097A6B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097A6B"/>
    <w:rPr>
      <w:rFonts w:cs="Times New Roman"/>
    </w:rPr>
  </w:style>
  <w:style w:type="character" w:customStyle="1" w:styleId="extended-textfull">
    <w:name w:val="extended-text__full"/>
    <w:basedOn w:val="a0"/>
    <w:rsid w:val="00097A6B"/>
    <w:rPr>
      <w:rFonts w:cs="Times New Roman"/>
    </w:rPr>
  </w:style>
  <w:style w:type="character" w:customStyle="1" w:styleId="24">
    <w:name w:val="Дата2"/>
    <w:uiPriority w:val="99"/>
    <w:rsid w:val="00097A6B"/>
  </w:style>
  <w:style w:type="paragraph" w:customStyle="1" w:styleId="Default">
    <w:name w:val="Default"/>
    <w:uiPriority w:val="99"/>
    <w:rsid w:val="00097A6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30">
    <w:name w:val="A3"/>
    <w:uiPriority w:val="99"/>
    <w:rsid w:val="00097A6B"/>
    <w:rPr>
      <w:color w:val="000000"/>
      <w:sz w:val="18"/>
      <w:szCs w:val="18"/>
    </w:rPr>
  </w:style>
  <w:style w:type="character" w:customStyle="1" w:styleId="ff2fc0fs11fb">
    <w:name w:val="ff2 fc0 fs11 fb"/>
    <w:basedOn w:val="a0"/>
    <w:uiPriority w:val="99"/>
    <w:rsid w:val="00097A6B"/>
    <w:rPr>
      <w:rFonts w:cs="Times New Roman"/>
    </w:rPr>
  </w:style>
  <w:style w:type="paragraph" w:customStyle="1" w:styleId="04xlpa">
    <w:name w:val="_04xlpa"/>
    <w:basedOn w:val="a"/>
    <w:uiPriority w:val="99"/>
    <w:rsid w:val="00097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grdq">
    <w:name w:val="jsgrdq"/>
    <w:uiPriority w:val="99"/>
    <w:rsid w:val="00097A6B"/>
  </w:style>
  <w:style w:type="paragraph" w:customStyle="1" w:styleId="c43">
    <w:name w:val="c43"/>
    <w:basedOn w:val="a"/>
    <w:uiPriority w:val="99"/>
    <w:rsid w:val="00097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9ba6d5a5eeb23dbmc-toc-title">
    <w:name w:val="e9ba6d5a5eeb23dbmc-toc-title"/>
    <w:basedOn w:val="a0"/>
    <w:uiPriority w:val="99"/>
    <w:rsid w:val="00097A6B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a"/>
    <w:rsid w:val="009D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0622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0622E"/>
    <w:rPr>
      <w:rFonts w:ascii="Calibri" w:eastAsia="Calibri" w:hAnsi="Calibri" w:cs="Times New Roman"/>
      <w:sz w:val="16"/>
      <w:szCs w:val="16"/>
    </w:rPr>
  </w:style>
  <w:style w:type="character" w:customStyle="1" w:styleId="es-el-name">
    <w:name w:val="es-el-name"/>
    <w:rsid w:val="009A1D64"/>
  </w:style>
  <w:style w:type="character" w:customStyle="1" w:styleId="aff4">
    <w:name w:val="Основной текст_"/>
    <w:link w:val="14"/>
    <w:rsid w:val="00814CB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4"/>
    <w:rsid w:val="00814CBC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mail-message-toolbar-subject-wrapper">
    <w:name w:val="mail-message-toolbar-subject-wrapper"/>
    <w:rsid w:val="007F2CEC"/>
  </w:style>
  <w:style w:type="character" w:customStyle="1" w:styleId="extendedtext-short">
    <w:name w:val="extendedtext-short"/>
    <w:basedOn w:val="a0"/>
    <w:rsid w:val="002C44C9"/>
  </w:style>
  <w:style w:type="character" w:customStyle="1" w:styleId="extendedtext-full">
    <w:name w:val="extendedtext-full"/>
    <w:rsid w:val="002C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sklib.srt.muz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4;&#1090;&#1095;&#1077;&#1090;%20&#1074;%20&#1072;&#1076;&#1084;%20&#1082;%2012.01.%20&#1089;%20&#1088;&#1077;&#1079;&#1086;&#1083;&#1102;&#1094;&#1080;&#1077;&#1081;\&#1084;&#1086;&#1081;%2020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F61E-435E-4EB8-B07A-49B47F49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25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Неводчикова С.А.</dc:creator>
  <cp:keywords/>
  <dc:description/>
  <cp:lastModifiedBy>СпециалистУК</cp:lastModifiedBy>
  <cp:revision>220</cp:revision>
  <dcterms:created xsi:type="dcterms:W3CDTF">2020-10-01T10:14:00Z</dcterms:created>
  <dcterms:modified xsi:type="dcterms:W3CDTF">2022-01-31T04:44:00Z</dcterms:modified>
</cp:coreProperties>
</file>