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9D" w:rsidRPr="00236752" w:rsidRDefault="001F469D" w:rsidP="001F469D">
      <w:pPr>
        <w:shd w:val="clear" w:color="auto" w:fill="FFFFFF"/>
        <w:spacing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Информационное сообщение о возможном установлении публичного сервитута</w:t>
      </w:r>
    </w:p>
    <w:p w:rsidR="007D3F70" w:rsidRPr="00236752" w:rsidRDefault="007D3F70" w:rsidP="001F469D">
      <w:pPr>
        <w:shd w:val="clear" w:color="auto" w:fill="FFFFFF"/>
        <w:spacing w:after="168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Администрация Вольского муниципального района Саратовской области сообщает о возможном установлении публичного сервитута на территории </w:t>
      </w:r>
      <w:proofErr w:type="spellStart"/>
      <w:r w:rsidR="00096EF2">
        <w:rPr>
          <w:rFonts w:ascii="Times New Roman" w:eastAsia="Times New Roman" w:hAnsi="Times New Roman" w:cs="Times New Roman"/>
          <w:sz w:val="24"/>
          <w:szCs w:val="28"/>
        </w:rPr>
        <w:t>Куриловского</w:t>
      </w:r>
      <w:proofErr w:type="spellEnd"/>
      <w:r w:rsidR="00096EF2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образования </w:t>
      </w:r>
      <w:proofErr w:type="spellStart"/>
      <w:r w:rsidRPr="00236752">
        <w:rPr>
          <w:rFonts w:ascii="Times New Roman" w:eastAsia="Times New Roman" w:hAnsi="Times New Roman" w:cs="Times New Roman"/>
          <w:sz w:val="24"/>
          <w:szCs w:val="28"/>
        </w:rPr>
        <w:t>Вольского</w:t>
      </w:r>
      <w:proofErr w:type="spellEnd"/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Саратовской области.</w:t>
      </w:r>
    </w:p>
    <w:p w:rsidR="007D3F70" w:rsidRPr="00236752" w:rsidRDefault="007D3F70" w:rsidP="00167A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Наименование уполномоченного органа, которым рассматривается ходатайство об установлении публичного сервитута: Администрация Вольского муниципального района Саратовской области.</w:t>
      </w:r>
    </w:p>
    <w:p w:rsidR="00096EF2" w:rsidRPr="00096EF2" w:rsidRDefault="007D3F70" w:rsidP="00167A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096EF2">
        <w:rPr>
          <w:rFonts w:ascii="Times New Roman" w:eastAsia="Times New Roman" w:hAnsi="Times New Roman" w:cs="Times New Roman"/>
          <w:sz w:val="24"/>
          <w:szCs w:val="28"/>
        </w:rPr>
        <w:t xml:space="preserve">Цели установления публичного сервитута: </w:t>
      </w:r>
      <w:r w:rsidR="00096EF2" w:rsidRPr="00096EF2">
        <w:rPr>
          <w:rFonts w:ascii="Times New Roman" w:eastAsia="Times New Roman" w:hAnsi="Times New Roman" w:cs="Times New Roman"/>
          <w:sz w:val="24"/>
          <w:szCs w:val="28"/>
        </w:rPr>
        <w:t xml:space="preserve">для размещения объекта </w:t>
      </w:r>
      <w:proofErr w:type="spellStart"/>
      <w:r w:rsidR="00096EF2" w:rsidRPr="00096EF2">
        <w:rPr>
          <w:rFonts w:ascii="Times New Roman" w:eastAsia="Times New Roman" w:hAnsi="Times New Roman" w:cs="Times New Roman"/>
          <w:sz w:val="24"/>
          <w:szCs w:val="28"/>
        </w:rPr>
        <w:t>электросетевого</w:t>
      </w:r>
      <w:proofErr w:type="spellEnd"/>
      <w:r w:rsidR="00096EF2" w:rsidRPr="00096EF2">
        <w:rPr>
          <w:rFonts w:ascii="Times New Roman" w:eastAsia="Times New Roman" w:hAnsi="Times New Roman" w:cs="Times New Roman"/>
          <w:sz w:val="24"/>
          <w:szCs w:val="28"/>
        </w:rPr>
        <w:t xml:space="preserve"> хозяйства необходимого для организации электроснабжения объектов социально-экономической сферы, ЖКХ, промышленности, населения, размещенного с учетом обеспечения безопасной эксплуатации инженерного сооружения - Сооружение-Заход 220 кВ "Терешка, Буровка", принадлежащий на праве собственности ПАО «</w:t>
      </w:r>
      <w:proofErr w:type="spellStart"/>
      <w:r w:rsidR="00096EF2" w:rsidRPr="00096EF2">
        <w:rPr>
          <w:rFonts w:ascii="Times New Roman" w:eastAsia="Times New Roman" w:hAnsi="Times New Roman" w:cs="Times New Roman"/>
          <w:sz w:val="24"/>
          <w:szCs w:val="28"/>
        </w:rPr>
        <w:t>Россети</w:t>
      </w:r>
      <w:proofErr w:type="spellEnd"/>
      <w:r w:rsidR="00096EF2" w:rsidRPr="00096EF2">
        <w:rPr>
          <w:rFonts w:ascii="Times New Roman" w:eastAsia="Times New Roman" w:hAnsi="Times New Roman" w:cs="Times New Roman"/>
          <w:sz w:val="24"/>
          <w:szCs w:val="28"/>
        </w:rPr>
        <w:t xml:space="preserve"> Волга» (Свидетельство о государственной регистрации права №64-АВ 711830 от 26.03.2010 г.)</w:t>
      </w:r>
    </w:p>
    <w:p w:rsidR="00916021" w:rsidRPr="00236752" w:rsidRDefault="007D3F70" w:rsidP="00167A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Адрес  или иное описание местоположения земельного участка (участков), в отношении которого испрашивается публичный сервитут:</w:t>
      </w:r>
    </w:p>
    <w:p w:rsidR="00096EF2" w:rsidRPr="00096EF2" w:rsidRDefault="00916021" w:rsidP="00096EF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Публичный сервитут устанавливает на части земель и (или) земельных участков</w:t>
      </w:r>
      <w:r w:rsidR="00D1396B" w:rsidRPr="0023675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096EF2" w:rsidRPr="00096EF2">
        <w:rPr>
          <w:rFonts w:ascii="Times New Roman" w:eastAsia="Times New Roman" w:hAnsi="Times New Roman" w:cs="Times New Roman"/>
          <w:sz w:val="24"/>
          <w:szCs w:val="28"/>
        </w:rPr>
        <w:t>64:08:040105:8</w:t>
      </w:r>
    </w:p>
    <w:p w:rsidR="00096EF2" w:rsidRPr="00096EF2" w:rsidRDefault="00096EF2" w:rsidP="00096EF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096EF2">
        <w:rPr>
          <w:rFonts w:ascii="Times New Roman" w:eastAsia="Times New Roman" w:hAnsi="Times New Roman" w:cs="Times New Roman"/>
          <w:sz w:val="24"/>
          <w:szCs w:val="28"/>
        </w:rPr>
        <w:t>64:08:000000:5169</w:t>
      </w:r>
    </w:p>
    <w:p w:rsidR="00096EF2" w:rsidRPr="00096EF2" w:rsidRDefault="00096EF2" w:rsidP="00096EF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096EF2">
        <w:rPr>
          <w:rFonts w:ascii="Times New Roman" w:eastAsia="Times New Roman" w:hAnsi="Times New Roman" w:cs="Times New Roman"/>
          <w:sz w:val="24"/>
          <w:szCs w:val="28"/>
        </w:rPr>
        <w:t>64:08:000000:5221</w:t>
      </w:r>
    </w:p>
    <w:p w:rsidR="00096EF2" w:rsidRPr="00096EF2" w:rsidRDefault="00096EF2" w:rsidP="00096EF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096EF2">
        <w:rPr>
          <w:rFonts w:ascii="Times New Roman" w:eastAsia="Times New Roman" w:hAnsi="Times New Roman" w:cs="Times New Roman"/>
          <w:sz w:val="24"/>
          <w:szCs w:val="28"/>
        </w:rPr>
        <w:t>64:08:000000:5670</w:t>
      </w:r>
    </w:p>
    <w:p w:rsidR="00096EF2" w:rsidRPr="00096EF2" w:rsidRDefault="00096EF2" w:rsidP="00096EF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096EF2">
        <w:rPr>
          <w:rFonts w:ascii="Times New Roman" w:eastAsia="Times New Roman" w:hAnsi="Times New Roman" w:cs="Times New Roman"/>
          <w:sz w:val="24"/>
          <w:szCs w:val="28"/>
        </w:rPr>
        <w:t>64:08:130108:60</w:t>
      </w:r>
    </w:p>
    <w:p w:rsidR="00096EF2" w:rsidRDefault="00096EF2" w:rsidP="00096EF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096EF2">
        <w:rPr>
          <w:rFonts w:ascii="Times New Roman" w:eastAsia="Times New Roman" w:hAnsi="Times New Roman" w:cs="Times New Roman"/>
          <w:sz w:val="24"/>
          <w:szCs w:val="28"/>
        </w:rPr>
        <w:t>64:08:190103:32</w:t>
      </w:r>
      <w:r w:rsidR="00236752" w:rsidRPr="00236752">
        <w:rPr>
          <w:rFonts w:ascii="Times New Roman" w:eastAsia="Times New Roman" w:hAnsi="Times New Roman" w:cs="Times New Roman"/>
          <w:sz w:val="24"/>
          <w:szCs w:val="28"/>
        </w:rPr>
        <w:t>,</w:t>
      </w:r>
    </w:p>
    <w:p w:rsidR="00916021" w:rsidRPr="00236752" w:rsidRDefault="00236752" w:rsidP="00096EF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расположенных в кадастровых кварталах: </w:t>
      </w:r>
      <w:r w:rsidR="00096EF2" w:rsidRPr="00096EF2">
        <w:rPr>
          <w:rFonts w:ascii="Times New Roman" w:eastAsia="Times New Roman" w:hAnsi="Times New Roman" w:cs="Times New Roman"/>
          <w:sz w:val="24"/>
          <w:szCs w:val="28"/>
        </w:rPr>
        <w:t>64:08:040105, 64:08:190103,  64:08:130108.</w:t>
      </w:r>
    </w:p>
    <w:p w:rsidR="007D3F70" w:rsidRPr="00236752" w:rsidRDefault="00167A52" w:rsidP="009F66D9">
      <w:pPr>
        <w:shd w:val="clear" w:color="auto" w:fill="FFFFFF"/>
        <w:spacing w:after="168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4.</w:t>
      </w:r>
      <w:r w:rsidR="009F66D9" w:rsidRPr="00236752">
        <w:rPr>
          <w:rFonts w:ascii="Times New Roman" w:eastAsia="Times New Roman" w:hAnsi="Times New Roman" w:cs="Times New Roman"/>
          <w:sz w:val="24"/>
          <w:szCs w:val="28"/>
        </w:rPr>
        <w:t> </w:t>
      </w:r>
      <w:r w:rsidR="007D3F70" w:rsidRPr="00236752">
        <w:rPr>
          <w:rFonts w:ascii="Times New Roman" w:eastAsia="Times New Roman" w:hAnsi="Times New Roman" w:cs="Times New Roman"/>
          <w:sz w:val="24"/>
          <w:szCs w:val="28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  Саратовская область, 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г.Вольск, ул. Октябрьская, д.114, кабинет 52 (</w:t>
      </w:r>
      <w:r w:rsidR="009F66D9" w:rsidRPr="00236752">
        <w:rPr>
          <w:rFonts w:ascii="Times New Roman" w:eastAsia="Times New Roman" w:hAnsi="Times New Roman" w:cs="Times New Roman"/>
          <w:sz w:val="24"/>
          <w:szCs w:val="28"/>
        </w:rPr>
        <w:t>Управление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 землеустройства и градостроительной деятельности) с пн.-п</w:t>
      </w:r>
      <w:r w:rsidR="007D3F70" w:rsidRPr="00236752">
        <w:rPr>
          <w:rFonts w:ascii="Times New Roman" w:eastAsia="Times New Roman" w:hAnsi="Times New Roman" w:cs="Times New Roman"/>
          <w:sz w:val="24"/>
          <w:szCs w:val="28"/>
        </w:rPr>
        <w:t>т.: 8.00ч.-12.00ч.,  13.00ч.-17.00ч, телефон для справок 8(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845</w:t>
      </w:r>
      <w:r w:rsidR="009F66D9" w:rsidRPr="0023675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93</w:t>
      </w:r>
      <w:r w:rsidR="007D3F70" w:rsidRPr="00236752">
        <w:rPr>
          <w:rFonts w:ascii="Times New Roman" w:eastAsia="Times New Roman" w:hAnsi="Times New Roman" w:cs="Times New Roman"/>
          <w:sz w:val="24"/>
          <w:szCs w:val="28"/>
        </w:rPr>
        <w:t>)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7-42-64</w:t>
      </w:r>
      <w:r w:rsidR="007D3F70" w:rsidRPr="0023675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7D3F70" w:rsidRPr="00236752" w:rsidRDefault="007D3F70" w:rsidP="00167A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        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7D3F70" w:rsidRPr="00236752" w:rsidRDefault="007D3F70" w:rsidP="00167A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         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7D3F70" w:rsidRPr="00236752" w:rsidRDefault="007D3F70" w:rsidP="00167A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        </w:t>
      </w:r>
      <w:r w:rsidR="00761263" w:rsidRPr="00761263">
        <w:rPr>
          <w:rFonts w:ascii="Times New Roman" w:eastAsia="Times New Roman" w:hAnsi="Times New Roman" w:cs="Times New Roman"/>
          <w:sz w:val="24"/>
          <w:szCs w:val="28"/>
        </w:rPr>
        <w:t xml:space="preserve">Сообщение о поступившем ходатайстве, а также описание местоположения границ публичного сервитута, размещено на официальном сайте администрации </w:t>
      </w:r>
      <w:proofErr w:type="spellStart"/>
      <w:r w:rsidR="00761263" w:rsidRPr="00761263">
        <w:rPr>
          <w:rFonts w:ascii="Times New Roman" w:eastAsia="Times New Roman" w:hAnsi="Times New Roman" w:cs="Times New Roman"/>
          <w:sz w:val="24"/>
          <w:szCs w:val="28"/>
        </w:rPr>
        <w:t>Вольского</w:t>
      </w:r>
      <w:proofErr w:type="spellEnd"/>
      <w:r w:rsidR="00761263" w:rsidRPr="00761263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Саратовской области в информационно-телекоммуникационной сети «Интернет» </w:t>
      </w:r>
      <w:proofErr w:type="spellStart"/>
      <w:r w:rsidR="00761263" w:rsidRPr="00761263">
        <w:rPr>
          <w:rFonts w:ascii="Times New Roman" w:eastAsia="Times New Roman" w:hAnsi="Times New Roman" w:cs="Times New Roman"/>
          <w:sz w:val="24"/>
          <w:szCs w:val="28"/>
        </w:rPr>
        <w:t>www.вольск.рф</w:t>
      </w:r>
      <w:proofErr w:type="spellEnd"/>
      <w:r w:rsidR="00761263" w:rsidRPr="00761263">
        <w:rPr>
          <w:rFonts w:ascii="Times New Roman" w:eastAsia="Times New Roman" w:hAnsi="Times New Roman" w:cs="Times New Roman"/>
          <w:sz w:val="24"/>
          <w:szCs w:val="28"/>
        </w:rPr>
        <w:t xml:space="preserve">, на официальном сайте, а также, в разделе </w:t>
      </w:r>
      <w:proofErr w:type="spellStart"/>
      <w:r w:rsidR="00096EF2">
        <w:rPr>
          <w:rFonts w:ascii="Times New Roman" w:eastAsia="Times New Roman" w:hAnsi="Times New Roman" w:cs="Times New Roman"/>
          <w:sz w:val="24"/>
          <w:szCs w:val="28"/>
        </w:rPr>
        <w:t>Куриловского</w:t>
      </w:r>
      <w:proofErr w:type="spellEnd"/>
      <w:r w:rsidR="00761263" w:rsidRPr="00761263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образования </w:t>
      </w:r>
      <w:proofErr w:type="spellStart"/>
      <w:r w:rsidR="00761263" w:rsidRPr="00761263">
        <w:rPr>
          <w:rFonts w:ascii="Times New Roman" w:eastAsia="Times New Roman" w:hAnsi="Times New Roman" w:cs="Times New Roman"/>
          <w:sz w:val="24"/>
          <w:szCs w:val="28"/>
        </w:rPr>
        <w:t>Вольского</w:t>
      </w:r>
      <w:proofErr w:type="spellEnd"/>
      <w:r w:rsidR="00761263" w:rsidRPr="00761263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Саратовской области в информационно-телекоммуникационной сети «Интернет»: </w:t>
      </w:r>
      <w:proofErr w:type="spellStart"/>
      <w:r w:rsidR="00761263" w:rsidRPr="00761263">
        <w:rPr>
          <w:rFonts w:ascii="Times New Roman" w:eastAsia="Times New Roman" w:hAnsi="Times New Roman" w:cs="Times New Roman"/>
          <w:sz w:val="24"/>
          <w:szCs w:val="28"/>
        </w:rPr>
        <w:t>www.вольск.рф</w:t>
      </w:r>
      <w:proofErr w:type="spellEnd"/>
      <w:r w:rsidR="00761263" w:rsidRPr="00761263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7D3F70" w:rsidRPr="00236752" w:rsidRDefault="007D3F70" w:rsidP="001F46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         Описание местоположения границ публичного сервитута</w:t>
      </w:r>
      <w:r w:rsidR="009C3CE5" w:rsidRPr="00236752">
        <w:rPr>
          <w:rFonts w:ascii="Times New Roman" w:eastAsia="Times New Roman" w:hAnsi="Times New Roman" w:cs="Times New Roman"/>
          <w:sz w:val="24"/>
          <w:szCs w:val="28"/>
        </w:rPr>
        <w:t xml:space="preserve"> (см. вкладку).</w:t>
      </w:r>
    </w:p>
    <w:sectPr w:rsidR="007D3F70" w:rsidRPr="00236752" w:rsidSect="00167A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079AC"/>
    <w:multiLevelType w:val="multilevel"/>
    <w:tmpl w:val="214CD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F7057B"/>
    <w:multiLevelType w:val="multilevel"/>
    <w:tmpl w:val="E086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7D3F70"/>
    <w:rsid w:val="00096EF2"/>
    <w:rsid w:val="00167A52"/>
    <w:rsid w:val="001F469D"/>
    <w:rsid w:val="00236752"/>
    <w:rsid w:val="00314CC5"/>
    <w:rsid w:val="00411D3A"/>
    <w:rsid w:val="00432A18"/>
    <w:rsid w:val="00450C62"/>
    <w:rsid w:val="00456426"/>
    <w:rsid w:val="004B5CB6"/>
    <w:rsid w:val="005F6607"/>
    <w:rsid w:val="00645A8E"/>
    <w:rsid w:val="00761263"/>
    <w:rsid w:val="007D3F70"/>
    <w:rsid w:val="008369AD"/>
    <w:rsid w:val="008523A4"/>
    <w:rsid w:val="00916021"/>
    <w:rsid w:val="00990318"/>
    <w:rsid w:val="009C3CE5"/>
    <w:rsid w:val="009F66D9"/>
    <w:rsid w:val="00A10B9C"/>
    <w:rsid w:val="00B477A3"/>
    <w:rsid w:val="00BA0035"/>
    <w:rsid w:val="00D1396B"/>
    <w:rsid w:val="00D4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49A03-EFA4-428F-893B-7C819F09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2022-08-25T11:54:00Z</dcterms:created>
  <dcterms:modified xsi:type="dcterms:W3CDTF">2022-08-25T11:54:00Z</dcterms:modified>
</cp:coreProperties>
</file>