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Pr="00236752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Информационное сообщение о возможном установлении публичного сервитута</w:t>
      </w:r>
    </w:p>
    <w:p w:rsidR="007D3F70" w:rsidRPr="00236752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Администрация Вольского муниципального района Саратовской области сообщает о возможном установлении публичного сервитута на территории </w:t>
      </w:r>
      <w:proofErr w:type="spellStart"/>
      <w:r w:rsidR="00096EF2">
        <w:rPr>
          <w:rFonts w:ascii="Times New Roman" w:eastAsia="Times New Roman" w:hAnsi="Times New Roman" w:cs="Times New Roman"/>
          <w:sz w:val="24"/>
          <w:szCs w:val="28"/>
        </w:rPr>
        <w:t>Куриловского</w:t>
      </w:r>
      <w:proofErr w:type="spellEnd"/>
      <w:r w:rsidR="00096EF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Pr="00236752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области.</w:t>
      </w:r>
    </w:p>
    <w:p w:rsidR="007D3F70" w:rsidRPr="00236752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муниципального района Саратовской области.</w:t>
      </w:r>
    </w:p>
    <w:p w:rsidR="00230E92" w:rsidRPr="00230E92" w:rsidRDefault="007D3F70" w:rsidP="00230E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0E92">
        <w:rPr>
          <w:rFonts w:ascii="Times New Roman" w:eastAsia="Times New Roman" w:hAnsi="Times New Roman" w:cs="Times New Roman"/>
          <w:sz w:val="24"/>
          <w:szCs w:val="28"/>
        </w:rPr>
        <w:t xml:space="preserve">Цели установления публичного сервитута: </w:t>
      </w:r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 xml:space="preserve"> для размещения объекта </w:t>
      </w:r>
      <w:proofErr w:type="spellStart"/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>электросетевого</w:t>
      </w:r>
      <w:proofErr w:type="spellEnd"/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 xml:space="preserve"> хозяйства необходимого для организации электроснабжения объектов социально-экономической сферы, ЖКХ, промышленности, населения, размещенного с учетом обеспечения безопасной эксплуатации инженерного сооружения - Заход 220 кВ "Саратов I, Саратов ГЭС", принадлежащий на праве собственности ПАО «</w:t>
      </w:r>
      <w:proofErr w:type="spellStart"/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>Россети</w:t>
      </w:r>
      <w:proofErr w:type="spellEnd"/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 xml:space="preserve"> Волга» (Свидетельство о государственной регистрации права №64-АВ 269617 от 30.04.2009 г.)</w:t>
      </w:r>
      <w:r w:rsidR="00230E9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16021" w:rsidRPr="00236752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230E92" w:rsidRPr="00230E92" w:rsidRDefault="00916021" w:rsidP="00230E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Публичный сервитут устанавливает на части земель и (или) земельных участков</w:t>
      </w:r>
      <w:r w:rsidR="00D1396B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30E92" w:rsidRPr="00230E92">
        <w:rPr>
          <w:rFonts w:ascii="Times New Roman" w:eastAsia="Times New Roman" w:hAnsi="Times New Roman" w:cs="Times New Roman"/>
          <w:sz w:val="24"/>
          <w:szCs w:val="28"/>
        </w:rPr>
        <w:t>64:08:130108:63</w:t>
      </w:r>
    </w:p>
    <w:p w:rsidR="00230E92" w:rsidRDefault="00230E92" w:rsidP="00230E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0E92">
        <w:rPr>
          <w:rFonts w:ascii="Times New Roman" w:eastAsia="Times New Roman" w:hAnsi="Times New Roman" w:cs="Times New Roman"/>
          <w:sz w:val="24"/>
          <w:szCs w:val="28"/>
        </w:rPr>
        <w:t>64:08:130108:61</w:t>
      </w:r>
      <w:r>
        <w:rPr>
          <w:rFonts w:ascii="Times New Roman" w:eastAsia="Times New Roman" w:hAnsi="Times New Roman" w:cs="Times New Roman"/>
          <w:sz w:val="24"/>
          <w:szCs w:val="28"/>
        </w:rPr>
        <w:t>,</w:t>
      </w:r>
    </w:p>
    <w:p w:rsidR="00916021" w:rsidRPr="00236752" w:rsidRDefault="00236752" w:rsidP="00230E9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расположенных в кадастровых кварталах: </w:t>
      </w:r>
      <w:r w:rsidR="00230E92">
        <w:rPr>
          <w:rFonts w:ascii="Times New Roman" w:eastAsia="Times New Roman" w:hAnsi="Times New Roman" w:cs="Times New Roman"/>
          <w:sz w:val="24"/>
          <w:szCs w:val="28"/>
        </w:rPr>
        <w:t>64:08:040105, 64:08:190103</w:t>
      </w:r>
      <w:r w:rsidR="00096EF2" w:rsidRPr="00096EF2">
        <w:rPr>
          <w:rFonts w:ascii="Times New Roman" w:eastAsia="Times New Roman" w:hAnsi="Times New Roman" w:cs="Times New Roman"/>
          <w:sz w:val="24"/>
          <w:szCs w:val="28"/>
        </w:rPr>
        <w:t>,  64:08:130108.</w:t>
      </w:r>
    </w:p>
    <w:p w:rsidR="007D3F70" w:rsidRPr="00236752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4.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 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г.Вольск, ул. Октябрьская, д.114, кабинет 52 (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>Управление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 xml:space="preserve"> землеустройства и градостроительной деятельности) с пн.-п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т.: 8.00ч.-12.00ч.,  13.00ч.-17.00ч, телефон для справок 8(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845</w:t>
      </w:r>
      <w:r w:rsidR="009F66D9" w:rsidRPr="0023675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93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)</w:t>
      </w:r>
      <w:r w:rsidRPr="00236752">
        <w:rPr>
          <w:rFonts w:ascii="Times New Roman" w:eastAsia="Times New Roman" w:hAnsi="Times New Roman" w:cs="Times New Roman"/>
          <w:sz w:val="24"/>
          <w:szCs w:val="28"/>
        </w:rPr>
        <w:t>7-42-64</w:t>
      </w:r>
      <w:r w:rsidR="007D3F70" w:rsidRPr="0023675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3F70" w:rsidRPr="00236752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</w:t>
      </w:r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администрации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, на официальном сайте, а также, в разделе </w:t>
      </w:r>
      <w:proofErr w:type="spellStart"/>
      <w:r w:rsidR="00096EF2">
        <w:rPr>
          <w:rFonts w:ascii="Times New Roman" w:eastAsia="Times New Roman" w:hAnsi="Times New Roman" w:cs="Times New Roman"/>
          <w:sz w:val="24"/>
          <w:szCs w:val="28"/>
        </w:rPr>
        <w:t>Куриловского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образования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Вольского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района Саратовской области в информационно-телекоммуникационной сети «Интернет»: </w:t>
      </w:r>
      <w:proofErr w:type="spellStart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www.вольск.рф</w:t>
      </w:r>
      <w:proofErr w:type="spellEnd"/>
      <w:r w:rsidR="00761263" w:rsidRPr="00761263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D3F70" w:rsidRPr="00236752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236752">
        <w:rPr>
          <w:rFonts w:ascii="Times New Roman" w:eastAsia="Times New Roman" w:hAnsi="Times New Roman" w:cs="Times New Roman"/>
          <w:sz w:val="24"/>
          <w:szCs w:val="28"/>
        </w:rPr>
        <w:t>         Описание местоположения границ публичного сервитута</w:t>
      </w:r>
      <w:r w:rsidR="009C3CE5" w:rsidRPr="00236752">
        <w:rPr>
          <w:rFonts w:ascii="Times New Roman" w:eastAsia="Times New Roman" w:hAnsi="Times New Roman" w:cs="Times New Roman"/>
          <w:sz w:val="24"/>
          <w:szCs w:val="28"/>
        </w:rPr>
        <w:t xml:space="preserve"> (см. вкладку).</w:t>
      </w:r>
    </w:p>
    <w:sectPr w:rsidR="007D3F70" w:rsidRPr="00236752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096EF2"/>
    <w:rsid w:val="00167A52"/>
    <w:rsid w:val="001F469D"/>
    <w:rsid w:val="00230E92"/>
    <w:rsid w:val="00236752"/>
    <w:rsid w:val="00314CC5"/>
    <w:rsid w:val="00411D3A"/>
    <w:rsid w:val="00432A18"/>
    <w:rsid w:val="00450C62"/>
    <w:rsid w:val="00456426"/>
    <w:rsid w:val="004B5CB6"/>
    <w:rsid w:val="00571BE7"/>
    <w:rsid w:val="005F6607"/>
    <w:rsid w:val="00645A8E"/>
    <w:rsid w:val="00761263"/>
    <w:rsid w:val="007D3F70"/>
    <w:rsid w:val="008369AD"/>
    <w:rsid w:val="008523A4"/>
    <w:rsid w:val="00916021"/>
    <w:rsid w:val="00990318"/>
    <w:rsid w:val="009C3CE5"/>
    <w:rsid w:val="009F66D9"/>
    <w:rsid w:val="00A10B9C"/>
    <w:rsid w:val="00B477A3"/>
    <w:rsid w:val="00BA0035"/>
    <w:rsid w:val="00D1396B"/>
    <w:rsid w:val="00D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2022-08-25T12:27:00Z</dcterms:created>
  <dcterms:modified xsi:type="dcterms:W3CDTF">2022-08-25T12:27:00Z</dcterms:modified>
</cp:coreProperties>
</file>