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9D" w:rsidRDefault="001F469D" w:rsidP="0051315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Информационное сообщение о возможном установлении публичного сервитута</w:t>
      </w:r>
    </w:p>
    <w:p w:rsidR="00513153" w:rsidRPr="00513153" w:rsidRDefault="00513153" w:rsidP="0051315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13153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Администрация Вольского муниципального района Саратовской области сообщает о возможном установлении публичного сервитута на территории</w:t>
      </w:r>
      <w:r w:rsidR="00574E4D" w:rsidRPr="00513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153">
        <w:rPr>
          <w:rFonts w:ascii="Times New Roman" w:eastAsia="Times New Roman" w:hAnsi="Times New Roman" w:cs="Times New Roman"/>
          <w:sz w:val="24"/>
          <w:szCs w:val="24"/>
        </w:rPr>
        <w:t xml:space="preserve">Вольского 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муниципального района Саратовской области.</w:t>
      </w:r>
    </w:p>
    <w:p w:rsidR="00513153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Наименование уполномоченного органа, которым рассматривается ходатайство об установлении публичного сервитута: Администрация Вольского муниципального района Саратовской области.</w:t>
      </w:r>
    </w:p>
    <w:p w:rsidR="003C0DFB" w:rsidRDefault="003C0DFB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C0DFB">
        <w:rPr>
          <w:rFonts w:ascii="Times New Roman" w:eastAsia="Times New Roman" w:hAnsi="Times New Roman" w:cs="Times New Roman"/>
          <w:sz w:val="24"/>
          <w:szCs w:val="24"/>
        </w:rPr>
        <w:t xml:space="preserve">Публичный сервитут устанавливается в </w:t>
      </w:r>
      <w:r w:rsidR="005B39B6" w:rsidRPr="00EF6592">
        <w:rPr>
          <w:rFonts w:ascii="Times New Roman" w:eastAsia="Times New Roman" w:hAnsi="Times New Roman" w:cs="Times New Roman"/>
          <w:sz w:val="24"/>
          <w:szCs w:val="24"/>
        </w:rPr>
        <w:t xml:space="preserve">целях эксплуатации </w:t>
      </w:r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объекта </w:t>
      </w:r>
      <w:proofErr w:type="spellStart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электросетевого</w:t>
      </w:r>
      <w:proofErr w:type="spellEnd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хозяйства местного значения «</w:t>
      </w:r>
      <w:proofErr w:type="spellStart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Электросетевой</w:t>
      </w:r>
      <w:proofErr w:type="spellEnd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комплекс </w:t>
      </w:r>
      <w:r w:rsidR="005B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F01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Фидер-34</w:t>
      </w:r>
      <w:r w:rsidR="005B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E714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1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(линия Рыбное)</w:t>
      </w:r>
      <w:r w:rsidR="005B1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протяженностью </w:t>
      </w:r>
      <w:r w:rsidR="00F01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16549 </w:t>
      </w:r>
      <w:r w:rsidR="005B1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м. и площадью застройки </w:t>
      </w:r>
      <w:r w:rsidR="00F01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55,9</w:t>
      </w:r>
      <w:r w:rsidR="005B1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кв.м., с кадастровым номером 64:42:000000:154</w:t>
      </w:r>
      <w:r w:rsidR="00F01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73</w:t>
      </w:r>
      <w:r w:rsidR="005B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C0DFB">
        <w:rPr>
          <w:rFonts w:ascii="Times New Roman" w:eastAsia="Times New Roman" w:hAnsi="Times New Roman" w:cs="Times New Roman"/>
          <w:sz w:val="24"/>
          <w:szCs w:val="24"/>
        </w:rPr>
        <w:t xml:space="preserve"> обладатель публичного сервитута </w:t>
      </w:r>
      <w:r w:rsidR="005B39B6">
        <w:rPr>
          <w:rFonts w:ascii="Times New Roman" w:eastAsia="Times New Roman" w:hAnsi="Times New Roman" w:cs="Times New Roman"/>
          <w:sz w:val="24"/>
          <w:szCs w:val="24"/>
        </w:rPr>
        <w:t xml:space="preserve">АО </w:t>
      </w:r>
      <w:r w:rsidRPr="003C0DFB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="005B39B6">
        <w:rPr>
          <w:rFonts w:ascii="Times New Roman" w:eastAsia="Times New Roman" w:hAnsi="Times New Roman" w:cs="Times New Roman"/>
          <w:sz w:val="24"/>
          <w:szCs w:val="24"/>
        </w:rPr>
        <w:t>Облкоммунэнерго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513153" w:rsidRDefault="00513153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FB165A">
        <w:rPr>
          <w:rFonts w:ascii="Times New Roman" w:eastAsia="Times New Roman" w:hAnsi="Times New Roman" w:cs="Times New Roman"/>
          <w:sz w:val="24"/>
          <w:szCs w:val="24"/>
        </w:rPr>
        <w:t xml:space="preserve"> публичного сервитута-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0DFB">
        <w:rPr>
          <w:rFonts w:ascii="Times New Roman" w:eastAsia="Times New Roman" w:hAnsi="Times New Roman" w:cs="Times New Roman"/>
          <w:sz w:val="24"/>
          <w:szCs w:val="24"/>
        </w:rPr>
        <w:t>49 лет.</w:t>
      </w:r>
    </w:p>
    <w:p w:rsidR="00F018D6" w:rsidRDefault="00F018D6" w:rsidP="00F018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1447">
        <w:rPr>
          <w:rFonts w:ascii="Times New Roman" w:eastAsia="Times New Roman" w:hAnsi="Times New Roman" w:cs="Times New Roman"/>
          <w:sz w:val="24"/>
          <w:szCs w:val="24"/>
        </w:rPr>
        <w:t>Обоснование необходимости установления публичного сервитута:</w:t>
      </w:r>
    </w:p>
    <w:p w:rsidR="00F018D6" w:rsidRPr="00F018D6" w:rsidRDefault="00F018D6" w:rsidP="00F018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сведениям из ЕГРН, год завершения строительства 19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60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85A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АООТ «Областные коммунальные электрические сети» образованы в соответствии с распоряжением Губернатора Саратовской области от 08.04.1997г. №444-р на базе государственных предприятий областной собственности. 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Имущество передано </w:t>
      </w:r>
      <w:r w:rsidRPr="00D85A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счет вклада в его уставный фонд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2761">
        <w:rPr>
          <w:rFonts w:ascii="Times New Roman" w:hAnsi="Times New Roman" w:cs="Times New Roman"/>
          <w:sz w:val="24"/>
          <w:szCs w:val="24"/>
        </w:rPr>
        <w:t xml:space="preserve">Право собственности </w:t>
      </w:r>
      <w:r w:rsidRPr="009E2761">
        <w:rPr>
          <w:rFonts w:ascii="Times New Roman" w:hAnsi="Times New Roman" w:cs="Times New Roman"/>
          <w:iCs/>
          <w:color w:val="222222"/>
          <w:sz w:val="24"/>
          <w:szCs w:val="24"/>
        </w:rPr>
        <w:t>Акционерного общества коммунальных электрических сетей Саратовской области "</w:t>
      </w:r>
      <w:proofErr w:type="spellStart"/>
      <w:r w:rsidRPr="009E2761">
        <w:rPr>
          <w:rFonts w:ascii="Times New Roman" w:hAnsi="Times New Roman" w:cs="Times New Roman"/>
          <w:iCs/>
          <w:color w:val="222222"/>
          <w:sz w:val="24"/>
          <w:szCs w:val="24"/>
        </w:rPr>
        <w:t>Облкоммунэнерго</w:t>
      </w:r>
      <w:proofErr w:type="spellEnd"/>
      <w:r w:rsidRPr="009E2761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" </w:t>
      </w:r>
      <w:r w:rsidRPr="00673D53">
        <w:rPr>
          <w:rFonts w:ascii="Times New Roman" w:hAnsi="Times New Roman" w:cs="Times New Roman"/>
          <w:iCs/>
          <w:color w:val="222222"/>
          <w:sz w:val="24"/>
          <w:szCs w:val="24"/>
        </w:rPr>
        <w:t>на</w:t>
      </w:r>
      <w:r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</w:t>
      </w:r>
      <w:proofErr w:type="spellStart"/>
      <w:r w:rsidRPr="00673D53">
        <w:rPr>
          <w:rFonts w:ascii="Times New Roman" w:hAnsi="Times New Roman" w:cs="Times New Roman"/>
          <w:iCs/>
          <w:color w:val="222222"/>
          <w:sz w:val="24"/>
          <w:szCs w:val="24"/>
        </w:rPr>
        <w:t>Электросетевой</w:t>
      </w:r>
      <w:proofErr w:type="spellEnd"/>
      <w:r w:rsidRPr="00673D53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комплекс Фидер-34 (линия Рыбное)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расположенный по </w:t>
      </w:r>
      <w:r w:rsidRPr="00820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адресу: Российская Федерация, Саратовская область, </w:t>
      </w:r>
      <w:r w:rsidRPr="0067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м.р-н Вольский, г.п. город Вольск, г Вольск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зарегистрировано </w:t>
      </w:r>
      <w:r w:rsidRPr="0067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12.03.2020г.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0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сведениям из ЕГРН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7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Электросетевой</w:t>
      </w:r>
      <w:proofErr w:type="spellEnd"/>
      <w:r w:rsidRPr="00673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комплекс Фидер-34 (линия Рыбное)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0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имеет следующие технические характеристики: протяженность </w:t>
      </w:r>
      <w:r w:rsidRPr="00F01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16549 м., площадь застройки 55,9</w:t>
      </w:r>
      <w:r w:rsidRPr="00820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кв.м.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73D5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состав комплекса входят: КЛ-6кВ, ВЛ-6кВ, ВЛ-0,4кВ, </w:t>
      </w:r>
      <w:r w:rsidRPr="00673D53">
        <w:rPr>
          <w:rFonts w:ascii="Times New Roman" w:hAnsi="Times New Roman" w:cs="Times New Roman"/>
          <w:sz w:val="24"/>
          <w:szCs w:val="24"/>
        </w:rPr>
        <w:t>ТП-146, ТП-147, ТП-148.</w:t>
      </w:r>
    </w:p>
    <w:p w:rsidR="0087366B" w:rsidRPr="00F018D6" w:rsidRDefault="0087366B" w:rsidP="0087366B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502AD">
        <w:rPr>
          <w:rFonts w:ascii="Times New Roman" w:eastAsia="Times New Roman" w:hAnsi="Times New Roman" w:cs="Times New Roman"/>
          <w:sz w:val="24"/>
          <w:szCs w:val="24"/>
        </w:rPr>
        <w:t>График и сроки ремонтно-эксплуатационных работ по обслуживанию инженерного сооружения (при необходимости): ежегодно с 1 января по 31 декабря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61C4" w:rsidRDefault="00E57DEE" w:rsidP="00DA631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7DEE">
        <w:rPr>
          <w:rFonts w:ascii="Times New Roman" w:eastAsia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F018D6">
        <w:rPr>
          <w:rFonts w:ascii="Times New Roman" w:hAnsi="Times New Roman" w:cs="Times New Roman"/>
          <w:b/>
          <w:bCs/>
          <w:sz w:val="24"/>
          <w:szCs w:val="24"/>
        </w:rPr>
        <w:t>28083+/-59</w:t>
      </w:r>
      <w:r w:rsidR="00DA6310" w:rsidRPr="00DA6310">
        <w:rPr>
          <w:rFonts w:ascii="Times New Roman" w:hAnsi="Times New Roman" w:cs="Times New Roman"/>
          <w:b/>
          <w:bCs/>
          <w:sz w:val="24"/>
          <w:szCs w:val="24"/>
        </w:rPr>
        <w:t xml:space="preserve"> кв. 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355" w:type="dxa"/>
        <w:tblInd w:w="-8" w:type="dxa"/>
        <w:tblCellMar>
          <w:left w:w="0" w:type="dxa"/>
          <w:right w:w="0" w:type="dxa"/>
        </w:tblCellMar>
        <w:tblLook w:val="04A0"/>
      </w:tblPr>
      <w:tblGrid>
        <w:gridCol w:w="2350"/>
        <w:gridCol w:w="2149"/>
        <w:gridCol w:w="4856"/>
      </w:tblGrid>
      <w:tr w:rsidR="003C7B10" w:rsidRPr="00DD7437" w:rsidTr="003C7B10">
        <w:trPr>
          <w:trHeight w:val="337"/>
        </w:trPr>
        <w:tc>
          <w:tcPr>
            <w:tcW w:w="235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Кадастровые номера земельных участков (при их наличии), в отношении которых подано ходатайство об установлении публичного сервитута, адреса или иное описание местоположения </w:t>
            </w:r>
            <w:r w:rsidRPr="00EF272B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 земельных участков</w:t>
            </w:r>
          </w:p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64:08:210101</w:t>
            </w:r>
          </w:p>
        </w:tc>
      </w:tr>
      <w:tr w:rsidR="003C7B10" w:rsidRPr="00DD7437" w:rsidTr="003C7B10">
        <w:trPr>
          <w:trHeight w:val="272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64:42:020109</w:t>
            </w:r>
          </w:p>
        </w:tc>
      </w:tr>
      <w:tr w:rsidR="003C7B10" w:rsidRPr="00DD7437" w:rsidTr="003C7B10">
        <w:trPr>
          <w:trHeight w:val="262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64:42:020110</w:t>
            </w:r>
          </w:p>
        </w:tc>
      </w:tr>
      <w:tr w:rsidR="003C7B10" w:rsidRPr="00DD7437" w:rsidTr="003C7B10">
        <w:trPr>
          <w:trHeight w:val="252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64:42:020108</w:t>
            </w:r>
          </w:p>
        </w:tc>
      </w:tr>
      <w:tr w:rsidR="003C7B10" w:rsidRPr="00DD7437" w:rsidTr="003C7B10">
        <w:trPr>
          <w:trHeight w:val="25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64:42:020106</w:t>
            </w:r>
          </w:p>
        </w:tc>
      </w:tr>
      <w:tr w:rsidR="003C7B10" w:rsidRPr="00DD7437" w:rsidTr="003C7B10">
        <w:trPr>
          <w:trHeight w:val="24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64:42:020104</w:t>
            </w:r>
          </w:p>
        </w:tc>
      </w:tr>
      <w:tr w:rsidR="003C7B10" w:rsidRPr="00DD7437" w:rsidTr="003C7B10">
        <w:trPr>
          <w:trHeight w:val="23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64:42:020103</w:t>
            </w:r>
          </w:p>
        </w:tc>
      </w:tr>
      <w:tr w:rsidR="003C7B10" w:rsidRPr="00DD7437" w:rsidTr="003C7B10">
        <w:trPr>
          <w:trHeight w:val="22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64:42:020102</w:t>
            </w:r>
          </w:p>
        </w:tc>
      </w:tr>
      <w:tr w:rsidR="003C7B10" w:rsidRPr="00DD7437" w:rsidTr="003C7B10">
        <w:trPr>
          <w:trHeight w:val="21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64:42:020101</w:t>
            </w:r>
          </w:p>
        </w:tc>
      </w:tr>
      <w:tr w:rsidR="003C7B10" w:rsidRPr="00DD7437" w:rsidTr="003C7B10">
        <w:trPr>
          <w:trHeight w:val="20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64:42:010703</w:t>
            </w:r>
          </w:p>
        </w:tc>
      </w:tr>
      <w:tr w:rsidR="003C7B10" w:rsidRPr="00DD7437" w:rsidTr="003C7B10">
        <w:trPr>
          <w:trHeight w:val="19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64:42:010702</w:t>
            </w:r>
          </w:p>
        </w:tc>
      </w:tr>
      <w:tr w:rsidR="003C7B10" w:rsidRPr="00DD7437" w:rsidTr="003C7B10">
        <w:trPr>
          <w:trHeight w:val="200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64:42:010704</w:t>
            </w:r>
          </w:p>
        </w:tc>
      </w:tr>
      <w:tr w:rsidR="003C7B10" w:rsidRPr="00DD7437" w:rsidTr="003C7B10">
        <w:trPr>
          <w:trHeight w:val="761"/>
        </w:trPr>
        <w:tc>
          <w:tcPr>
            <w:tcW w:w="23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64:08:210101:72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Российская Федерация, Саратовская область, р-н Вольский</w:t>
            </w:r>
          </w:p>
        </w:tc>
      </w:tr>
      <w:tr w:rsidR="003C7B10" w:rsidRPr="00DD7437" w:rsidTr="003C7B10">
        <w:trPr>
          <w:trHeight w:val="692"/>
        </w:trPr>
        <w:tc>
          <w:tcPr>
            <w:tcW w:w="23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64:42:020110:5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E7148F" w:rsidRDefault="003C7B10" w:rsidP="00F3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Рыбнинская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98</w:t>
            </w:r>
          </w:p>
        </w:tc>
      </w:tr>
      <w:tr w:rsidR="003C7B10" w:rsidRPr="00DD7437" w:rsidTr="003C7B10">
        <w:trPr>
          <w:trHeight w:val="696"/>
        </w:trPr>
        <w:tc>
          <w:tcPr>
            <w:tcW w:w="23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>64:42:020110:1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148F" w:rsidRDefault="003C7B10" w:rsidP="00F31DD8">
            <w:pPr>
              <w:spacing w:after="0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Рыбнинская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94</w:t>
            </w:r>
          </w:p>
        </w:tc>
      </w:tr>
      <w:tr w:rsidR="003C7B10" w:rsidRPr="00DD7437" w:rsidTr="003C7B10">
        <w:tc>
          <w:tcPr>
            <w:tcW w:w="23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>64:42:020110:34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по ул.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Рыбнинская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от дома №44 до дома №98</w:t>
            </w:r>
          </w:p>
        </w:tc>
      </w:tr>
      <w:tr w:rsidR="003C7B10" w:rsidRPr="00DD7437" w:rsidTr="003C7B10">
        <w:tc>
          <w:tcPr>
            <w:tcW w:w="23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>64:42:020110:7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Рыбнинская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54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>64:42:020110:6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Рыбнинская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52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64:42:020109</w:t>
            </w: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:74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по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ул.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Рыбнинская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от дома №1б до дома №43, по ул. Набережная от дома №1 до дома №7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64:42:020109</w:t>
            </w: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:51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Набережная,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17А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64:42:020109</w:t>
            </w: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:75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Набережная,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18А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64:42:020109</w:t>
            </w: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:78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Набережная,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20А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64:42:020109</w:t>
            </w: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:79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</w:p>
          <w:p w:rsidR="003C7B10" w:rsidRP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Набережная,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20</w:t>
            </w: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Б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64:42:020108:54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в районе дома №40 по ул.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Рыбнинская</w:t>
            </w:r>
            <w:proofErr w:type="spellEnd"/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64:42:020108:20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обл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п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Рыбное,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Рыбнинская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40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64:42:020108:13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Рыбнинская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30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64:42:020108:46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Подлесновская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29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64:42:020108:52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highlight w:val="yellow"/>
                <w:shd w:val="clear" w:color="auto" w:fill="FFFFFF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от дома №70 по ул.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до дома №8 по ул.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Подлесновская</w:t>
            </w:r>
            <w:proofErr w:type="spellEnd"/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64:42:020107:43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highlight w:val="yellow"/>
                <w:shd w:val="clear" w:color="auto" w:fill="FFFFFF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64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64:42:020107:50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, 62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64:42:020107:702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Российская Федерация, Саратовская область, муниципальный район Вольский, городское поселение город Вольск, город Вольск, улица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, земельный участок 57/1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64:42:020107:70</w:t>
            </w: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3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Российская Федерация, Саратовская область, муниципальный район Вольский, городское поселение город Вольск, город Вольск, улица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, земельный участок 57/2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64:42:020107:168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от дома №42 по ул. Крайняя до дома №44 по ул.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от дома №44 до дома №55 по ул.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Шиханская</w:t>
            </w:r>
            <w:proofErr w:type="spellEnd"/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64:42:020107:85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54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64:42:020107:35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Волжская,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206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64:42:020107:342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Волжская,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204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64:42:020107:343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Российская Федерация, Саратовская область, м.р-н Вольский, г.п. город Вольск, г. Вольск, ул. Волжская,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з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/у 204А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64:42:020107:318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E7148F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Саратовская обл</w:t>
            </w:r>
            <w:r w:rsidR="00E7148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.</w:t>
            </w: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Волжская, д200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64:42:020107:677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Волжская,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198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64:42:020107:159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41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64:42:020107:668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Российская Федерация, Саратовская область, Вольский муниципальный район, муниципальное образование город Вольск, г.Вольск, ул.Волжская, земельный участок 153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64:42:020107:146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Российская Федерация, Саратовская область, муниципальный район Вольский, городское поселение город Вольск, город Вольск, улица Набережная, земельный участок 38</w:t>
            </w:r>
          </w:p>
        </w:tc>
      </w:tr>
      <w:tr w:rsidR="003C7B10" w:rsidRPr="00DD7437" w:rsidTr="003C7B10">
        <w:trPr>
          <w:trHeight w:val="611"/>
        </w:trPr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64:42:020107:171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обл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Народная,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47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64:42:020107:89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Волжская,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147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64:42:020107:335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Российская Федерация, Саратовская область, Вольский муниципальный район, муниципальное образование город Вольск, город Вольск, улица Волжская, земельный участок № 143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64:42:020107:685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Российская Федерация, Саратовская область, Вольский муниципальный район,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Вольское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муниципальное образование, город Вольск, ул.Волжская,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з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/у 141 Б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64:42:020107:678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Российская Федерация, Саратовская область, м.р-н Вольский, г.п. город Вольск,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Волжская,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з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/у 141а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64:42:020107:686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Российская Федерация, Саратовская область, Вольский муниципальный район,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Вольское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муниципальное образование, город Вольск, ул.Волжская,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з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/у 194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64:42:020107:74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Волжская,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192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64:42:020107:22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Волжская,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156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64:42:020107:346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Саратовская обл</w:t>
            </w:r>
            <w:r w:rsidR="00E7148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.</w:t>
            </w: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Волжская,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87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64:42:020107:348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Набережная,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55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64:42:020106:25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42 А</w:t>
            </w: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;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64:42:020106:37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около дома №40 по ул.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Шиханская</w:t>
            </w:r>
            <w:proofErr w:type="spellEnd"/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64:42:020106:38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Саратовская область, г Вольск, напротив дома №9 по ул. Крайняя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64:42:020106:10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33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64:42:020106:23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32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64:42:020106:29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31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64:42:020106:100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г.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ул.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Шиханская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, д. 29а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64:42:020104:6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Волжская,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92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64:42:020104:64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Саратовская область, г Вольск, в районе дома №62-а по ул. Волжская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64:42:020104:63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по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ул. Волжская в районе дома №28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64:42:020103:66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Набережная,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57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64:42:020103:65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Саратовская область, г Вольск, пер Большой, 5А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64:42:020103:26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пер Большой,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5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64:42:020103:50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Набережная,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64 А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64:42:020103:14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Волжская,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19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64:42:020103:54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Волжская,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17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64:42:020103:59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Волжская,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13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64:42:020103:75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от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ул. Волжская 11 до ул. Набережная дом №93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64:42:020103:78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Волжская,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3/5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64:42:020103:18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Волжская, 1/1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64:42:020102:141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Российская Федерация, Саратовская область, Вольский муниципальный район, муниципальное образование город Вольск, г. Вольск, ул. Волжская, земельный участок №6Т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64:42:010704:5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Речная, 64А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64:42:010704:162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Российская Федерация, Саратовская область, Вольский муниципальный район, муниципальное образование город Вольск, город Вольск, улица Цементный завод "Красный Октябрь", земельный участок № 12Б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64:42:010704:2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</w:t>
            </w:r>
            <w:proofErr w:type="spellStart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обл</w:t>
            </w:r>
            <w:proofErr w:type="spellEnd"/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, г Вольск, район Красный Октябрь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64:42:010702:407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г. Вольск, </w:t>
            </w:r>
          </w:p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ул. Пятницкого, 15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64:42:010702:412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Российская Федерация, Саратовская область, Вольский муниципальный район, городское поселение город Вольск, город Вольск, улица Пятницкого, земельный участок 14</w:t>
            </w:r>
          </w:p>
        </w:tc>
      </w:tr>
      <w:tr w:rsidR="003C7B10" w:rsidRPr="00DD7437" w:rsidTr="003C7B10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Default="003C7B10" w:rsidP="00F31D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D74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64:42:000000:15062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7B10" w:rsidRPr="00DD7437" w:rsidRDefault="003C7B10" w:rsidP="00F3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DD7437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Российская Федерация, Саратовская область, Вольский муниципальный район, муниципальное образование город Вольск, город Вольск, поселок Красный Октябрь, земельный участок №1</w:t>
            </w:r>
          </w:p>
        </w:tc>
      </w:tr>
    </w:tbl>
    <w:p w:rsidR="00513153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 (в случае, если права на них не зарегистрированы в Едином государственном реестре недвижимости) можно по адресу:  Саратовская область, 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 xml:space="preserve">г.Вольск, ул. Октябрьская, д.114, кабинет </w:t>
      </w:r>
      <w:r w:rsidR="00DA6310">
        <w:rPr>
          <w:rFonts w:ascii="Times New Roman" w:eastAsia="Times New Roman" w:hAnsi="Times New Roman" w:cs="Times New Roman"/>
          <w:sz w:val="24"/>
          <w:szCs w:val="24"/>
        </w:rPr>
        <w:t>41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F66D9" w:rsidRPr="00513153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 xml:space="preserve"> землеустройства и градостроительной деятельности) с пн.-п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т.: 8.00ч.-12.00ч.,  13.00ч.-17.00ч, телефон для справок 8(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>845</w:t>
      </w:r>
      <w:r w:rsidR="009F66D9" w:rsidRPr="00513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>7-42-64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3153" w:rsidRPr="003C0DFB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 xml:space="preserve">Заявления об учете прав на земельные участки принимаются в течение </w:t>
      </w:r>
      <w:r w:rsidR="00513153" w:rsidRPr="0051315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5B39B6">
        <w:rPr>
          <w:rFonts w:ascii="Times New Roman" w:eastAsia="Times New Roman" w:hAnsi="Times New Roman" w:cs="Times New Roman"/>
          <w:b/>
          <w:sz w:val="24"/>
          <w:szCs w:val="24"/>
        </w:rPr>
        <w:t>29.06.2026</w:t>
      </w:r>
      <w:r w:rsidR="00513153" w:rsidRPr="003C0DFB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  <w:r w:rsidR="005B39B6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513153" w:rsidRPr="003C0D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39B6">
        <w:rPr>
          <w:rFonts w:ascii="Times New Roman" w:eastAsia="Times New Roman" w:hAnsi="Times New Roman" w:cs="Times New Roman"/>
          <w:b/>
          <w:sz w:val="24"/>
          <w:szCs w:val="24"/>
        </w:rPr>
        <w:t>13.07.2026</w:t>
      </w:r>
      <w:r w:rsidR="00513153" w:rsidRPr="003C0DFB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7D3F70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1657D" w:rsidRPr="00513153" w:rsidRDefault="00B1657D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 xml:space="preserve">Сообщение о поступившем ходатайстве, а также описание местоположения границ публичного сервитута, размещено на официальном сайте администрации Вольского муниципального района Саратовской области в информационно-телекоммуникационной сети «Интернет» </w:t>
      </w:r>
      <w:proofErr w:type="spellStart"/>
      <w:r w:rsidRPr="00513153">
        <w:rPr>
          <w:rFonts w:ascii="Times New Roman" w:eastAsia="Times New Roman" w:hAnsi="Times New Roman" w:cs="Times New Roman"/>
          <w:sz w:val="24"/>
          <w:szCs w:val="24"/>
        </w:rPr>
        <w:t>www.вольск.рф</w:t>
      </w:r>
      <w:proofErr w:type="spellEnd"/>
      <w:r w:rsidR="00E57D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3F70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Описание местоположения границ публичного сервитута</w:t>
      </w:r>
      <w:r w:rsidR="009C3CE5" w:rsidRPr="00513153">
        <w:rPr>
          <w:rFonts w:ascii="Times New Roman" w:eastAsia="Times New Roman" w:hAnsi="Times New Roman" w:cs="Times New Roman"/>
          <w:sz w:val="24"/>
          <w:szCs w:val="24"/>
        </w:rPr>
        <w:t xml:space="preserve"> (см. вкладку).</w:t>
      </w:r>
    </w:p>
    <w:sectPr w:rsidR="007D3F70" w:rsidRPr="00513153" w:rsidSect="00142B53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079AC"/>
    <w:multiLevelType w:val="multilevel"/>
    <w:tmpl w:val="214CD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F7057B"/>
    <w:multiLevelType w:val="multilevel"/>
    <w:tmpl w:val="E086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7D3F70"/>
    <w:rsid w:val="00142B53"/>
    <w:rsid w:val="00167A52"/>
    <w:rsid w:val="001B045A"/>
    <w:rsid w:val="001F469D"/>
    <w:rsid w:val="00236752"/>
    <w:rsid w:val="002D6206"/>
    <w:rsid w:val="002F0F0D"/>
    <w:rsid w:val="00314CC5"/>
    <w:rsid w:val="003868EE"/>
    <w:rsid w:val="003C0DFB"/>
    <w:rsid w:val="003C7B10"/>
    <w:rsid w:val="003F260B"/>
    <w:rsid w:val="00411D3A"/>
    <w:rsid w:val="00432A18"/>
    <w:rsid w:val="00445739"/>
    <w:rsid w:val="004473D5"/>
    <w:rsid w:val="00447A3A"/>
    <w:rsid w:val="00450C62"/>
    <w:rsid w:val="00450EA0"/>
    <w:rsid w:val="00456426"/>
    <w:rsid w:val="004B5CB6"/>
    <w:rsid w:val="004F3846"/>
    <w:rsid w:val="00513153"/>
    <w:rsid w:val="00574E4D"/>
    <w:rsid w:val="005761DB"/>
    <w:rsid w:val="005B1166"/>
    <w:rsid w:val="005B39B6"/>
    <w:rsid w:val="006376D7"/>
    <w:rsid w:val="006649CF"/>
    <w:rsid w:val="006F24E3"/>
    <w:rsid w:val="007161C4"/>
    <w:rsid w:val="0075722A"/>
    <w:rsid w:val="007D3F70"/>
    <w:rsid w:val="008369AD"/>
    <w:rsid w:val="00853E40"/>
    <w:rsid w:val="0087366B"/>
    <w:rsid w:val="00916021"/>
    <w:rsid w:val="00990318"/>
    <w:rsid w:val="00992292"/>
    <w:rsid w:val="009C3CE5"/>
    <w:rsid w:val="009F66D9"/>
    <w:rsid w:val="00A10B9C"/>
    <w:rsid w:val="00A31D30"/>
    <w:rsid w:val="00A32DB2"/>
    <w:rsid w:val="00A52783"/>
    <w:rsid w:val="00B1657D"/>
    <w:rsid w:val="00B71FBC"/>
    <w:rsid w:val="00BA0035"/>
    <w:rsid w:val="00CF56A5"/>
    <w:rsid w:val="00D1396B"/>
    <w:rsid w:val="00D4777A"/>
    <w:rsid w:val="00DA6310"/>
    <w:rsid w:val="00DC4A04"/>
    <w:rsid w:val="00E57DEE"/>
    <w:rsid w:val="00E7148F"/>
    <w:rsid w:val="00EE04BB"/>
    <w:rsid w:val="00EE0BE5"/>
    <w:rsid w:val="00F018D6"/>
    <w:rsid w:val="00FB093C"/>
    <w:rsid w:val="00FB1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11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4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49A03-EFA4-428F-893B-7C819F09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2026-06-25T11:01:00Z</cp:lastPrinted>
  <dcterms:created xsi:type="dcterms:W3CDTF">2024-11-22T11:24:00Z</dcterms:created>
  <dcterms:modified xsi:type="dcterms:W3CDTF">2026-06-25T12:03:00Z</dcterms:modified>
</cp:coreProperties>
</file>