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24" w:rsidRPr="00F93D0D" w:rsidRDefault="00F16024" w:rsidP="00623FE2">
      <w:pPr>
        <w:pStyle w:val="ae"/>
        <w:rPr>
          <w:rFonts w:ascii="Times New Roman" w:hAnsi="Times New Roman"/>
          <w:sz w:val="28"/>
          <w:szCs w:val="28"/>
        </w:rPr>
      </w:pPr>
    </w:p>
    <w:p w:rsidR="00165EF0" w:rsidRPr="00F93D0D" w:rsidRDefault="00F93D0D" w:rsidP="00165EF0">
      <w:pPr>
        <w:ind w:right="2437"/>
        <w:rPr>
          <w:sz w:val="28"/>
          <w:szCs w:val="28"/>
        </w:rPr>
      </w:pPr>
      <w:r w:rsidRPr="00F93D0D">
        <w:rPr>
          <w:b/>
          <w:color w:val="000000"/>
          <w:sz w:val="28"/>
          <w:szCs w:val="28"/>
        </w:rPr>
        <w:t xml:space="preserve">Об утверждении Порядка обращения с </w:t>
      </w:r>
      <w:proofErr w:type="spellStart"/>
      <w:r w:rsidRPr="00F93D0D">
        <w:rPr>
          <w:b/>
          <w:color w:val="000000"/>
          <w:sz w:val="28"/>
          <w:szCs w:val="28"/>
        </w:rPr>
        <w:t>асфальтогранулятом</w:t>
      </w:r>
      <w:proofErr w:type="spellEnd"/>
      <w:r w:rsidRPr="00F93D0D">
        <w:rPr>
          <w:b/>
          <w:color w:val="000000"/>
          <w:sz w:val="28"/>
          <w:szCs w:val="28"/>
        </w:rPr>
        <w:t xml:space="preserve"> (транспортиро</w:t>
      </w:r>
      <w:r w:rsidR="00842836">
        <w:rPr>
          <w:b/>
          <w:color w:val="000000"/>
          <w:sz w:val="28"/>
          <w:szCs w:val="28"/>
        </w:rPr>
        <w:t>вка, учёт, хранение</w:t>
      </w:r>
      <w:r w:rsidR="007B2EB9">
        <w:rPr>
          <w:b/>
          <w:color w:val="000000"/>
          <w:sz w:val="28"/>
          <w:szCs w:val="28"/>
        </w:rPr>
        <w:t xml:space="preserve"> и</w:t>
      </w:r>
      <w:r w:rsidR="00842836">
        <w:rPr>
          <w:b/>
          <w:color w:val="000000"/>
          <w:sz w:val="28"/>
          <w:szCs w:val="28"/>
        </w:rPr>
        <w:t xml:space="preserve"> применение</w:t>
      </w:r>
      <w:r w:rsidR="007B2EB9">
        <w:rPr>
          <w:b/>
          <w:color w:val="000000"/>
          <w:sz w:val="28"/>
          <w:szCs w:val="28"/>
        </w:rPr>
        <w:t>)</w:t>
      </w:r>
    </w:p>
    <w:p w:rsidR="00165EF0" w:rsidRPr="00F93D0D" w:rsidRDefault="00165EF0" w:rsidP="00165EF0">
      <w:pPr>
        <w:jc w:val="both"/>
        <w:rPr>
          <w:color w:val="000000"/>
          <w:sz w:val="28"/>
          <w:szCs w:val="28"/>
        </w:rPr>
      </w:pPr>
    </w:p>
    <w:p w:rsidR="00165EF0" w:rsidRPr="00F93D0D" w:rsidRDefault="00165EF0" w:rsidP="00165EF0">
      <w:pPr>
        <w:ind w:firstLine="709"/>
        <w:jc w:val="both"/>
        <w:rPr>
          <w:sz w:val="28"/>
          <w:szCs w:val="28"/>
        </w:rPr>
      </w:pPr>
      <w:proofErr w:type="gramStart"/>
      <w:r w:rsidRPr="00F93D0D">
        <w:rPr>
          <w:color w:val="000000"/>
          <w:sz w:val="28"/>
          <w:szCs w:val="28"/>
        </w:rPr>
        <w:t>В соответствии с Федеральным законом от 06.10.2003 № 131-ФЗ</w:t>
      </w:r>
      <w:r w:rsidRPr="00F93D0D">
        <w:rPr>
          <w:color w:val="00000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на основании Устава муниципального образования </w:t>
      </w:r>
      <w:r w:rsidR="00755C88">
        <w:rPr>
          <w:color w:val="000000"/>
          <w:sz w:val="28"/>
          <w:szCs w:val="28"/>
        </w:rPr>
        <w:t>город Вольск Вольского муниципального района</w:t>
      </w:r>
      <w:r w:rsidRPr="00F93D0D">
        <w:rPr>
          <w:color w:val="000000"/>
          <w:sz w:val="28"/>
          <w:szCs w:val="28"/>
        </w:rPr>
        <w:t xml:space="preserve"> Саратовской области, в целях обеспечения надлежащего контроля за транспортировкой, учетом, хранением</w:t>
      </w:r>
      <w:r w:rsidR="00842836">
        <w:rPr>
          <w:color w:val="000000"/>
          <w:sz w:val="28"/>
          <w:szCs w:val="28"/>
        </w:rPr>
        <w:t xml:space="preserve"> и</w:t>
      </w:r>
      <w:r w:rsidRPr="00F93D0D">
        <w:rPr>
          <w:color w:val="000000"/>
          <w:sz w:val="28"/>
          <w:szCs w:val="28"/>
        </w:rPr>
        <w:t xml:space="preserve"> применением </w:t>
      </w:r>
      <w:proofErr w:type="spellStart"/>
      <w:r w:rsidR="00755C88" w:rsidRPr="00755C88">
        <w:rPr>
          <w:color w:val="000000"/>
          <w:sz w:val="28"/>
          <w:szCs w:val="28"/>
        </w:rPr>
        <w:t>асфальтогранулят</w:t>
      </w:r>
      <w:r w:rsidR="00755C88">
        <w:rPr>
          <w:color w:val="000000"/>
          <w:sz w:val="28"/>
          <w:szCs w:val="28"/>
        </w:rPr>
        <w:t>а</w:t>
      </w:r>
      <w:proofErr w:type="spellEnd"/>
      <w:r w:rsidRPr="00F93D0D">
        <w:rPr>
          <w:color w:val="000000"/>
          <w:sz w:val="28"/>
          <w:szCs w:val="28"/>
        </w:rPr>
        <w:t xml:space="preserve"> ПОСТАНОВЛЯ</w:t>
      </w:r>
      <w:r w:rsidR="00755C88">
        <w:rPr>
          <w:color w:val="000000"/>
          <w:sz w:val="28"/>
          <w:szCs w:val="28"/>
        </w:rPr>
        <w:t>Ю</w:t>
      </w:r>
      <w:r w:rsidRPr="00F93D0D">
        <w:rPr>
          <w:color w:val="000000"/>
          <w:sz w:val="28"/>
          <w:szCs w:val="28"/>
        </w:rPr>
        <w:t>:</w:t>
      </w:r>
      <w:proofErr w:type="gramEnd"/>
    </w:p>
    <w:p w:rsidR="00165EF0" w:rsidRPr="00F93D0D" w:rsidRDefault="00165EF0" w:rsidP="00165EF0">
      <w:pPr>
        <w:tabs>
          <w:tab w:val="left" w:pos="2394"/>
        </w:tabs>
        <w:ind w:firstLine="709"/>
        <w:jc w:val="both"/>
        <w:rPr>
          <w:sz w:val="28"/>
          <w:szCs w:val="28"/>
        </w:rPr>
      </w:pPr>
      <w:r w:rsidRPr="00F93D0D">
        <w:rPr>
          <w:color w:val="000000"/>
          <w:sz w:val="28"/>
          <w:szCs w:val="28"/>
        </w:rPr>
        <w:t>1. Утвердить Порядок транспортировки, учета, хранения</w:t>
      </w:r>
      <w:r w:rsidR="00842836">
        <w:rPr>
          <w:color w:val="000000"/>
          <w:sz w:val="28"/>
          <w:szCs w:val="28"/>
        </w:rPr>
        <w:t xml:space="preserve"> и</w:t>
      </w:r>
      <w:r w:rsidRPr="00F93D0D">
        <w:rPr>
          <w:color w:val="000000"/>
          <w:sz w:val="28"/>
          <w:szCs w:val="28"/>
        </w:rPr>
        <w:t xml:space="preserve"> применения </w:t>
      </w:r>
      <w:proofErr w:type="spellStart"/>
      <w:r w:rsidR="00755C88" w:rsidRPr="00755C88">
        <w:rPr>
          <w:color w:val="000000"/>
          <w:sz w:val="28"/>
          <w:szCs w:val="28"/>
        </w:rPr>
        <w:t>асфальтогранулят</w:t>
      </w:r>
      <w:r w:rsidR="00755C88">
        <w:rPr>
          <w:color w:val="000000"/>
          <w:sz w:val="28"/>
          <w:szCs w:val="28"/>
        </w:rPr>
        <w:t>а</w:t>
      </w:r>
      <w:proofErr w:type="spellEnd"/>
      <w:r w:rsidRPr="00F93D0D">
        <w:rPr>
          <w:color w:val="000000"/>
          <w:sz w:val="28"/>
          <w:szCs w:val="28"/>
        </w:rPr>
        <w:t xml:space="preserve"> согласно приложению № 1.</w:t>
      </w:r>
    </w:p>
    <w:p w:rsidR="00165EF0" w:rsidRPr="00F93D0D" w:rsidRDefault="00842836" w:rsidP="00165EF0">
      <w:pPr>
        <w:tabs>
          <w:tab w:val="left" w:pos="2394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</w:t>
      </w:r>
      <w:r w:rsidR="00165EF0" w:rsidRPr="00F93D0D">
        <w:rPr>
          <w:color w:val="000000"/>
          <w:spacing w:val="-2"/>
          <w:sz w:val="28"/>
          <w:szCs w:val="28"/>
        </w:rPr>
        <w:t xml:space="preserve">. </w:t>
      </w:r>
      <w:r w:rsidR="00755C88" w:rsidRPr="00755C88">
        <w:rPr>
          <w:color w:val="000000"/>
          <w:spacing w:val="-2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Вольского муниципального района </w:t>
      </w:r>
      <w:proofErr w:type="gramStart"/>
      <w:r w:rsidR="00755C88" w:rsidRPr="00755C88">
        <w:rPr>
          <w:color w:val="000000"/>
          <w:spacing w:val="-2"/>
          <w:sz w:val="28"/>
          <w:szCs w:val="28"/>
        </w:rPr>
        <w:t>по</w:t>
      </w:r>
      <w:proofErr w:type="gramEnd"/>
      <w:r w:rsidR="00755C88" w:rsidRPr="00755C88">
        <w:rPr>
          <w:color w:val="000000"/>
          <w:spacing w:val="-2"/>
          <w:sz w:val="28"/>
          <w:szCs w:val="28"/>
        </w:rPr>
        <w:t xml:space="preserve"> жизнеобеспечению и градостроительной деятельности.</w:t>
      </w:r>
    </w:p>
    <w:p w:rsidR="00165EF0" w:rsidRPr="00F93D0D" w:rsidRDefault="00842836" w:rsidP="00165EF0">
      <w:pPr>
        <w:tabs>
          <w:tab w:val="left" w:pos="2394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="00165EF0" w:rsidRPr="00F93D0D">
        <w:rPr>
          <w:color w:val="000000"/>
          <w:spacing w:val="-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2472D" w:rsidRPr="00F93D0D" w:rsidRDefault="0072472D" w:rsidP="00060BC3">
      <w:pPr>
        <w:rPr>
          <w:b/>
          <w:sz w:val="28"/>
          <w:szCs w:val="28"/>
        </w:rPr>
      </w:pPr>
    </w:p>
    <w:p w:rsidR="00E3080D" w:rsidRPr="00F93D0D" w:rsidRDefault="00E3080D" w:rsidP="00060BC3">
      <w:pPr>
        <w:rPr>
          <w:b/>
          <w:sz w:val="28"/>
          <w:szCs w:val="28"/>
        </w:rPr>
      </w:pPr>
    </w:p>
    <w:p w:rsidR="00755C88" w:rsidRDefault="00755C88" w:rsidP="00755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Вольского </w:t>
      </w:r>
    </w:p>
    <w:p w:rsidR="00040FE3" w:rsidRPr="00F93D0D" w:rsidRDefault="00755C88" w:rsidP="00060BC3">
      <w:pPr>
        <w:rPr>
          <w:b/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С.Е. Сафонов</w:t>
      </w:r>
    </w:p>
    <w:p w:rsidR="00060BC3" w:rsidRPr="00F93D0D" w:rsidRDefault="00060BC3" w:rsidP="00060BC3">
      <w:pPr>
        <w:rPr>
          <w:b/>
          <w:sz w:val="28"/>
          <w:szCs w:val="28"/>
        </w:rPr>
      </w:pPr>
    </w:p>
    <w:p w:rsidR="00060BC3" w:rsidRPr="00F93D0D" w:rsidRDefault="00060BC3" w:rsidP="00060BC3">
      <w:pPr>
        <w:rPr>
          <w:b/>
          <w:sz w:val="28"/>
          <w:szCs w:val="28"/>
        </w:rPr>
        <w:sectPr w:rsidR="00060BC3" w:rsidRPr="00F93D0D" w:rsidSect="0072472D">
          <w:headerReference w:type="default" r:id="rId9"/>
          <w:headerReference w:type="first" r:id="rId10"/>
          <w:pgSz w:w="11906" w:h="16838"/>
          <w:pgMar w:top="1134" w:right="707" w:bottom="993" w:left="1985" w:header="278" w:footer="720" w:gutter="0"/>
          <w:pgNumType w:start="1"/>
          <w:cols w:space="720"/>
          <w:titlePg/>
          <w:docGrid w:linePitch="360"/>
        </w:sectPr>
      </w:pPr>
    </w:p>
    <w:p w:rsidR="00755C88" w:rsidRPr="00755C88" w:rsidRDefault="00755C88" w:rsidP="00755C88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755C8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55C88" w:rsidRPr="00755C88" w:rsidRDefault="00755C88" w:rsidP="00755C88">
      <w:pPr>
        <w:pStyle w:val="ConsPlusNormal"/>
        <w:ind w:left="439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55C88">
        <w:rPr>
          <w:rFonts w:ascii="Times New Roman" w:hAnsi="Times New Roman" w:cs="Times New Roman"/>
          <w:sz w:val="28"/>
          <w:szCs w:val="28"/>
        </w:rPr>
        <w:t>к 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C8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55C88" w:rsidRPr="00755C88" w:rsidRDefault="00755C88" w:rsidP="00755C88">
      <w:pPr>
        <w:pStyle w:val="ConsPlusNormal"/>
        <w:ind w:left="439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55C88">
        <w:rPr>
          <w:rFonts w:ascii="Times New Roman" w:hAnsi="Times New Roman" w:cs="Times New Roman"/>
          <w:sz w:val="28"/>
          <w:szCs w:val="28"/>
        </w:rPr>
        <w:t>Вольского муниципального района</w:t>
      </w:r>
    </w:p>
    <w:p w:rsidR="009A2CBA" w:rsidRPr="00F93D0D" w:rsidRDefault="00755C88" w:rsidP="00755C88">
      <w:pPr>
        <w:pStyle w:val="ConsPlusNormal"/>
        <w:ind w:left="439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55C88">
        <w:rPr>
          <w:rFonts w:ascii="Times New Roman" w:hAnsi="Times New Roman" w:cs="Times New Roman"/>
          <w:sz w:val="28"/>
          <w:szCs w:val="28"/>
        </w:rPr>
        <w:t xml:space="preserve">  от  ___________ № _________</w:t>
      </w:r>
    </w:p>
    <w:p w:rsidR="0072472D" w:rsidRPr="00F93D0D" w:rsidRDefault="0072472D" w:rsidP="00E3080D">
      <w:pPr>
        <w:pStyle w:val="ConsPlusNormal"/>
        <w:ind w:left="439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72D" w:rsidRPr="00F93D0D" w:rsidRDefault="0072472D" w:rsidP="0072472D">
      <w:pPr>
        <w:jc w:val="center"/>
        <w:rPr>
          <w:sz w:val="28"/>
          <w:szCs w:val="28"/>
        </w:rPr>
      </w:pPr>
      <w:r w:rsidRPr="00F93D0D">
        <w:rPr>
          <w:b/>
          <w:bCs/>
          <w:sz w:val="28"/>
          <w:szCs w:val="28"/>
        </w:rPr>
        <w:t>ПОРЯДОК</w:t>
      </w:r>
    </w:p>
    <w:p w:rsidR="0072472D" w:rsidRPr="00F93D0D" w:rsidRDefault="0072472D" w:rsidP="00755C88">
      <w:pPr>
        <w:jc w:val="center"/>
        <w:rPr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транспортировки, учета, хранения, применения </w:t>
      </w:r>
      <w:r w:rsidR="00DD772B" w:rsidRPr="00F93D0D">
        <w:rPr>
          <w:b/>
          <w:bCs/>
          <w:sz w:val="28"/>
          <w:szCs w:val="28"/>
        </w:rPr>
        <w:t>и выбытия</w:t>
      </w:r>
      <w:r w:rsidRPr="00F93D0D">
        <w:rPr>
          <w:b/>
          <w:bCs/>
          <w:sz w:val="28"/>
          <w:szCs w:val="28"/>
        </w:rPr>
        <w:t xml:space="preserve"> </w:t>
      </w:r>
      <w:proofErr w:type="spellStart"/>
      <w:r w:rsidR="00755C88" w:rsidRPr="00755C88">
        <w:rPr>
          <w:b/>
          <w:bCs/>
          <w:sz w:val="28"/>
          <w:szCs w:val="28"/>
        </w:rPr>
        <w:t>асфальтогранулята</w:t>
      </w:r>
      <w:proofErr w:type="spellEnd"/>
      <w:r w:rsidR="00755C88">
        <w:rPr>
          <w:b/>
          <w:bCs/>
          <w:sz w:val="28"/>
          <w:szCs w:val="28"/>
        </w:rPr>
        <w:t xml:space="preserve"> </w:t>
      </w:r>
      <w:r w:rsidRPr="00F93D0D">
        <w:rPr>
          <w:b/>
          <w:bCs/>
          <w:color w:val="000000"/>
          <w:sz w:val="28"/>
          <w:szCs w:val="28"/>
        </w:rPr>
        <w:t xml:space="preserve">(далее </w:t>
      </w:r>
      <w:r w:rsidR="00DA7EA0" w:rsidRPr="00F93D0D">
        <w:rPr>
          <w:color w:val="000000"/>
          <w:sz w:val="28"/>
          <w:szCs w:val="28"/>
        </w:rPr>
        <w:t>–</w:t>
      </w:r>
      <w:r w:rsidRPr="00F93D0D">
        <w:rPr>
          <w:b/>
          <w:bCs/>
          <w:color w:val="000000"/>
          <w:sz w:val="28"/>
          <w:szCs w:val="28"/>
        </w:rPr>
        <w:t xml:space="preserve"> Порядок)</w:t>
      </w:r>
    </w:p>
    <w:p w:rsidR="0072472D" w:rsidRPr="00F93D0D" w:rsidRDefault="0072472D" w:rsidP="0072472D">
      <w:pPr>
        <w:widowControl w:val="0"/>
        <w:ind w:right="-2"/>
        <w:jc w:val="center"/>
        <w:rPr>
          <w:b/>
          <w:color w:val="000000"/>
          <w:sz w:val="28"/>
          <w:szCs w:val="28"/>
        </w:rPr>
      </w:pPr>
    </w:p>
    <w:p w:rsidR="0072472D" w:rsidRPr="00F93D0D" w:rsidRDefault="0072472D" w:rsidP="0072472D">
      <w:pPr>
        <w:pStyle w:val="ac"/>
        <w:numPr>
          <w:ilvl w:val="0"/>
          <w:numId w:val="26"/>
        </w:numPr>
        <w:suppressAutoHyphens/>
        <w:ind w:left="0" w:firstLine="0"/>
        <w:jc w:val="center"/>
        <w:rPr>
          <w:b/>
          <w:bCs/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Общие положения </w:t>
      </w:r>
    </w:p>
    <w:p w:rsidR="0072472D" w:rsidRPr="00F93D0D" w:rsidRDefault="0072472D" w:rsidP="0072472D">
      <w:pPr>
        <w:ind w:firstLine="708"/>
        <w:jc w:val="both"/>
        <w:rPr>
          <w:sz w:val="28"/>
          <w:szCs w:val="28"/>
        </w:rPr>
      </w:pPr>
      <w:r w:rsidRPr="00F93D0D">
        <w:rPr>
          <w:sz w:val="28"/>
          <w:szCs w:val="28"/>
        </w:rPr>
        <w:t>1.1. Настоящий порядок определяет процедуру транспортировки, учета, хранения</w:t>
      </w:r>
      <w:r w:rsidR="00307AAC">
        <w:rPr>
          <w:sz w:val="28"/>
          <w:szCs w:val="28"/>
        </w:rPr>
        <w:t xml:space="preserve"> и</w:t>
      </w:r>
      <w:r w:rsidRPr="00F93D0D">
        <w:rPr>
          <w:sz w:val="28"/>
          <w:szCs w:val="28"/>
        </w:rPr>
        <w:t xml:space="preserve"> применения </w:t>
      </w:r>
      <w:proofErr w:type="spellStart"/>
      <w:r w:rsidR="00755C88" w:rsidRPr="00755C88">
        <w:rPr>
          <w:color w:val="000000"/>
          <w:sz w:val="28"/>
          <w:szCs w:val="28"/>
        </w:rPr>
        <w:t>асфальтогранулят</w:t>
      </w:r>
      <w:r w:rsidR="00755C88">
        <w:rPr>
          <w:color w:val="000000"/>
          <w:sz w:val="28"/>
          <w:szCs w:val="28"/>
        </w:rPr>
        <w:t>а</w:t>
      </w:r>
      <w:proofErr w:type="spellEnd"/>
      <w:proofErr w:type="gramStart"/>
      <w:r w:rsidRPr="00F93D0D">
        <w:rPr>
          <w:sz w:val="28"/>
          <w:szCs w:val="28"/>
        </w:rPr>
        <w:t xml:space="preserve"> .</w:t>
      </w:r>
      <w:proofErr w:type="gramEnd"/>
    </w:p>
    <w:p w:rsidR="0072472D" w:rsidRPr="00F93D0D" w:rsidRDefault="0072472D" w:rsidP="0072472D">
      <w:pPr>
        <w:ind w:firstLine="708"/>
        <w:jc w:val="both"/>
        <w:rPr>
          <w:sz w:val="28"/>
          <w:szCs w:val="28"/>
        </w:rPr>
      </w:pPr>
      <w:r w:rsidRPr="00F93D0D">
        <w:rPr>
          <w:sz w:val="28"/>
          <w:szCs w:val="28"/>
        </w:rPr>
        <w:t>1.2. Понятия, применяемые в настоящем Порядке:</w:t>
      </w:r>
    </w:p>
    <w:p w:rsidR="0072472D" w:rsidRPr="00F93D0D" w:rsidRDefault="00755C88" w:rsidP="0072472D">
      <w:pPr>
        <w:ind w:firstLine="708"/>
        <w:jc w:val="both"/>
        <w:rPr>
          <w:sz w:val="28"/>
          <w:szCs w:val="28"/>
        </w:rPr>
      </w:pPr>
      <w:proofErr w:type="spellStart"/>
      <w:r w:rsidRPr="00755C88">
        <w:rPr>
          <w:color w:val="000000"/>
          <w:sz w:val="28"/>
          <w:szCs w:val="28"/>
        </w:rPr>
        <w:t>асфальтогранулят</w:t>
      </w:r>
      <w:proofErr w:type="spellEnd"/>
      <w:r w:rsidR="0072472D" w:rsidRPr="00F93D0D">
        <w:rPr>
          <w:sz w:val="28"/>
          <w:szCs w:val="28"/>
        </w:rPr>
        <w:t xml:space="preserve"> </w:t>
      </w:r>
      <w:r w:rsidR="00DA7EA0" w:rsidRPr="00F93D0D">
        <w:rPr>
          <w:color w:val="000000"/>
          <w:sz w:val="28"/>
          <w:szCs w:val="28"/>
        </w:rPr>
        <w:t>–</w:t>
      </w:r>
      <w:r w:rsidR="0072472D" w:rsidRPr="00F93D0D">
        <w:rPr>
          <w:sz w:val="28"/>
          <w:szCs w:val="28"/>
        </w:rPr>
        <w:t xml:space="preserve"> материал, получаемый в результате</w:t>
      </w:r>
      <w:r w:rsidR="0072472D" w:rsidRPr="00F93D0D">
        <w:rPr>
          <w:sz w:val="28"/>
          <w:szCs w:val="28"/>
        </w:rPr>
        <w:br/>
        <w:t xml:space="preserve">фрезерования существующего асфальтобетонного покрытия, снятого </w:t>
      </w:r>
      <w:r w:rsidR="00DD772B" w:rsidRPr="00F93D0D">
        <w:rPr>
          <w:sz w:val="28"/>
          <w:szCs w:val="28"/>
        </w:rPr>
        <w:br/>
      </w:r>
      <w:r w:rsidR="0072472D" w:rsidRPr="00F93D0D">
        <w:rPr>
          <w:sz w:val="28"/>
          <w:szCs w:val="28"/>
        </w:rPr>
        <w:t>в</w:t>
      </w:r>
      <w:r w:rsidR="00DD772B" w:rsidRPr="00F93D0D">
        <w:rPr>
          <w:sz w:val="28"/>
          <w:szCs w:val="28"/>
        </w:rPr>
        <w:t xml:space="preserve"> </w:t>
      </w:r>
      <w:r w:rsidR="0072472D" w:rsidRPr="00F93D0D">
        <w:rPr>
          <w:sz w:val="28"/>
          <w:szCs w:val="28"/>
        </w:rPr>
        <w:t xml:space="preserve">процессе </w:t>
      </w:r>
      <w:r>
        <w:rPr>
          <w:sz w:val="28"/>
          <w:szCs w:val="28"/>
        </w:rPr>
        <w:t>ремонта автомобильных дорог</w:t>
      </w:r>
      <w:r w:rsidR="0072472D" w:rsidRPr="00F93D0D">
        <w:rPr>
          <w:sz w:val="28"/>
          <w:szCs w:val="28"/>
        </w:rPr>
        <w:t>;</w:t>
      </w:r>
    </w:p>
    <w:p w:rsidR="0072472D" w:rsidRPr="00842836" w:rsidRDefault="0072472D" w:rsidP="0072472D">
      <w:pPr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муниципальный заказчик </w:t>
      </w:r>
      <w:r w:rsidR="00DA7EA0" w:rsidRPr="00842836">
        <w:rPr>
          <w:color w:val="000000"/>
          <w:sz w:val="28"/>
          <w:szCs w:val="28"/>
        </w:rPr>
        <w:t>–</w:t>
      </w:r>
      <w:r w:rsidRPr="00842836">
        <w:rPr>
          <w:sz w:val="28"/>
          <w:szCs w:val="28"/>
        </w:rPr>
        <w:t xml:space="preserve"> </w:t>
      </w:r>
      <w:r w:rsidR="00755C88" w:rsidRPr="00842836">
        <w:rPr>
          <w:sz w:val="28"/>
          <w:szCs w:val="28"/>
        </w:rPr>
        <w:t>Комитет жилищно – коммунального хозяйства, жилищной политики и городской среды администрации Вольского муниципального района</w:t>
      </w:r>
      <w:r w:rsidRPr="00842836">
        <w:rPr>
          <w:sz w:val="28"/>
          <w:szCs w:val="28"/>
        </w:rPr>
        <w:t xml:space="preserve">, в полномочия которой входят использование и реализация </w:t>
      </w:r>
      <w:proofErr w:type="spellStart"/>
      <w:r w:rsidR="00755C88" w:rsidRPr="00842836">
        <w:rPr>
          <w:color w:val="000000"/>
          <w:sz w:val="28"/>
          <w:szCs w:val="28"/>
        </w:rPr>
        <w:t>асфальтогранулята</w:t>
      </w:r>
      <w:proofErr w:type="spellEnd"/>
      <w:r w:rsidRPr="00842836">
        <w:rPr>
          <w:sz w:val="28"/>
          <w:szCs w:val="28"/>
        </w:rPr>
        <w:t>, а также ее хранение и оперативный учет, реализация;</w:t>
      </w:r>
    </w:p>
    <w:p w:rsidR="0072472D" w:rsidRPr="00F93D0D" w:rsidRDefault="0072472D" w:rsidP="00755C88">
      <w:pPr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представитель муниципального заказчика </w:t>
      </w:r>
      <w:r w:rsidR="00DA7EA0" w:rsidRPr="00842836">
        <w:rPr>
          <w:color w:val="000000"/>
          <w:sz w:val="28"/>
          <w:szCs w:val="28"/>
        </w:rPr>
        <w:t>–</w:t>
      </w:r>
      <w:r w:rsidR="00755C88" w:rsidRPr="00842836">
        <w:rPr>
          <w:color w:val="000000"/>
          <w:sz w:val="28"/>
          <w:szCs w:val="28"/>
        </w:rPr>
        <w:t xml:space="preserve"> Муниципальное бюджетное учреждение «Комбинат «Благоустройство» муниципального образования город </w:t>
      </w:r>
      <w:r w:rsidR="00046DC2" w:rsidRPr="00842836">
        <w:rPr>
          <w:color w:val="000000"/>
          <w:sz w:val="28"/>
          <w:szCs w:val="28"/>
        </w:rPr>
        <w:t>В</w:t>
      </w:r>
      <w:r w:rsidR="00755C88" w:rsidRPr="00842836">
        <w:rPr>
          <w:color w:val="000000"/>
          <w:sz w:val="28"/>
          <w:szCs w:val="28"/>
        </w:rPr>
        <w:t xml:space="preserve">ольск </w:t>
      </w:r>
      <w:r w:rsidR="00046DC2" w:rsidRPr="00842836">
        <w:rPr>
          <w:color w:val="000000"/>
          <w:sz w:val="28"/>
          <w:szCs w:val="28"/>
        </w:rPr>
        <w:t>В</w:t>
      </w:r>
      <w:r w:rsidR="00755C88" w:rsidRPr="00842836">
        <w:rPr>
          <w:color w:val="000000"/>
          <w:sz w:val="28"/>
          <w:szCs w:val="28"/>
        </w:rPr>
        <w:t>ольского муниципального района</w:t>
      </w:r>
      <w:r w:rsidR="00046DC2" w:rsidRPr="00842836">
        <w:rPr>
          <w:color w:val="000000"/>
          <w:sz w:val="28"/>
          <w:szCs w:val="28"/>
        </w:rPr>
        <w:t xml:space="preserve"> (МБУ «Комбинат «Благоустройство»)</w:t>
      </w:r>
      <w:r w:rsidRPr="00842836">
        <w:rPr>
          <w:color w:val="000000"/>
          <w:sz w:val="28"/>
          <w:szCs w:val="28"/>
        </w:rPr>
        <w:t>;</w:t>
      </w:r>
    </w:p>
    <w:p w:rsidR="0072472D" w:rsidRPr="00F93D0D" w:rsidRDefault="0072472D" w:rsidP="0072472D">
      <w:pPr>
        <w:ind w:firstLine="708"/>
        <w:jc w:val="both"/>
        <w:rPr>
          <w:sz w:val="28"/>
          <w:szCs w:val="28"/>
        </w:rPr>
      </w:pPr>
      <w:r w:rsidRPr="00F93D0D">
        <w:rPr>
          <w:color w:val="000000"/>
          <w:sz w:val="28"/>
          <w:szCs w:val="28"/>
        </w:rPr>
        <w:t xml:space="preserve">подрядчик </w:t>
      </w:r>
      <w:r w:rsidR="00DA7EA0" w:rsidRPr="00F93D0D">
        <w:rPr>
          <w:color w:val="000000"/>
          <w:sz w:val="28"/>
          <w:szCs w:val="28"/>
        </w:rPr>
        <w:t>–</w:t>
      </w:r>
      <w:r w:rsidRPr="00F93D0D">
        <w:rPr>
          <w:color w:val="000000"/>
          <w:sz w:val="28"/>
          <w:szCs w:val="28"/>
        </w:rPr>
        <w:t xml:space="preserve"> организация, с которой заключен муниципальный</w:t>
      </w:r>
      <w:r w:rsidRPr="00F93D0D">
        <w:rPr>
          <w:sz w:val="28"/>
          <w:szCs w:val="28"/>
        </w:rPr>
        <w:t xml:space="preserve"> контракт</w:t>
      </w:r>
      <w:r w:rsidR="00164F51">
        <w:rPr>
          <w:sz w:val="28"/>
          <w:szCs w:val="28"/>
        </w:rPr>
        <w:t xml:space="preserve"> (договор)</w:t>
      </w:r>
      <w:r w:rsidRPr="00F93D0D">
        <w:rPr>
          <w:sz w:val="28"/>
          <w:szCs w:val="28"/>
        </w:rPr>
        <w:t xml:space="preserve"> на выполнение работ </w:t>
      </w:r>
      <w:r w:rsidR="00046DC2">
        <w:rPr>
          <w:sz w:val="28"/>
          <w:szCs w:val="28"/>
        </w:rPr>
        <w:t>по ремонту автомобильных дорог</w:t>
      </w:r>
      <w:r w:rsidRPr="00F93D0D">
        <w:rPr>
          <w:sz w:val="28"/>
          <w:szCs w:val="28"/>
        </w:rPr>
        <w:t>.</w:t>
      </w:r>
    </w:p>
    <w:p w:rsidR="0072472D" w:rsidRPr="00F93D0D" w:rsidRDefault="0072472D" w:rsidP="00164F51">
      <w:pPr>
        <w:pStyle w:val="ac"/>
        <w:numPr>
          <w:ilvl w:val="0"/>
          <w:numId w:val="26"/>
        </w:numPr>
        <w:suppressAutoHyphens/>
        <w:jc w:val="center"/>
        <w:rPr>
          <w:b/>
          <w:bCs/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Транспортировка </w:t>
      </w:r>
      <w:proofErr w:type="spellStart"/>
      <w:r w:rsidR="00164F51" w:rsidRPr="00164F51">
        <w:rPr>
          <w:b/>
          <w:bCs/>
          <w:sz w:val="28"/>
          <w:szCs w:val="28"/>
        </w:rPr>
        <w:t>асфальтогранулят</w:t>
      </w:r>
      <w:r w:rsidR="00164F51">
        <w:rPr>
          <w:b/>
          <w:bCs/>
          <w:sz w:val="28"/>
          <w:szCs w:val="28"/>
        </w:rPr>
        <w:t>а</w:t>
      </w:r>
      <w:proofErr w:type="spellEnd"/>
      <w:r w:rsidR="00164F51">
        <w:rPr>
          <w:b/>
          <w:bCs/>
          <w:sz w:val="28"/>
          <w:szCs w:val="28"/>
        </w:rPr>
        <w:t xml:space="preserve"> </w:t>
      </w:r>
    </w:p>
    <w:p w:rsidR="00164F51" w:rsidRPr="00164F51" w:rsidRDefault="00164F51" w:rsidP="00164F51">
      <w:pPr>
        <w:ind w:firstLine="708"/>
        <w:jc w:val="both"/>
        <w:rPr>
          <w:sz w:val="28"/>
          <w:szCs w:val="28"/>
        </w:rPr>
      </w:pPr>
      <w:r w:rsidRPr="00164F51">
        <w:rPr>
          <w:sz w:val="28"/>
          <w:szCs w:val="28"/>
        </w:rPr>
        <w:t>2.1. В рамках заключенных контрактов</w:t>
      </w:r>
      <w:r w:rsidR="00307AAC">
        <w:rPr>
          <w:sz w:val="28"/>
          <w:szCs w:val="28"/>
        </w:rPr>
        <w:t xml:space="preserve"> (договоров)</w:t>
      </w:r>
      <w:r w:rsidRPr="00164F51">
        <w:rPr>
          <w:sz w:val="28"/>
          <w:szCs w:val="28"/>
        </w:rPr>
        <w:t xml:space="preserve"> на выполнение работ по реконструкции, капитальному ремонту, ремонту автомобильных дорог местного значения, внутриквартальных проездов и дворовых территорий, благоустройству общественных территорий, в случае, если подрядчик осуществляет фрезерование асфальтобетонных покрытий, он осуществляет погрузку </w:t>
      </w:r>
      <w:proofErr w:type="spellStart"/>
      <w:r w:rsidRPr="00755C88">
        <w:rPr>
          <w:color w:val="000000"/>
          <w:sz w:val="28"/>
          <w:szCs w:val="28"/>
        </w:rPr>
        <w:t>асфальтогранулят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164F51">
        <w:rPr>
          <w:sz w:val="28"/>
          <w:szCs w:val="28"/>
        </w:rPr>
        <w:t xml:space="preserve">в собственные транспортные средства и вывозит ее с места реконструкции, капитального ремонта и </w:t>
      </w:r>
      <w:proofErr w:type="gramStart"/>
      <w:r w:rsidRPr="00164F51">
        <w:rPr>
          <w:sz w:val="28"/>
          <w:szCs w:val="28"/>
        </w:rPr>
        <w:t>ремонта</w:t>
      </w:r>
      <w:proofErr w:type="gramEnd"/>
      <w:r w:rsidRPr="00164F51">
        <w:rPr>
          <w:sz w:val="28"/>
          <w:szCs w:val="28"/>
        </w:rPr>
        <w:t xml:space="preserve"> автомобильных дорог местного значения, внутриквартальных проездов и дворовых территорий до места складирования, определенного контрактом </w:t>
      </w:r>
      <w:r w:rsidR="00307AAC">
        <w:rPr>
          <w:sz w:val="28"/>
          <w:szCs w:val="28"/>
        </w:rPr>
        <w:t xml:space="preserve">(договором) </w:t>
      </w:r>
      <w:r w:rsidRPr="00164F51">
        <w:rPr>
          <w:sz w:val="28"/>
          <w:szCs w:val="28"/>
        </w:rPr>
        <w:t xml:space="preserve">для осуществления передачи Заказчику. </w:t>
      </w:r>
    </w:p>
    <w:p w:rsidR="0072472D" w:rsidRDefault="00164F51" w:rsidP="00164F51">
      <w:pPr>
        <w:ind w:firstLine="708"/>
        <w:jc w:val="both"/>
        <w:rPr>
          <w:sz w:val="28"/>
          <w:szCs w:val="28"/>
        </w:rPr>
      </w:pPr>
      <w:r w:rsidRPr="00164F51">
        <w:rPr>
          <w:sz w:val="28"/>
          <w:szCs w:val="28"/>
        </w:rPr>
        <w:t xml:space="preserve">2.2. Затраты подрядчика на транспортировку </w:t>
      </w:r>
      <w:proofErr w:type="spellStart"/>
      <w:r w:rsidRPr="00755C88">
        <w:rPr>
          <w:color w:val="000000"/>
          <w:sz w:val="28"/>
          <w:szCs w:val="28"/>
        </w:rPr>
        <w:t>асфальтогранулят</w:t>
      </w:r>
      <w:r>
        <w:rPr>
          <w:color w:val="000000"/>
          <w:sz w:val="28"/>
          <w:szCs w:val="28"/>
        </w:rPr>
        <w:t>а</w:t>
      </w:r>
      <w:proofErr w:type="spellEnd"/>
      <w:r w:rsidRPr="00164F51">
        <w:rPr>
          <w:sz w:val="28"/>
          <w:szCs w:val="28"/>
        </w:rPr>
        <w:t xml:space="preserve"> учитываются в сметной стоимости выполнения работ по контракту</w:t>
      </w:r>
      <w:r w:rsidR="00307AAC">
        <w:rPr>
          <w:sz w:val="28"/>
          <w:szCs w:val="28"/>
        </w:rPr>
        <w:t xml:space="preserve"> (договору)</w:t>
      </w:r>
      <w:r w:rsidRPr="00164F51">
        <w:rPr>
          <w:sz w:val="28"/>
          <w:szCs w:val="28"/>
        </w:rPr>
        <w:t xml:space="preserve"> или осуществляются за его счет.</w:t>
      </w:r>
    </w:p>
    <w:p w:rsidR="0072472D" w:rsidRPr="00F93D0D" w:rsidRDefault="0072472D" w:rsidP="00164F51">
      <w:pPr>
        <w:pStyle w:val="ac"/>
        <w:numPr>
          <w:ilvl w:val="0"/>
          <w:numId w:val="26"/>
        </w:numPr>
        <w:suppressAutoHyphens/>
        <w:jc w:val="center"/>
        <w:rPr>
          <w:b/>
          <w:bCs/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Учет </w:t>
      </w:r>
      <w:proofErr w:type="spellStart"/>
      <w:r w:rsidR="00164F51" w:rsidRPr="00164F51">
        <w:rPr>
          <w:b/>
          <w:bCs/>
          <w:sz w:val="28"/>
          <w:szCs w:val="28"/>
        </w:rPr>
        <w:t>асфальтогранулята</w:t>
      </w:r>
      <w:proofErr w:type="spellEnd"/>
    </w:p>
    <w:p w:rsidR="00164F51" w:rsidRPr="00164F51" w:rsidRDefault="00164F51" w:rsidP="00164F51">
      <w:pPr>
        <w:pStyle w:val="ac"/>
        <w:numPr>
          <w:ilvl w:val="1"/>
          <w:numId w:val="26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164F51">
        <w:rPr>
          <w:sz w:val="28"/>
          <w:szCs w:val="28"/>
        </w:rPr>
        <w:t xml:space="preserve">Приемка </w:t>
      </w:r>
      <w:proofErr w:type="spellStart"/>
      <w:r w:rsidRPr="00755C88">
        <w:rPr>
          <w:color w:val="000000"/>
          <w:sz w:val="28"/>
          <w:szCs w:val="28"/>
        </w:rPr>
        <w:t>асфальтогранулят</w:t>
      </w:r>
      <w:r>
        <w:rPr>
          <w:color w:val="000000"/>
          <w:sz w:val="28"/>
          <w:szCs w:val="28"/>
        </w:rPr>
        <w:t>а</w:t>
      </w:r>
      <w:proofErr w:type="spellEnd"/>
      <w:r w:rsidRPr="00164F51">
        <w:rPr>
          <w:sz w:val="28"/>
          <w:szCs w:val="28"/>
        </w:rPr>
        <w:t xml:space="preserve"> от Подрядчика производится </w:t>
      </w:r>
      <w:r>
        <w:rPr>
          <w:sz w:val="28"/>
          <w:szCs w:val="28"/>
        </w:rPr>
        <w:t>Муниципальным з</w:t>
      </w:r>
      <w:r w:rsidRPr="00164F51">
        <w:rPr>
          <w:sz w:val="28"/>
          <w:szCs w:val="28"/>
        </w:rPr>
        <w:t xml:space="preserve">аказчиком в месте складирования партиями в </w:t>
      </w:r>
      <w:r>
        <w:rPr>
          <w:sz w:val="28"/>
          <w:szCs w:val="28"/>
        </w:rPr>
        <w:t>натуральных единицах (тонна, м</w:t>
      </w:r>
      <w:r w:rsidRPr="00164F51">
        <w:rPr>
          <w:sz w:val="28"/>
          <w:szCs w:val="28"/>
          <w:vertAlign w:val="superscript"/>
        </w:rPr>
        <w:t>3</w:t>
      </w:r>
      <w:r w:rsidRPr="00164F51">
        <w:rPr>
          <w:sz w:val="28"/>
          <w:szCs w:val="28"/>
        </w:rPr>
        <w:t xml:space="preserve">) на основании акта приема-передачи </w:t>
      </w:r>
      <w:proofErr w:type="spellStart"/>
      <w:r w:rsidRPr="00755C88">
        <w:rPr>
          <w:color w:val="000000"/>
          <w:sz w:val="28"/>
          <w:szCs w:val="28"/>
        </w:rPr>
        <w:t>асфальтогранулят</w:t>
      </w:r>
      <w:r>
        <w:rPr>
          <w:color w:val="000000"/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164F51">
        <w:rPr>
          <w:sz w:val="28"/>
          <w:szCs w:val="28"/>
        </w:rPr>
        <w:t>(Приложение к настоящему Порядку).</w:t>
      </w:r>
    </w:p>
    <w:p w:rsidR="0072472D" w:rsidRPr="00164F51" w:rsidRDefault="00164F51" w:rsidP="00040FE3">
      <w:pPr>
        <w:pStyle w:val="ac"/>
        <w:numPr>
          <w:ilvl w:val="1"/>
          <w:numId w:val="26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164F51">
        <w:rPr>
          <w:sz w:val="28"/>
          <w:szCs w:val="28"/>
        </w:rPr>
        <w:t xml:space="preserve"> </w:t>
      </w:r>
      <w:r w:rsidR="0072472D" w:rsidRPr="00164F51">
        <w:rPr>
          <w:sz w:val="28"/>
          <w:szCs w:val="28"/>
        </w:rPr>
        <w:t xml:space="preserve">Приёмка </w:t>
      </w:r>
      <w:proofErr w:type="spellStart"/>
      <w:r w:rsidR="00046DC2" w:rsidRPr="00164F51">
        <w:rPr>
          <w:color w:val="000000"/>
          <w:sz w:val="28"/>
          <w:szCs w:val="28"/>
        </w:rPr>
        <w:t>асфальтогранулята</w:t>
      </w:r>
      <w:proofErr w:type="spellEnd"/>
      <w:r w:rsidR="00046DC2" w:rsidRPr="00164F51">
        <w:rPr>
          <w:sz w:val="28"/>
          <w:szCs w:val="28"/>
        </w:rPr>
        <w:t xml:space="preserve"> </w:t>
      </w:r>
      <w:r w:rsidR="0072472D" w:rsidRPr="00164F51">
        <w:rPr>
          <w:sz w:val="28"/>
          <w:szCs w:val="28"/>
        </w:rPr>
        <w:t>оформляется актом по форме согласно приложению к настоящему Порядку.</w:t>
      </w:r>
    </w:p>
    <w:p w:rsidR="0072472D" w:rsidRPr="00F93D0D" w:rsidRDefault="0072472D" w:rsidP="00040FE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93D0D">
        <w:rPr>
          <w:color w:val="000000" w:themeColor="text1"/>
          <w:sz w:val="28"/>
          <w:szCs w:val="28"/>
        </w:rPr>
        <w:t xml:space="preserve">3.3. Акт приема-передачи </w:t>
      </w:r>
      <w:proofErr w:type="spellStart"/>
      <w:r w:rsidR="00046DC2" w:rsidRPr="00755C88">
        <w:rPr>
          <w:color w:val="000000"/>
          <w:sz w:val="28"/>
          <w:szCs w:val="28"/>
        </w:rPr>
        <w:t>асфальтогранулят</w:t>
      </w:r>
      <w:r w:rsidR="00046DC2">
        <w:rPr>
          <w:color w:val="000000"/>
          <w:sz w:val="28"/>
          <w:szCs w:val="28"/>
        </w:rPr>
        <w:t>а</w:t>
      </w:r>
      <w:proofErr w:type="spellEnd"/>
      <w:r w:rsidR="00046DC2" w:rsidRPr="00F93D0D">
        <w:rPr>
          <w:color w:val="000000" w:themeColor="text1"/>
          <w:sz w:val="28"/>
          <w:szCs w:val="28"/>
        </w:rPr>
        <w:t xml:space="preserve"> </w:t>
      </w:r>
      <w:r w:rsidRPr="00F93D0D">
        <w:rPr>
          <w:color w:val="000000" w:themeColor="text1"/>
          <w:sz w:val="28"/>
          <w:szCs w:val="28"/>
        </w:rPr>
        <w:t>оформляется подрядчиком в 3 экземплярах (один</w:t>
      </w:r>
      <w:r w:rsidRPr="00F93D0D">
        <w:rPr>
          <w:sz w:val="28"/>
          <w:szCs w:val="28"/>
        </w:rPr>
        <w:t xml:space="preserve"> экземпляр остается у Подрядчика, второй </w:t>
      </w:r>
      <w:r w:rsidR="00DA7EA0" w:rsidRPr="00F93D0D">
        <w:rPr>
          <w:color w:val="000000"/>
          <w:sz w:val="28"/>
          <w:szCs w:val="28"/>
        </w:rPr>
        <w:t>–</w:t>
      </w:r>
      <w:r w:rsidRPr="00F93D0D">
        <w:rPr>
          <w:sz w:val="28"/>
          <w:szCs w:val="28"/>
        </w:rPr>
        <w:t xml:space="preserve"> передается Муниципальному заказчику, третий – Представителю муниципального заказчика).</w:t>
      </w:r>
    </w:p>
    <w:p w:rsidR="0072472D" w:rsidRPr="00F93D0D" w:rsidRDefault="0072472D" w:rsidP="00DA7EA0">
      <w:pPr>
        <w:pStyle w:val="ac"/>
        <w:numPr>
          <w:ilvl w:val="0"/>
          <w:numId w:val="26"/>
        </w:numPr>
        <w:suppressAutoHyphens/>
        <w:ind w:left="0" w:firstLine="0"/>
        <w:jc w:val="center"/>
        <w:rPr>
          <w:b/>
          <w:bCs/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Хранение </w:t>
      </w:r>
      <w:proofErr w:type="spellStart"/>
      <w:r w:rsidR="00307AAC" w:rsidRPr="00164F51">
        <w:rPr>
          <w:b/>
          <w:bCs/>
          <w:sz w:val="28"/>
          <w:szCs w:val="28"/>
        </w:rPr>
        <w:t>асфальтогранулята</w:t>
      </w:r>
      <w:proofErr w:type="spellEnd"/>
    </w:p>
    <w:p w:rsidR="00164F51" w:rsidRDefault="003F6E0B" w:rsidP="007247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164F51">
        <w:rPr>
          <w:sz w:val="28"/>
          <w:szCs w:val="28"/>
        </w:rPr>
        <w:t xml:space="preserve">. </w:t>
      </w:r>
      <w:r w:rsidR="00164F51" w:rsidRPr="00164F51">
        <w:rPr>
          <w:sz w:val="28"/>
          <w:szCs w:val="28"/>
        </w:rPr>
        <w:t xml:space="preserve">Хранение </w:t>
      </w:r>
      <w:proofErr w:type="spellStart"/>
      <w:r w:rsidR="00164F51" w:rsidRPr="00755C88">
        <w:rPr>
          <w:color w:val="000000"/>
          <w:sz w:val="28"/>
          <w:szCs w:val="28"/>
        </w:rPr>
        <w:t>асфальтогранулят</w:t>
      </w:r>
      <w:r w:rsidR="00164F51">
        <w:rPr>
          <w:color w:val="000000"/>
          <w:sz w:val="28"/>
          <w:szCs w:val="28"/>
        </w:rPr>
        <w:t>а</w:t>
      </w:r>
      <w:proofErr w:type="spellEnd"/>
      <w:r w:rsidR="00164F51" w:rsidRPr="00164F51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Представителем муниципального заказчика</w:t>
      </w:r>
      <w:r w:rsidR="00164F51" w:rsidRPr="00164F51">
        <w:rPr>
          <w:sz w:val="28"/>
          <w:szCs w:val="28"/>
        </w:rPr>
        <w:t xml:space="preserve"> на основании договора хранения, заключенного </w:t>
      </w:r>
      <w:r>
        <w:rPr>
          <w:sz w:val="28"/>
          <w:szCs w:val="28"/>
        </w:rPr>
        <w:t>с Муниципальным заказчиком</w:t>
      </w:r>
      <w:r w:rsidR="00164F51" w:rsidRPr="00164F51">
        <w:rPr>
          <w:sz w:val="28"/>
          <w:szCs w:val="28"/>
        </w:rPr>
        <w:t>.</w:t>
      </w:r>
    </w:p>
    <w:p w:rsidR="003F6E0B" w:rsidRDefault="003F6E0B" w:rsidP="007247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F6E0B">
        <w:rPr>
          <w:sz w:val="28"/>
          <w:szCs w:val="28"/>
        </w:rPr>
        <w:t xml:space="preserve">Хранение </w:t>
      </w:r>
      <w:proofErr w:type="spellStart"/>
      <w:r w:rsidRPr="003F6E0B">
        <w:rPr>
          <w:sz w:val="28"/>
          <w:szCs w:val="28"/>
        </w:rPr>
        <w:t>асфальтогранулята</w:t>
      </w:r>
      <w:proofErr w:type="spellEnd"/>
      <w:r w:rsidRPr="003F6E0B">
        <w:rPr>
          <w:sz w:val="28"/>
          <w:szCs w:val="28"/>
        </w:rPr>
        <w:t xml:space="preserve"> осуществляется в соответствии с требованиями действующего законодательства Российской Федерации в области охраны окружающей среды и обеспечения экологической безопасности</w:t>
      </w:r>
      <w:r>
        <w:rPr>
          <w:sz w:val="28"/>
          <w:szCs w:val="28"/>
        </w:rPr>
        <w:t>.</w:t>
      </w:r>
    </w:p>
    <w:p w:rsidR="0072472D" w:rsidRDefault="003F6E0B" w:rsidP="007247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164F51">
        <w:rPr>
          <w:sz w:val="28"/>
          <w:szCs w:val="28"/>
        </w:rPr>
        <w:t xml:space="preserve"> </w:t>
      </w:r>
      <w:r w:rsidR="0072472D" w:rsidRPr="00F93D0D">
        <w:rPr>
          <w:sz w:val="28"/>
          <w:szCs w:val="28"/>
        </w:rPr>
        <w:t xml:space="preserve">Хранение </w:t>
      </w:r>
      <w:proofErr w:type="spellStart"/>
      <w:r w:rsidR="00046DC2" w:rsidRPr="00755C88">
        <w:rPr>
          <w:color w:val="000000"/>
          <w:sz w:val="28"/>
          <w:szCs w:val="28"/>
        </w:rPr>
        <w:t>асфальтогранулят</w:t>
      </w:r>
      <w:r w:rsidR="00046DC2">
        <w:rPr>
          <w:color w:val="000000"/>
          <w:sz w:val="28"/>
          <w:szCs w:val="28"/>
        </w:rPr>
        <w:t>а</w:t>
      </w:r>
      <w:proofErr w:type="spellEnd"/>
      <w:r w:rsidR="00046DC2" w:rsidRPr="00F93D0D">
        <w:rPr>
          <w:sz w:val="28"/>
          <w:szCs w:val="28"/>
        </w:rPr>
        <w:t xml:space="preserve"> </w:t>
      </w:r>
      <w:r w:rsidR="0072472D" w:rsidRPr="00F93D0D">
        <w:rPr>
          <w:sz w:val="28"/>
          <w:szCs w:val="28"/>
        </w:rPr>
        <w:t>осуществляется на площадках, определ</w:t>
      </w:r>
      <w:r w:rsidR="00046DC2">
        <w:rPr>
          <w:sz w:val="28"/>
          <w:szCs w:val="28"/>
        </w:rPr>
        <w:t>яемых Муниципальным заказч</w:t>
      </w:r>
      <w:bookmarkStart w:id="0" w:name="_GoBack"/>
      <w:bookmarkEnd w:id="0"/>
      <w:r w:rsidR="00046DC2">
        <w:rPr>
          <w:sz w:val="28"/>
          <w:szCs w:val="28"/>
        </w:rPr>
        <w:t>иком, а именно:</w:t>
      </w:r>
    </w:p>
    <w:p w:rsidR="00046DC2" w:rsidRPr="00F93D0D" w:rsidRDefault="00046DC2" w:rsidP="007247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C2">
        <w:rPr>
          <w:sz w:val="28"/>
          <w:szCs w:val="28"/>
        </w:rPr>
        <w:t xml:space="preserve">место временного складирования </w:t>
      </w:r>
      <w:proofErr w:type="spellStart"/>
      <w:r w:rsidRPr="00755C88">
        <w:rPr>
          <w:color w:val="000000"/>
          <w:sz w:val="28"/>
          <w:szCs w:val="28"/>
        </w:rPr>
        <w:t>асфальтогранулят</w:t>
      </w:r>
      <w:r>
        <w:rPr>
          <w:color w:val="000000"/>
          <w:sz w:val="28"/>
          <w:szCs w:val="28"/>
        </w:rPr>
        <w:t>а</w:t>
      </w:r>
      <w:proofErr w:type="spellEnd"/>
      <w:r w:rsidRPr="00046DC2">
        <w:rPr>
          <w:sz w:val="28"/>
          <w:szCs w:val="28"/>
        </w:rPr>
        <w:t>, является специально выделенная площадка, расположенная на земельном участке с кадастровым номером 64:42:010901:1 (бывший военный городок, адрес: город Вольск, улица Маршала Жукова, дом № 25).</w:t>
      </w:r>
    </w:p>
    <w:p w:rsidR="0072472D" w:rsidRPr="00F93D0D" w:rsidRDefault="0072472D" w:rsidP="003F6E0B">
      <w:pPr>
        <w:pStyle w:val="ac"/>
        <w:numPr>
          <w:ilvl w:val="0"/>
          <w:numId w:val="26"/>
        </w:numPr>
        <w:suppressAutoHyphens/>
        <w:jc w:val="center"/>
        <w:rPr>
          <w:b/>
          <w:bCs/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Применение </w:t>
      </w:r>
      <w:proofErr w:type="spellStart"/>
      <w:r w:rsidR="003F6E0B" w:rsidRPr="003F6E0B">
        <w:rPr>
          <w:b/>
          <w:bCs/>
          <w:sz w:val="28"/>
          <w:szCs w:val="28"/>
        </w:rPr>
        <w:t>асфальтогранулята</w:t>
      </w:r>
      <w:proofErr w:type="spellEnd"/>
    </w:p>
    <w:p w:rsidR="0072472D" w:rsidRDefault="003F6E0B" w:rsidP="007247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2472D" w:rsidRPr="00F93D0D">
        <w:rPr>
          <w:sz w:val="28"/>
          <w:szCs w:val="28"/>
        </w:rPr>
        <w:t xml:space="preserve">Муниципальный заказчик, Представитель муниципального заказчика имеют право при разработке </w:t>
      </w:r>
      <w:r w:rsidR="00307AAC">
        <w:rPr>
          <w:sz w:val="28"/>
          <w:szCs w:val="28"/>
        </w:rPr>
        <w:t>сметной (</w:t>
      </w:r>
      <w:r w:rsidR="0072472D" w:rsidRPr="00F93D0D">
        <w:rPr>
          <w:sz w:val="28"/>
          <w:szCs w:val="28"/>
        </w:rPr>
        <w:t>проектной</w:t>
      </w:r>
      <w:r w:rsidR="00307AAC">
        <w:rPr>
          <w:sz w:val="28"/>
          <w:szCs w:val="28"/>
        </w:rPr>
        <w:t>)</w:t>
      </w:r>
      <w:r w:rsidR="0072472D" w:rsidRPr="00F93D0D">
        <w:rPr>
          <w:sz w:val="28"/>
          <w:szCs w:val="28"/>
        </w:rPr>
        <w:t xml:space="preserve"> документации на строительство, реконструкцию, капитальный ремонт</w:t>
      </w:r>
      <w:r w:rsidR="00307AAC">
        <w:rPr>
          <w:sz w:val="28"/>
          <w:szCs w:val="28"/>
        </w:rPr>
        <w:t xml:space="preserve">, </w:t>
      </w:r>
      <w:r w:rsidR="0072472D" w:rsidRPr="00F93D0D">
        <w:rPr>
          <w:sz w:val="28"/>
          <w:szCs w:val="28"/>
        </w:rPr>
        <w:t>ремонт</w:t>
      </w:r>
      <w:r w:rsidR="00307AAC">
        <w:rPr>
          <w:sz w:val="28"/>
          <w:szCs w:val="28"/>
        </w:rPr>
        <w:t xml:space="preserve"> и содержание</w:t>
      </w:r>
      <w:r w:rsidR="0072472D" w:rsidRPr="00F93D0D">
        <w:rPr>
          <w:sz w:val="28"/>
          <w:szCs w:val="28"/>
        </w:rPr>
        <w:t xml:space="preserve"> автомобильных дорог местного значения, благоустройства территории предусматривать вторичное использование </w:t>
      </w:r>
      <w:proofErr w:type="spellStart"/>
      <w:r w:rsidR="00046DC2" w:rsidRPr="00755C88">
        <w:rPr>
          <w:color w:val="000000"/>
          <w:sz w:val="28"/>
          <w:szCs w:val="28"/>
        </w:rPr>
        <w:t>асфальтогранулят</w:t>
      </w:r>
      <w:r w:rsidR="00046DC2">
        <w:rPr>
          <w:color w:val="000000"/>
          <w:sz w:val="28"/>
          <w:szCs w:val="28"/>
        </w:rPr>
        <w:t>а</w:t>
      </w:r>
      <w:proofErr w:type="spellEnd"/>
      <w:r w:rsidR="0072472D" w:rsidRPr="00F93D0D">
        <w:rPr>
          <w:sz w:val="28"/>
          <w:szCs w:val="28"/>
        </w:rPr>
        <w:t>.</w:t>
      </w:r>
    </w:p>
    <w:p w:rsidR="0072472D" w:rsidRPr="00F93D0D" w:rsidRDefault="0072472D" w:rsidP="0072472D">
      <w:pPr>
        <w:rPr>
          <w:sz w:val="28"/>
          <w:szCs w:val="28"/>
        </w:rPr>
      </w:pPr>
    </w:p>
    <w:p w:rsidR="0072472D" w:rsidRPr="00F93D0D" w:rsidRDefault="0072472D" w:rsidP="00DA7EA0">
      <w:pPr>
        <w:pStyle w:val="ac"/>
        <w:numPr>
          <w:ilvl w:val="0"/>
          <w:numId w:val="26"/>
        </w:numPr>
        <w:suppressAutoHyphens/>
        <w:ind w:left="0" w:firstLine="0"/>
        <w:jc w:val="center"/>
        <w:rPr>
          <w:b/>
          <w:bCs/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Использование </w:t>
      </w:r>
      <w:proofErr w:type="spellStart"/>
      <w:r w:rsidR="00307AAC" w:rsidRPr="003F6E0B">
        <w:rPr>
          <w:b/>
          <w:bCs/>
          <w:sz w:val="28"/>
          <w:szCs w:val="28"/>
        </w:rPr>
        <w:t>асфальтогранулята</w:t>
      </w:r>
      <w:proofErr w:type="spellEnd"/>
    </w:p>
    <w:p w:rsidR="0072472D" w:rsidRPr="00F93D0D" w:rsidRDefault="0072472D" w:rsidP="0072472D">
      <w:pPr>
        <w:pStyle w:val="ac"/>
        <w:ind w:left="1068"/>
        <w:rPr>
          <w:b/>
          <w:bCs/>
          <w:sz w:val="28"/>
          <w:szCs w:val="28"/>
        </w:rPr>
      </w:pPr>
    </w:p>
    <w:p w:rsidR="0072472D" w:rsidRPr="00F93D0D" w:rsidRDefault="0072472D" w:rsidP="0072472D">
      <w:pPr>
        <w:ind w:firstLine="709"/>
        <w:jc w:val="both"/>
        <w:rPr>
          <w:sz w:val="28"/>
          <w:szCs w:val="28"/>
        </w:rPr>
      </w:pPr>
      <w:r w:rsidRPr="00F93D0D">
        <w:rPr>
          <w:sz w:val="28"/>
          <w:szCs w:val="28"/>
        </w:rPr>
        <w:t xml:space="preserve">6.1. Решение о применении (направлении использования и объеме отпуска) </w:t>
      </w:r>
      <w:proofErr w:type="spellStart"/>
      <w:r w:rsidR="00046DC2" w:rsidRPr="00755C88">
        <w:rPr>
          <w:color w:val="000000"/>
          <w:sz w:val="28"/>
          <w:szCs w:val="28"/>
        </w:rPr>
        <w:t>асфальтогранулят</w:t>
      </w:r>
      <w:r w:rsidR="00046DC2">
        <w:rPr>
          <w:color w:val="000000"/>
          <w:sz w:val="28"/>
          <w:szCs w:val="28"/>
        </w:rPr>
        <w:t>а</w:t>
      </w:r>
      <w:proofErr w:type="spellEnd"/>
      <w:r w:rsidR="00046DC2" w:rsidRPr="00F93D0D">
        <w:rPr>
          <w:sz w:val="28"/>
          <w:szCs w:val="28"/>
        </w:rPr>
        <w:t xml:space="preserve"> </w:t>
      </w:r>
      <w:r w:rsidRPr="00F93D0D">
        <w:rPr>
          <w:sz w:val="28"/>
          <w:szCs w:val="28"/>
        </w:rPr>
        <w:t xml:space="preserve">принимается </w:t>
      </w:r>
      <w:r w:rsidR="0013299D">
        <w:rPr>
          <w:sz w:val="28"/>
          <w:szCs w:val="28"/>
        </w:rPr>
        <w:t>М</w:t>
      </w:r>
      <w:r w:rsidR="00842836">
        <w:rPr>
          <w:sz w:val="28"/>
          <w:szCs w:val="28"/>
        </w:rPr>
        <w:t>униципальным заказчиком</w:t>
      </w:r>
      <w:r w:rsidRPr="00F93D0D">
        <w:rPr>
          <w:sz w:val="28"/>
          <w:szCs w:val="28"/>
        </w:rPr>
        <w:t>.</w:t>
      </w:r>
    </w:p>
    <w:p w:rsidR="0072472D" w:rsidRPr="00F93D0D" w:rsidRDefault="0072472D" w:rsidP="0072472D">
      <w:pPr>
        <w:ind w:firstLine="709"/>
        <w:jc w:val="both"/>
        <w:rPr>
          <w:sz w:val="28"/>
          <w:szCs w:val="28"/>
        </w:rPr>
      </w:pPr>
      <w:r w:rsidRPr="00F93D0D">
        <w:rPr>
          <w:sz w:val="28"/>
          <w:szCs w:val="28"/>
        </w:rPr>
        <w:t xml:space="preserve">6.2. Использование и отпуск </w:t>
      </w:r>
      <w:proofErr w:type="spellStart"/>
      <w:r w:rsidR="00046DC2" w:rsidRPr="00755C88">
        <w:rPr>
          <w:color w:val="000000"/>
          <w:sz w:val="28"/>
          <w:szCs w:val="28"/>
        </w:rPr>
        <w:t>асфальтогранулят</w:t>
      </w:r>
      <w:r w:rsidR="00046DC2">
        <w:rPr>
          <w:color w:val="000000"/>
          <w:sz w:val="28"/>
          <w:szCs w:val="28"/>
        </w:rPr>
        <w:t>а</w:t>
      </w:r>
      <w:proofErr w:type="spellEnd"/>
      <w:r w:rsidR="00046DC2" w:rsidRPr="00F93D0D">
        <w:rPr>
          <w:sz w:val="28"/>
          <w:szCs w:val="28"/>
        </w:rPr>
        <w:t xml:space="preserve"> </w:t>
      </w:r>
      <w:r w:rsidR="00046DC2">
        <w:rPr>
          <w:sz w:val="28"/>
          <w:szCs w:val="28"/>
        </w:rPr>
        <w:t>Представителю</w:t>
      </w:r>
      <w:r w:rsidR="00307AAC">
        <w:rPr>
          <w:sz w:val="28"/>
          <w:szCs w:val="28"/>
        </w:rPr>
        <w:t xml:space="preserve"> муниципального з</w:t>
      </w:r>
      <w:r w:rsidR="00046DC2">
        <w:rPr>
          <w:sz w:val="28"/>
          <w:szCs w:val="28"/>
        </w:rPr>
        <w:t>аказчика</w:t>
      </w:r>
      <w:r w:rsidRPr="00F93D0D">
        <w:rPr>
          <w:sz w:val="28"/>
          <w:szCs w:val="28"/>
        </w:rPr>
        <w:t xml:space="preserve"> осуществляются на основании письменных заявлений с расчетом необходимого количества асфальтобетонной крошки.</w:t>
      </w:r>
    </w:p>
    <w:p w:rsidR="0072472D" w:rsidRPr="00F93D0D" w:rsidRDefault="00DA7EA0" w:rsidP="0072472D">
      <w:pPr>
        <w:ind w:firstLine="709"/>
        <w:jc w:val="both"/>
        <w:rPr>
          <w:sz w:val="28"/>
          <w:szCs w:val="28"/>
        </w:rPr>
      </w:pPr>
      <w:r w:rsidRPr="00F93D0D">
        <w:rPr>
          <w:sz w:val="28"/>
          <w:szCs w:val="28"/>
        </w:rPr>
        <w:t xml:space="preserve">6.3. </w:t>
      </w:r>
      <w:r w:rsidR="0072472D" w:rsidRPr="00F93D0D">
        <w:rPr>
          <w:sz w:val="28"/>
          <w:szCs w:val="28"/>
        </w:rPr>
        <w:t xml:space="preserve">Реализация </w:t>
      </w:r>
      <w:proofErr w:type="spellStart"/>
      <w:r w:rsidR="00046DC2" w:rsidRPr="00755C88">
        <w:rPr>
          <w:color w:val="000000"/>
          <w:sz w:val="28"/>
          <w:szCs w:val="28"/>
        </w:rPr>
        <w:t>асфальтогранулят</w:t>
      </w:r>
      <w:r w:rsidR="00046DC2">
        <w:rPr>
          <w:color w:val="000000"/>
          <w:sz w:val="28"/>
          <w:szCs w:val="28"/>
        </w:rPr>
        <w:t>а</w:t>
      </w:r>
      <w:proofErr w:type="spellEnd"/>
      <w:r w:rsidR="0072472D" w:rsidRPr="00F93D0D">
        <w:rPr>
          <w:sz w:val="28"/>
          <w:szCs w:val="28"/>
        </w:rPr>
        <w:t xml:space="preserve"> прочим юридическим </w:t>
      </w:r>
      <w:r w:rsidRPr="00F93D0D">
        <w:rPr>
          <w:sz w:val="28"/>
          <w:szCs w:val="28"/>
        </w:rPr>
        <w:br/>
      </w:r>
      <w:r w:rsidR="0072472D" w:rsidRPr="00F93D0D">
        <w:rPr>
          <w:sz w:val="28"/>
          <w:szCs w:val="28"/>
        </w:rPr>
        <w:t xml:space="preserve">и физическим лицам </w:t>
      </w:r>
      <w:r w:rsidR="00046DC2">
        <w:rPr>
          <w:sz w:val="28"/>
          <w:szCs w:val="28"/>
        </w:rPr>
        <w:t>не допускается.</w:t>
      </w:r>
    </w:p>
    <w:p w:rsidR="0072472D" w:rsidRPr="00F93D0D" w:rsidRDefault="0010181C" w:rsidP="00724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472D" w:rsidRPr="00F93D0D" w:rsidRDefault="0072472D" w:rsidP="00DA7EA0">
      <w:pPr>
        <w:pStyle w:val="ac"/>
        <w:numPr>
          <w:ilvl w:val="0"/>
          <w:numId w:val="26"/>
        </w:numPr>
        <w:suppressAutoHyphens/>
        <w:ind w:left="0" w:firstLine="0"/>
        <w:jc w:val="center"/>
        <w:rPr>
          <w:b/>
          <w:bCs/>
          <w:sz w:val="28"/>
          <w:szCs w:val="28"/>
        </w:rPr>
      </w:pPr>
      <w:r w:rsidRPr="00F93D0D">
        <w:rPr>
          <w:b/>
          <w:bCs/>
          <w:sz w:val="28"/>
          <w:szCs w:val="28"/>
        </w:rPr>
        <w:t xml:space="preserve">Контроль </w:t>
      </w:r>
    </w:p>
    <w:p w:rsidR="0072472D" w:rsidRPr="00F93D0D" w:rsidRDefault="0072472D" w:rsidP="0072472D">
      <w:pPr>
        <w:pStyle w:val="ac"/>
        <w:ind w:left="1068"/>
        <w:rPr>
          <w:sz w:val="28"/>
          <w:szCs w:val="28"/>
        </w:rPr>
      </w:pPr>
    </w:p>
    <w:p w:rsidR="00307AAC" w:rsidRDefault="0072472D" w:rsidP="00307AAC">
      <w:pPr>
        <w:ind w:firstLine="708"/>
        <w:jc w:val="both"/>
        <w:rPr>
          <w:b/>
          <w:sz w:val="28"/>
          <w:szCs w:val="28"/>
        </w:rPr>
      </w:pPr>
      <w:r w:rsidRPr="00F93D0D">
        <w:rPr>
          <w:sz w:val="28"/>
          <w:szCs w:val="28"/>
        </w:rPr>
        <w:t xml:space="preserve">7.1. </w:t>
      </w:r>
      <w:r w:rsidR="0013299D" w:rsidRPr="0013299D">
        <w:rPr>
          <w:sz w:val="28"/>
          <w:szCs w:val="28"/>
        </w:rPr>
        <w:t xml:space="preserve">Представитель муниципального заказчика осуществляет </w:t>
      </w:r>
      <w:proofErr w:type="gramStart"/>
      <w:r w:rsidR="0013299D" w:rsidRPr="0013299D">
        <w:rPr>
          <w:sz w:val="28"/>
          <w:szCs w:val="28"/>
        </w:rPr>
        <w:t>контроль за</w:t>
      </w:r>
      <w:proofErr w:type="gramEnd"/>
      <w:r w:rsidR="0013299D" w:rsidRPr="0013299D">
        <w:rPr>
          <w:sz w:val="28"/>
          <w:szCs w:val="28"/>
        </w:rPr>
        <w:t xml:space="preserve"> использованием, расходованием, х</w:t>
      </w:r>
      <w:r w:rsidR="0013299D">
        <w:rPr>
          <w:sz w:val="28"/>
          <w:szCs w:val="28"/>
        </w:rPr>
        <w:t xml:space="preserve">ранением, учётом и сохранностью </w:t>
      </w:r>
      <w:proofErr w:type="spellStart"/>
      <w:r w:rsidR="0013299D" w:rsidRPr="0013299D">
        <w:rPr>
          <w:sz w:val="28"/>
          <w:szCs w:val="28"/>
        </w:rPr>
        <w:t>асфальтогранулята</w:t>
      </w:r>
      <w:proofErr w:type="spellEnd"/>
      <w:r w:rsidR="0013299D" w:rsidRPr="0013299D">
        <w:rPr>
          <w:sz w:val="28"/>
          <w:szCs w:val="28"/>
        </w:rPr>
        <w:t>.</w:t>
      </w:r>
      <w:r w:rsidR="00DA7EA0" w:rsidRPr="00F93D0D">
        <w:rPr>
          <w:b/>
          <w:sz w:val="28"/>
          <w:szCs w:val="28"/>
        </w:rPr>
        <w:br w:type="page"/>
      </w:r>
    </w:p>
    <w:p w:rsidR="00DA7EA0" w:rsidRPr="00F93D0D" w:rsidRDefault="00DA7EA0" w:rsidP="00307AAC">
      <w:pPr>
        <w:ind w:firstLine="708"/>
        <w:jc w:val="right"/>
        <w:rPr>
          <w:b/>
          <w:i/>
          <w:sz w:val="28"/>
          <w:szCs w:val="28"/>
        </w:rPr>
      </w:pPr>
      <w:r w:rsidRPr="00F93D0D">
        <w:rPr>
          <w:sz w:val="28"/>
          <w:szCs w:val="28"/>
        </w:rPr>
        <w:t>Приложение к Порядку</w:t>
      </w:r>
    </w:p>
    <w:p w:rsidR="00DA7EA0" w:rsidRPr="00F93D0D" w:rsidRDefault="00DA7EA0" w:rsidP="0010181C">
      <w:pPr>
        <w:pStyle w:val="aff6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93D0D">
        <w:rPr>
          <w:rFonts w:ascii="Times New Roman" w:hAnsi="Times New Roman" w:cs="Times New Roman"/>
          <w:color w:val="000000"/>
          <w:sz w:val="28"/>
          <w:szCs w:val="28"/>
        </w:rPr>
        <w:t>транспортировки, учета, хранения</w:t>
      </w:r>
      <w:r w:rsidR="00307AA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F93D0D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</w:t>
      </w:r>
      <w:proofErr w:type="spellStart"/>
      <w:r w:rsidR="0010181C" w:rsidRPr="0010181C">
        <w:rPr>
          <w:rFonts w:ascii="Times New Roman" w:hAnsi="Times New Roman" w:cs="Times New Roman"/>
          <w:color w:val="000000"/>
          <w:sz w:val="28"/>
          <w:szCs w:val="28"/>
        </w:rPr>
        <w:t>асфальтогранулята</w:t>
      </w:r>
      <w:proofErr w:type="spellEnd"/>
    </w:p>
    <w:p w:rsidR="00DA7EA0" w:rsidRPr="00F93D0D" w:rsidRDefault="00DA7EA0" w:rsidP="00DA7EA0">
      <w:pPr>
        <w:pStyle w:val="aff6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A7EA0" w:rsidRPr="00F93D0D" w:rsidRDefault="00DA7EA0" w:rsidP="00DA7EA0">
      <w:pPr>
        <w:pStyle w:val="aff6"/>
        <w:jc w:val="center"/>
        <w:rPr>
          <w:rFonts w:ascii="Times New Roman" w:hAnsi="Times New Roman" w:cs="Times New Roman"/>
          <w:sz w:val="25"/>
          <w:szCs w:val="25"/>
        </w:rPr>
      </w:pPr>
      <w:r w:rsidRPr="00F93D0D">
        <w:rPr>
          <w:rFonts w:ascii="Times New Roman" w:hAnsi="Times New Roman" w:cs="Times New Roman"/>
          <w:sz w:val="25"/>
          <w:szCs w:val="25"/>
        </w:rPr>
        <w:t>Акт</w:t>
      </w:r>
    </w:p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  <w:sz w:val="25"/>
          <w:szCs w:val="25"/>
        </w:rPr>
      </w:pPr>
      <w:r w:rsidRPr="00F93D0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«__» __________ ____ </w:t>
      </w:r>
      <w:proofErr w:type="gramStart"/>
      <w:r w:rsidRPr="00F93D0D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F93D0D">
        <w:rPr>
          <w:rFonts w:ascii="Times New Roman" w:hAnsi="Times New Roman" w:cs="Times New Roman"/>
          <w:sz w:val="25"/>
          <w:szCs w:val="25"/>
        </w:rPr>
        <w:t>.</w:t>
      </w:r>
    </w:p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  <w:sz w:val="25"/>
          <w:szCs w:val="25"/>
        </w:rPr>
      </w:pPr>
    </w:p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93D0D">
        <w:rPr>
          <w:rFonts w:ascii="Times New Roman" w:hAnsi="Times New Roman" w:cs="Times New Roman"/>
          <w:sz w:val="25"/>
          <w:szCs w:val="25"/>
        </w:rPr>
        <w:t>_______________________________, именуемый</w:t>
      </w:r>
      <w:r w:rsidR="00D82000">
        <w:rPr>
          <w:rFonts w:ascii="Times New Roman" w:hAnsi="Times New Roman" w:cs="Times New Roman"/>
          <w:sz w:val="25"/>
          <w:szCs w:val="25"/>
        </w:rPr>
        <w:t xml:space="preserve"> </w:t>
      </w:r>
      <w:r w:rsidRPr="00F93D0D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F93D0D">
        <w:rPr>
          <w:rFonts w:ascii="Times New Roman" w:hAnsi="Times New Roman" w:cs="Times New Roman"/>
          <w:sz w:val="25"/>
          <w:szCs w:val="25"/>
        </w:rPr>
        <w:t>ая</w:t>
      </w:r>
      <w:proofErr w:type="spellEnd"/>
      <w:r w:rsidRPr="00F93D0D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F93D0D">
        <w:rPr>
          <w:rFonts w:ascii="Times New Roman" w:hAnsi="Times New Roman" w:cs="Times New Roman"/>
          <w:sz w:val="25"/>
          <w:szCs w:val="25"/>
        </w:rPr>
        <w:t>ое</w:t>
      </w:r>
      <w:proofErr w:type="spellEnd"/>
      <w:r w:rsidRPr="00F93D0D">
        <w:rPr>
          <w:rFonts w:ascii="Times New Roman" w:hAnsi="Times New Roman" w:cs="Times New Roman"/>
          <w:sz w:val="25"/>
          <w:szCs w:val="25"/>
        </w:rPr>
        <w:t>) в  дальнейшем  «Заказчик», в лице  _______________________________, действующего на основании _________________________________________, с  одной стороны, _______________________________, именуемый</w:t>
      </w:r>
      <w:r w:rsidR="00D82000">
        <w:rPr>
          <w:rFonts w:ascii="Times New Roman" w:hAnsi="Times New Roman" w:cs="Times New Roman"/>
          <w:sz w:val="25"/>
          <w:szCs w:val="25"/>
        </w:rPr>
        <w:t xml:space="preserve"> </w:t>
      </w:r>
      <w:r w:rsidRPr="00F93D0D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F93D0D">
        <w:rPr>
          <w:rFonts w:ascii="Times New Roman" w:hAnsi="Times New Roman" w:cs="Times New Roman"/>
          <w:sz w:val="25"/>
          <w:szCs w:val="25"/>
        </w:rPr>
        <w:t>ая</w:t>
      </w:r>
      <w:proofErr w:type="spellEnd"/>
      <w:r w:rsidRPr="00F93D0D">
        <w:rPr>
          <w:rFonts w:ascii="Times New Roman" w:hAnsi="Times New Roman" w:cs="Times New Roman"/>
          <w:sz w:val="25"/>
          <w:szCs w:val="25"/>
        </w:rPr>
        <w:t>,</w:t>
      </w:r>
      <w:r w:rsidR="00D8200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93D0D">
        <w:rPr>
          <w:rFonts w:ascii="Times New Roman" w:hAnsi="Times New Roman" w:cs="Times New Roman"/>
          <w:sz w:val="25"/>
          <w:szCs w:val="25"/>
        </w:rPr>
        <w:t>ое</w:t>
      </w:r>
      <w:proofErr w:type="spellEnd"/>
      <w:r w:rsidRPr="00F93D0D">
        <w:rPr>
          <w:rFonts w:ascii="Times New Roman" w:hAnsi="Times New Roman" w:cs="Times New Roman"/>
          <w:sz w:val="25"/>
          <w:szCs w:val="25"/>
        </w:rPr>
        <w:t xml:space="preserve">) в дальнейшем  «Представитель Заказчика», в лице  _______________________________, действующего на основании _________________________________________, </w:t>
      </w:r>
      <w:r w:rsidRPr="00F93D0D">
        <w:rPr>
          <w:rFonts w:ascii="Times New Roman" w:hAnsi="Times New Roman" w:cs="Times New Roman"/>
          <w:sz w:val="25"/>
          <w:szCs w:val="25"/>
        </w:rPr>
        <w:br/>
        <w:t>с другой стороны, и ___________________________________, именуемый</w:t>
      </w:r>
      <w:r w:rsidR="00D82000">
        <w:rPr>
          <w:rFonts w:ascii="Times New Roman" w:hAnsi="Times New Roman" w:cs="Times New Roman"/>
          <w:sz w:val="25"/>
          <w:szCs w:val="25"/>
        </w:rPr>
        <w:t xml:space="preserve"> </w:t>
      </w:r>
      <w:r w:rsidRPr="00F93D0D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F93D0D">
        <w:rPr>
          <w:rFonts w:ascii="Times New Roman" w:hAnsi="Times New Roman" w:cs="Times New Roman"/>
          <w:sz w:val="25"/>
          <w:szCs w:val="25"/>
        </w:rPr>
        <w:t>ая</w:t>
      </w:r>
      <w:proofErr w:type="spellEnd"/>
      <w:r w:rsidRPr="00F93D0D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F93D0D">
        <w:rPr>
          <w:rFonts w:ascii="Times New Roman" w:hAnsi="Times New Roman" w:cs="Times New Roman"/>
          <w:sz w:val="25"/>
          <w:szCs w:val="25"/>
        </w:rPr>
        <w:t>ое</w:t>
      </w:r>
      <w:proofErr w:type="spellEnd"/>
      <w:r w:rsidRPr="00F93D0D">
        <w:rPr>
          <w:rFonts w:ascii="Times New Roman" w:hAnsi="Times New Roman" w:cs="Times New Roman"/>
          <w:sz w:val="25"/>
          <w:szCs w:val="25"/>
        </w:rPr>
        <w:t xml:space="preserve">) </w:t>
      </w:r>
      <w:r w:rsidRPr="00F93D0D">
        <w:rPr>
          <w:rFonts w:ascii="Times New Roman" w:hAnsi="Times New Roman" w:cs="Times New Roman"/>
          <w:sz w:val="25"/>
          <w:szCs w:val="25"/>
        </w:rPr>
        <w:br/>
        <w:t>в дальнейшем «Подрядчик», в лице _________________________________________, действующего на основании ______________________________________, с третьей стороны, составили настоящий Акт о нижеследующем:</w:t>
      </w:r>
      <w:proofErr w:type="gramEnd"/>
    </w:p>
    <w:p w:rsidR="00DA7EA0" w:rsidRPr="00F93D0D" w:rsidRDefault="00DA7EA0" w:rsidP="00DA7EA0">
      <w:pPr>
        <w:pStyle w:val="aff6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93D0D">
        <w:rPr>
          <w:rFonts w:ascii="Times New Roman" w:hAnsi="Times New Roman" w:cs="Times New Roman"/>
          <w:sz w:val="25"/>
          <w:szCs w:val="25"/>
        </w:rPr>
        <w:t xml:space="preserve">в соответствии с п.   _____   муниципального   контракта от «__» ________ ____  г. № _____ Подрядчик передал, а Заказчик принял </w:t>
      </w:r>
      <w:proofErr w:type="spellStart"/>
      <w:r w:rsidR="007F349E" w:rsidRPr="007F349E">
        <w:rPr>
          <w:rFonts w:ascii="Times New Roman" w:hAnsi="Times New Roman" w:cs="Times New Roman"/>
          <w:sz w:val="25"/>
          <w:szCs w:val="25"/>
        </w:rPr>
        <w:t>асфальтогранулят</w:t>
      </w:r>
      <w:proofErr w:type="spellEnd"/>
      <w:r w:rsidR="007F349E">
        <w:rPr>
          <w:rFonts w:ascii="Times New Roman" w:hAnsi="Times New Roman" w:cs="Times New Roman"/>
          <w:sz w:val="25"/>
          <w:szCs w:val="25"/>
        </w:rPr>
        <w:t xml:space="preserve"> </w:t>
      </w:r>
      <w:r w:rsidRPr="00F93D0D">
        <w:rPr>
          <w:rFonts w:ascii="Times New Roman" w:hAnsi="Times New Roman" w:cs="Times New Roman"/>
          <w:sz w:val="25"/>
          <w:szCs w:val="25"/>
        </w:rPr>
        <w:t>в месте складирования___________________________________________________________:</w:t>
      </w:r>
    </w:p>
    <w:p w:rsidR="00DA7EA0" w:rsidRPr="00F93D0D" w:rsidRDefault="00DA7EA0" w:rsidP="00DA7EA0">
      <w:pPr>
        <w:pStyle w:val="aff6"/>
        <w:jc w:val="center"/>
        <w:rPr>
          <w:rFonts w:ascii="Times New Roman" w:hAnsi="Times New Roman" w:cs="Times New Roman"/>
          <w:sz w:val="25"/>
          <w:szCs w:val="25"/>
        </w:rPr>
      </w:pPr>
      <w:r w:rsidRPr="00F93D0D">
        <w:rPr>
          <w:rFonts w:ascii="Times New Roman" w:hAnsi="Times New Roman" w:cs="Times New Roman"/>
          <w:sz w:val="25"/>
          <w:szCs w:val="25"/>
        </w:rPr>
        <w:t xml:space="preserve">             (наименование и адрес места приема </w:t>
      </w:r>
      <w:proofErr w:type="spellStart"/>
      <w:r w:rsidR="007F349E" w:rsidRPr="007F349E">
        <w:rPr>
          <w:rFonts w:ascii="Times New Roman" w:hAnsi="Times New Roman" w:cs="Times New Roman"/>
          <w:sz w:val="25"/>
          <w:szCs w:val="25"/>
        </w:rPr>
        <w:t>асфальтогранулята</w:t>
      </w:r>
      <w:proofErr w:type="spellEnd"/>
      <w:r w:rsidR="007F349E">
        <w:rPr>
          <w:rFonts w:ascii="Times New Roman" w:hAnsi="Times New Roman" w:cs="Times New Roman"/>
          <w:sz w:val="25"/>
          <w:szCs w:val="25"/>
        </w:rPr>
        <w:t>)</w:t>
      </w:r>
    </w:p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030" w:type="dxa"/>
        <w:jc w:val="center"/>
        <w:tblLayout w:type="fixed"/>
        <w:tblCellMar>
          <w:top w:w="28" w:type="dxa"/>
          <w:left w:w="0" w:type="dxa"/>
          <w:bottom w:w="28" w:type="dxa"/>
          <w:right w:w="26" w:type="dxa"/>
        </w:tblCellMar>
        <w:tblLook w:val="04A0" w:firstRow="1" w:lastRow="0" w:firstColumn="1" w:lastColumn="0" w:noHBand="0" w:noVBand="1"/>
      </w:tblPr>
      <w:tblGrid>
        <w:gridCol w:w="990"/>
        <w:gridCol w:w="2079"/>
        <w:gridCol w:w="2690"/>
        <w:gridCol w:w="1613"/>
        <w:gridCol w:w="1658"/>
      </w:tblGrid>
      <w:tr w:rsidR="00DA7EA0" w:rsidRPr="00F93D0D" w:rsidTr="004B59F1">
        <w:trPr>
          <w:jc w:val="center"/>
        </w:trPr>
        <w:tc>
          <w:tcPr>
            <w:tcW w:w="9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14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DA7EA0" w:rsidRPr="00F93D0D" w:rsidRDefault="00DA7EA0" w:rsidP="004B59F1">
            <w:pPr>
              <w:pStyle w:val="aff6"/>
              <w:widowControl w:val="0"/>
              <w:ind w:left="14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4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</w:t>
            </w:r>
            <w:proofErr w:type="spellStart"/>
            <w:r w:rsidR="007F349E" w:rsidRPr="007F349E">
              <w:rPr>
                <w:rFonts w:ascii="Times New Roman" w:hAnsi="Times New Roman" w:cs="Times New Roman"/>
                <w:sz w:val="25"/>
                <w:szCs w:val="25"/>
              </w:rPr>
              <w:t>асфальтогранулята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" w:type="dxa"/>
            </w:tcMar>
          </w:tcPr>
          <w:p w:rsidR="00DA7EA0" w:rsidRPr="00F93D0D" w:rsidRDefault="00DA7EA0" w:rsidP="004B59F1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Количество,</w:t>
            </w:r>
          </w:p>
          <w:p w:rsidR="00DA7EA0" w:rsidRPr="00F93D0D" w:rsidRDefault="00DA7EA0" w:rsidP="004B59F1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тонна</w:t>
            </w:r>
          </w:p>
        </w:tc>
        <w:tc>
          <w:tcPr>
            <w:tcW w:w="16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Примечание</w:t>
            </w:r>
          </w:p>
        </w:tc>
      </w:tr>
      <w:tr w:rsidR="00DA7EA0" w:rsidRPr="00F93D0D" w:rsidTr="004B59F1">
        <w:trPr>
          <w:jc w:val="center"/>
        </w:trPr>
        <w:tc>
          <w:tcPr>
            <w:tcW w:w="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ind w:left="147"/>
              <w:jc w:val="center"/>
              <w:rPr>
                <w:sz w:val="25"/>
                <w:szCs w:val="25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Предусмотрено</w:t>
            </w:r>
          </w:p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сметной</w:t>
            </w:r>
          </w:p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документацией</w:t>
            </w:r>
          </w:p>
        </w:tc>
        <w:tc>
          <w:tcPr>
            <w:tcW w:w="2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Фактически</w:t>
            </w:r>
          </w:p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принято от Подрядчика</w:t>
            </w:r>
          </w:p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на месте</w:t>
            </w:r>
          </w:p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складирования</w:t>
            </w:r>
          </w:p>
        </w:tc>
        <w:tc>
          <w:tcPr>
            <w:tcW w:w="161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" w:type="dxa"/>
            </w:tcMar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165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</w:tr>
      <w:tr w:rsidR="00DA7EA0" w:rsidRPr="00F93D0D" w:rsidTr="004B59F1">
        <w:trPr>
          <w:jc w:val="center"/>
        </w:trPr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14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" w:type="dxa"/>
            </w:tcMar>
          </w:tcPr>
          <w:p w:rsidR="00DA7EA0" w:rsidRPr="00F93D0D" w:rsidRDefault="00DA7EA0" w:rsidP="004B59F1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3D0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DA7EA0" w:rsidRPr="00F93D0D" w:rsidTr="004B59F1">
        <w:trPr>
          <w:jc w:val="center"/>
        </w:trPr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ind w:left="147"/>
              <w:jc w:val="center"/>
              <w:rPr>
                <w:sz w:val="25"/>
                <w:szCs w:val="25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2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1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" w:type="dxa"/>
            </w:tcMar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1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</w:tr>
      <w:tr w:rsidR="00DA7EA0" w:rsidRPr="00F93D0D" w:rsidTr="004B59F1">
        <w:trPr>
          <w:jc w:val="center"/>
        </w:trPr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6"/>
              <w:widowControl w:val="0"/>
              <w:ind w:left="14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2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1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" w:type="dxa"/>
            </w:tcMar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1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</w:tr>
      <w:tr w:rsidR="00DA7EA0" w:rsidRPr="00F93D0D" w:rsidTr="004B59F1">
        <w:trPr>
          <w:jc w:val="center"/>
        </w:trPr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ind w:left="147"/>
              <w:jc w:val="center"/>
              <w:rPr>
                <w:sz w:val="25"/>
                <w:szCs w:val="25"/>
              </w:rPr>
            </w:pPr>
            <w:r w:rsidRPr="00F93D0D">
              <w:rPr>
                <w:sz w:val="25"/>
                <w:szCs w:val="25"/>
              </w:rPr>
              <w:t>Итого:</w:t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2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1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" w:type="dxa"/>
            </w:tcMar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</w:p>
        </w:tc>
        <w:tc>
          <w:tcPr>
            <w:tcW w:w="1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7EA0" w:rsidRPr="00F93D0D" w:rsidRDefault="00DA7EA0" w:rsidP="004B59F1">
            <w:pPr>
              <w:pStyle w:val="aff"/>
              <w:jc w:val="center"/>
              <w:rPr>
                <w:sz w:val="25"/>
                <w:szCs w:val="25"/>
              </w:rPr>
            </w:pPr>
            <w:r w:rsidRPr="00F93D0D">
              <w:rPr>
                <w:sz w:val="25"/>
                <w:szCs w:val="25"/>
              </w:rPr>
              <w:t>х</w:t>
            </w:r>
          </w:p>
        </w:tc>
      </w:tr>
    </w:tbl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  <w:sz w:val="25"/>
          <w:szCs w:val="25"/>
        </w:rPr>
      </w:pPr>
    </w:p>
    <w:p w:rsidR="00DA7EA0" w:rsidRPr="00F93D0D" w:rsidRDefault="007F349E" w:rsidP="00DA7EA0">
      <w:pPr>
        <w:pStyle w:val="aff6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Асфальтогранулят</w:t>
      </w:r>
      <w:proofErr w:type="spellEnd"/>
      <w:r w:rsidR="00DA7EA0" w:rsidRPr="00F93D0D">
        <w:rPr>
          <w:rFonts w:ascii="Times New Roman" w:hAnsi="Times New Roman" w:cs="Times New Roman"/>
          <w:sz w:val="25"/>
          <w:szCs w:val="25"/>
        </w:rPr>
        <w:t xml:space="preserve"> передан Подрядчиком Заказчику в количестве_____________ (________________________________________) тон</w:t>
      </w:r>
      <w:proofErr w:type="gramStart"/>
      <w:r w:rsidR="00DA7EA0" w:rsidRPr="00F93D0D">
        <w:rPr>
          <w:rFonts w:ascii="Times New Roman" w:hAnsi="Times New Roman" w:cs="Times New Roman"/>
          <w:sz w:val="25"/>
          <w:szCs w:val="25"/>
        </w:rPr>
        <w:t>н(</w:t>
      </w:r>
      <w:proofErr w:type="gramEnd"/>
      <w:r w:rsidR="00DA7EA0" w:rsidRPr="00F93D0D">
        <w:rPr>
          <w:rFonts w:ascii="Times New Roman" w:hAnsi="Times New Roman" w:cs="Times New Roman"/>
          <w:sz w:val="25"/>
          <w:szCs w:val="25"/>
        </w:rPr>
        <w:t>ы).</w:t>
      </w:r>
    </w:p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</w:rPr>
      </w:pPr>
      <w:r w:rsidRPr="00F93D0D">
        <w:rPr>
          <w:rFonts w:ascii="Times New Roman" w:hAnsi="Times New Roman" w:cs="Times New Roman"/>
        </w:rPr>
        <w:t xml:space="preserve">                                 (цифрами)                                               (прописью)</w:t>
      </w:r>
    </w:p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2736"/>
        <w:gridCol w:w="3608"/>
        <w:gridCol w:w="3120"/>
      </w:tblGrid>
      <w:tr w:rsidR="00DA7EA0" w:rsidRPr="00F93D0D" w:rsidTr="004B59F1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D0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D0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Представитель заказчика: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D0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Подрядчик:</w:t>
            </w:r>
          </w:p>
        </w:tc>
      </w:tr>
      <w:tr w:rsidR="00DA7EA0" w:rsidRPr="00F93D0D" w:rsidTr="004B59F1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DA7EA0" w:rsidRDefault="00DA7EA0" w:rsidP="004B59F1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307AAC" w:rsidRPr="00F93D0D" w:rsidRDefault="00307AAC" w:rsidP="004B59F1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EA0" w:rsidRPr="00F93D0D" w:rsidTr="004B59F1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D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(наименование должности)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D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/_________/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(подпись)       (расшифровка)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мп</w:t>
            </w:r>
            <w:proofErr w:type="spellEnd"/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D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DA7EA0" w:rsidRDefault="00DA7EA0" w:rsidP="004B59F1">
            <w:pPr>
              <w:pStyle w:val="aff6"/>
              <w:suppressAutoHyphens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(наименование должности)</w:t>
            </w:r>
          </w:p>
          <w:p w:rsidR="00307AAC" w:rsidRPr="00F93D0D" w:rsidRDefault="00307AAC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D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/_________/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(подпись)       (расшифровка)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мп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D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DA7EA0" w:rsidRDefault="00DA7EA0" w:rsidP="004B59F1">
            <w:pPr>
              <w:pStyle w:val="aff6"/>
              <w:suppressAutoHyphens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(наименование должности)</w:t>
            </w:r>
          </w:p>
          <w:p w:rsidR="00307AAC" w:rsidRPr="00F93D0D" w:rsidRDefault="00307AAC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D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/_________/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(подпись)       (расшифровка)</w:t>
            </w:r>
          </w:p>
          <w:p w:rsidR="00DA7EA0" w:rsidRPr="00F93D0D" w:rsidRDefault="00DA7EA0" w:rsidP="004B59F1">
            <w:pPr>
              <w:pStyle w:val="aff6"/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D0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мп</w:t>
            </w:r>
            <w:proofErr w:type="spellEnd"/>
          </w:p>
        </w:tc>
      </w:tr>
    </w:tbl>
    <w:p w:rsidR="00DA7EA0" w:rsidRPr="00F93D0D" w:rsidRDefault="00DA7EA0" w:rsidP="00DA7EA0">
      <w:pPr>
        <w:pStyle w:val="aff6"/>
        <w:jc w:val="both"/>
        <w:rPr>
          <w:rFonts w:ascii="Times New Roman" w:hAnsi="Times New Roman" w:cs="Times New Roman"/>
        </w:rPr>
      </w:pPr>
      <w:r w:rsidRPr="00F93D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72472D" w:rsidRPr="00F93D0D" w:rsidRDefault="0072472D" w:rsidP="00842836">
      <w:pPr>
        <w:pStyle w:val="ConsPlusNormal"/>
        <w:ind w:left="4395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2472D" w:rsidRPr="00F93D0D" w:rsidSect="00DA7EA0">
      <w:headerReference w:type="default" r:id="rId11"/>
      <w:headerReference w:type="first" r:id="rId12"/>
      <w:pgSz w:w="11906" w:h="16838"/>
      <w:pgMar w:top="1134" w:right="851" w:bottom="568" w:left="1985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E8" w:rsidRDefault="00F759E8">
      <w:r>
        <w:separator/>
      </w:r>
    </w:p>
  </w:endnote>
  <w:endnote w:type="continuationSeparator" w:id="0">
    <w:p w:rsidR="00F759E8" w:rsidRDefault="00F7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">
    <w:altName w:val="Courier New"/>
    <w:charset w:val="01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E8" w:rsidRDefault="00F759E8">
      <w:r>
        <w:separator/>
      </w:r>
    </w:p>
  </w:footnote>
  <w:footnote w:type="continuationSeparator" w:id="0">
    <w:p w:rsidR="00F759E8" w:rsidRDefault="00F7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613189"/>
    </w:sdtPr>
    <w:sdtEndPr/>
    <w:sdtContent>
      <w:p w:rsidR="00FD50CB" w:rsidRDefault="00FD50CB">
        <w:pPr>
          <w:pStyle w:val="a3"/>
          <w:jc w:val="center"/>
        </w:pPr>
      </w:p>
      <w:p w:rsidR="00FD50CB" w:rsidRDefault="008A2B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50CB" w:rsidRDefault="00FD50CB" w:rsidP="00B514F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CB" w:rsidRPr="00625125" w:rsidRDefault="00FD50CB" w:rsidP="00F64D5E">
    <w:pPr>
      <w:spacing w:line="300" w:lineRule="exact"/>
      <w:jc w:val="center"/>
      <w:rPr>
        <w:spacing w:val="20"/>
      </w:rPr>
    </w:pPr>
  </w:p>
  <w:p w:rsidR="00FD50CB" w:rsidRPr="00625125" w:rsidRDefault="00FD50CB" w:rsidP="00F64D5E">
    <w:pPr>
      <w:spacing w:line="300" w:lineRule="exact"/>
      <w:jc w:val="center"/>
      <w:rPr>
        <w:spacing w:val="20"/>
      </w:rPr>
    </w:pPr>
  </w:p>
  <w:p w:rsidR="00FD50CB" w:rsidRPr="00625125" w:rsidRDefault="00FD50CB" w:rsidP="00F64D5E">
    <w:pPr>
      <w:spacing w:line="300" w:lineRule="exact"/>
      <w:jc w:val="center"/>
      <w:rPr>
        <w:spacing w:val="20"/>
      </w:rPr>
    </w:pPr>
  </w:p>
  <w:p w:rsidR="00FD50CB" w:rsidRPr="00625125" w:rsidRDefault="00FD50CB" w:rsidP="00F64D5E">
    <w:pPr>
      <w:spacing w:line="300" w:lineRule="exact"/>
      <w:jc w:val="center"/>
      <w:rPr>
        <w:spacing w:val="20"/>
      </w:rPr>
    </w:pPr>
  </w:p>
  <w:p w:rsidR="00FD50CB" w:rsidRPr="00625125" w:rsidRDefault="00AF2B3B" w:rsidP="00F64D5E">
    <w:pPr>
      <w:spacing w:line="300" w:lineRule="exact"/>
      <w:jc w:val="center"/>
      <w:rPr>
        <w:spacing w:val="20"/>
      </w:rPr>
    </w:pPr>
    <w:r>
      <w:rPr>
        <w:spacing w:val="20"/>
      </w:rPr>
      <w:t xml:space="preserve">                                                                                                    ПРОЕКТ</w:t>
    </w:r>
  </w:p>
  <w:p w:rsidR="00FD50CB" w:rsidRPr="00625125" w:rsidRDefault="00FD50CB" w:rsidP="00F64D5E">
    <w:pPr>
      <w:spacing w:line="300" w:lineRule="exact"/>
      <w:jc w:val="center"/>
      <w:rPr>
        <w:spacing w:val="20"/>
      </w:rPr>
    </w:pPr>
  </w:p>
  <w:p w:rsidR="00FD50CB" w:rsidRPr="00755C88" w:rsidRDefault="00FD50CB" w:rsidP="00F64D5E">
    <w:pPr>
      <w:spacing w:line="252" w:lineRule="auto"/>
      <w:jc w:val="center"/>
      <w:rPr>
        <w:b/>
        <w:spacing w:val="24"/>
      </w:rPr>
    </w:pPr>
    <w:r w:rsidRPr="00755C88">
      <w:rPr>
        <w:b/>
        <w:spacing w:val="24"/>
      </w:rPr>
      <w:t xml:space="preserve">АДМИНИСТРАЦИЯ </w:t>
    </w:r>
  </w:p>
  <w:p w:rsidR="00FD50CB" w:rsidRPr="00755C88" w:rsidRDefault="00AF2B3B">
    <w:pPr>
      <w:pStyle w:val="a3"/>
      <w:spacing w:line="252" w:lineRule="auto"/>
      <w:jc w:val="center"/>
      <w:rPr>
        <w:b/>
        <w:spacing w:val="24"/>
      </w:rPr>
    </w:pPr>
    <w:r w:rsidRPr="00755C88">
      <w:rPr>
        <w:b/>
        <w:spacing w:val="24"/>
      </w:rPr>
      <w:t>ВОЛЬСКОГО МУНИЦИПАЛЬНОГО РАЙОНА</w:t>
    </w:r>
    <w:r w:rsidR="00FD50CB" w:rsidRPr="00755C88">
      <w:rPr>
        <w:b/>
        <w:spacing w:val="24"/>
      </w:rPr>
      <w:t xml:space="preserve"> </w:t>
    </w:r>
  </w:p>
  <w:p w:rsidR="00FD50CB" w:rsidRPr="00755C88" w:rsidRDefault="00FD50CB">
    <w:pPr>
      <w:pStyle w:val="a3"/>
      <w:spacing w:line="252" w:lineRule="auto"/>
      <w:jc w:val="center"/>
      <w:rPr>
        <w:b/>
        <w:spacing w:val="24"/>
      </w:rPr>
    </w:pPr>
    <w:r w:rsidRPr="00755C88">
      <w:rPr>
        <w:b/>
        <w:spacing w:val="24"/>
      </w:rPr>
      <w:t>САРАТОВСКОЙ ОБЛАСТИ</w:t>
    </w:r>
  </w:p>
  <w:p w:rsidR="00FD50CB" w:rsidRPr="00755C88" w:rsidRDefault="00AF2B3B" w:rsidP="00AF2B3B">
    <w:pPr>
      <w:pStyle w:val="a3"/>
      <w:tabs>
        <w:tab w:val="clear" w:pos="4536"/>
        <w:tab w:val="clear" w:pos="9072"/>
        <w:tab w:val="center" w:pos="4607"/>
        <w:tab w:val="left" w:pos="7367"/>
      </w:tabs>
      <w:spacing w:before="240"/>
      <w:rPr>
        <w:b/>
        <w:spacing w:val="30"/>
      </w:rPr>
    </w:pPr>
    <w:r w:rsidRPr="00755C88">
      <w:rPr>
        <w:b/>
        <w:spacing w:val="110"/>
        <w:sz w:val="30"/>
      </w:rPr>
      <w:tab/>
    </w:r>
    <w:r w:rsidR="00FD50CB" w:rsidRPr="00755C88">
      <w:rPr>
        <w:b/>
        <w:spacing w:val="110"/>
        <w:sz w:val="30"/>
      </w:rPr>
      <w:t>ПОСТАНОВЛЕНИЕ</w:t>
    </w:r>
    <w:r w:rsidRPr="00755C88">
      <w:rPr>
        <w:b/>
        <w:spacing w:val="110"/>
        <w:sz w:val="30"/>
      </w:rPr>
      <w:tab/>
    </w:r>
  </w:p>
  <w:p w:rsidR="00FD50CB" w:rsidRPr="000D0ABF" w:rsidRDefault="00FD50CB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 w:firstRow="1" w:lastRow="0" w:firstColumn="1" w:lastColumn="0" w:noHBand="0" w:noVBand="1"/>
    </w:tblPr>
    <w:tblGrid>
      <w:gridCol w:w="4643"/>
      <w:gridCol w:w="4821"/>
    </w:tblGrid>
    <w:tr w:rsidR="00FD50CB" w:rsidRPr="00EF2F52" w:rsidTr="0039016F">
      <w:tc>
        <w:tcPr>
          <w:tcW w:w="4643" w:type="dxa"/>
        </w:tcPr>
        <w:p w:rsidR="00FD50CB" w:rsidRPr="00FE6B31" w:rsidRDefault="00AF2B3B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_________ </w:t>
          </w:r>
          <w:proofErr w:type="gramStart"/>
          <w:r>
            <w:rPr>
              <w:sz w:val="28"/>
              <w:szCs w:val="28"/>
            </w:rPr>
            <w:t>г</w:t>
          </w:r>
          <w:proofErr w:type="gramEnd"/>
          <w:r>
            <w:rPr>
              <w:sz w:val="28"/>
              <w:szCs w:val="28"/>
            </w:rPr>
            <w:t>.  № _______</w:t>
          </w:r>
        </w:p>
      </w:tc>
      <w:tc>
        <w:tcPr>
          <w:tcW w:w="4821" w:type="dxa"/>
        </w:tcPr>
        <w:p w:rsidR="00FD50CB" w:rsidRPr="00FE6B31" w:rsidRDefault="00FD50CB" w:rsidP="00AF2B3B">
          <w:pPr>
            <w:rPr>
              <w:sz w:val="28"/>
              <w:szCs w:val="28"/>
            </w:rPr>
          </w:pPr>
        </w:p>
      </w:tc>
    </w:tr>
  </w:tbl>
  <w:p w:rsidR="00FD50CB" w:rsidRPr="00BD4B4D" w:rsidRDefault="00FD50CB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472070"/>
    </w:sdtPr>
    <w:sdtEndPr/>
    <w:sdtContent>
      <w:p w:rsidR="00FD50CB" w:rsidRDefault="00FD50CB">
        <w:pPr>
          <w:pStyle w:val="a3"/>
          <w:jc w:val="center"/>
        </w:pPr>
      </w:p>
      <w:p w:rsidR="00FD50CB" w:rsidRDefault="008A2B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0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50CB" w:rsidRDefault="00FD50CB" w:rsidP="00B514F0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CB" w:rsidRDefault="00FD50CB" w:rsidP="00F934FD">
    <w:pPr>
      <w:pStyle w:val="a3"/>
    </w:pPr>
  </w:p>
  <w:p w:rsidR="00FD50CB" w:rsidRDefault="00FD50CB" w:rsidP="00F934FD">
    <w:pPr>
      <w:pStyle w:val="a3"/>
    </w:pPr>
  </w:p>
  <w:p w:rsidR="00FD50CB" w:rsidRDefault="00FD50CB" w:rsidP="00F934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4">
    <w:nsid w:val="5C660BFD"/>
    <w:multiLevelType w:val="multilevel"/>
    <w:tmpl w:val="2512AC0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80" w:hanging="127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80" w:hanging="1272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272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80" w:hanging="127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272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272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48" w:hanging="1440"/>
      </w:pPr>
    </w:lvl>
  </w:abstractNum>
  <w:abstractNum w:abstractNumId="15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D85141D"/>
    <w:multiLevelType w:val="hybridMultilevel"/>
    <w:tmpl w:val="ABB6F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5"/>
  </w:num>
  <w:num w:numId="6">
    <w:abstractNumId w:val="12"/>
  </w:num>
  <w:num w:numId="7">
    <w:abstractNumId w:val="23"/>
  </w:num>
  <w:num w:numId="8">
    <w:abstractNumId w:val="8"/>
  </w:num>
  <w:num w:numId="9">
    <w:abstractNumId w:val="21"/>
  </w:num>
  <w:num w:numId="10">
    <w:abstractNumId w:val="25"/>
  </w:num>
  <w:num w:numId="11">
    <w:abstractNumId w:val="17"/>
  </w:num>
  <w:num w:numId="12">
    <w:abstractNumId w:val="10"/>
  </w:num>
  <w:num w:numId="13">
    <w:abstractNumId w:val="1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22"/>
  </w:num>
  <w:num w:numId="18">
    <w:abstractNumId w:val="24"/>
  </w:num>
  <w:num w:numId="19">
    <w:abstractNumId w:val="5"/>
  </w:num>
  <w:num w:numId="20">
    <w:abstractNumId w:val="0"/>
  </w:num>
  <w:num w:numId="21">
    <w:abstractNumId w:val="9"/>
  </w:num>
  <w:num w:numId="22">
    <w:abstractNumId w:val="1"/>
  </w:num>
  <w:num w:numId="23">
    <w:abstractNumId w:val="18"/>
  </w:num>
  <w:num w:numId="24">
    <w:abstractNumId w:val="20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9A8"/>
    <w:rsid w:val="000004F2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BE2"/>
    <w:rsid w:val="00025F4A"/>
    <w:rsid w:val="00027CCC"/>
    <w:rsid w:val="000307C5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0FE3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6828"/>
    <w:rsid w:val="00046B63"/>
    <w:rsid w:val="00046DC2"/>
    <w:rsid w:val="0005006E"/>
    <w:rsid w:val="000515B2"/>
    <w:rsid w:val="00052D4B"/>
    <w:rsid w:val="0005325F"/>
    <w:rsid w:val="000545CF"/>
    <w:rsid w:val="0005568B"/>
    <w:rsid w:val="00056928"/>
    <w:rsid w:val="000573CB"/>
    <w:rsid w:val="00057FCB"/>
    <w:rsid w:val="000603C6"/>
    <w:rsid w:val="00060BC3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258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4DBB"/>
    <w:rsid w:val="000E5A5B"/>
    <w:rsid w:val="000E62BA"/>
    <w:rsid w:val="000E673E"/>
    <w:rsid w:val="000E7AD9"/>
    <w:rsid w:val="000E7B10"/>
    <w:rsid w:val="000F0C44"/>
    <w:rsid w:val="000F20E3"/>
    <w:rsid w:val="000F3681"/>
    <w:rsid w:val="000F4879"/>
    <w:rsid w:val="000F48FB"/>
    <w:rsid w:val="000F5E6A"/>
    <w:rsid w:val="000F6A69"/>
    <w:rsid w:val="000F7468"/>
    <w:rsid w:val="000F7786"/>
    <w:rsid w:val="000F7E47"/>
    <w:rsid w:val="0010181C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29"/>
    <w:rsid w:val="00130CD8"/>
    <w:rsid w:val="00130DE0"/>
    <w:rsid w:val="00132882"/>
    <w:rsid w:val="0013299D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4F51"/>
    <w:rsid w:val="00165362"/>
    <w:rsid w:val="00165A83"/>
    <w:rsid w:val="00165EF0"/>
    <w:rsid w:val="00165F3E"/>
    <w:rsid w:val="00166D08"/>
    <w:rsid w:val="00167011"/>
    <w:rsid w:val="001670BA"/>
    <w:rsid w:val="001671D5"/>
    <w:rsid w:val="001675A0"/>
    <w:rsid w:val="00170163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43B"/>
    <w:rsid w:val="00195313"/>
    <w:rsid w:val="00195BB8"/>
    <w:rsid w:val="001969D4"/>
    <w:rsid w:val="00196F9C"/>
    <w:rsid w:val="0019761D"/>
    <w:rsid w:val="001A1564"/>
    <w:rsid w:val="001A1566"/>
    <w:rsid w:val="001A23F4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89C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0889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3E23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0429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87CFF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4BE5"/>
    <w:rsid w:val="003052B0"/>
    <w:rsid w:val="003065C2"/>
    <w:rsid w:val="00306965"/>
    <w:rsid w:val="00306F7C"/>
    <w:rsid w:val="003074D7"/>
    <w:rsid w:val="00307AAC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B27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2B9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33B"/>
    <w:rsid w:val="00395860"/>
    <w:rsid w:val="0039623A"/>
    <w:rsid w:val="00397587"/>
    <w:rsid w:val="00397806"/>
    <w:rsid w:val="003A06F0"/>
    <w:rsid w:val="003A0857"/>
    <w:rsid w:val="003A1359"/>
    <w:rsid w:val="003A1AA2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E0B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2B7C"/>
    <w:rsid w:val="0041368E"/>
    <w:rsid w:val="00413966"/>
    <w:rsid w:val="004141B8"/>
    <w:rsid w:val="004146FD"/>
    <w:rsid w:val="00414D5E"/>
    <w:rsid w:val="00417502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3519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523"/>
    <w:rsid w:val="004B7A4F"/>
    <w:rsid w:val="004B7BD8"/>
    <w:rsid w:val="004C0319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5A4"/>
    <w:rsid w:val="004F764E"/>
    <w:rsid w:val="00500AA0"/>
    <w:rsid w:val="00500D13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8D4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C6A"/>
    <w:rsid w:val="005615F1"/>
    <w:rsid w:val="00561C4D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2F70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7F8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F2A"/>
    <w:rsid w:val="005F70EC"/>
    <w:rsid w:val="005F7119"/>
    <w:rsid w:val="005F72A0"/>
    <w:rsid w:val="005F7A3F"/>
    <w:rsid w:val="006000A6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0CDA"/>
    <w:rsid w:val="00641832"/>
    <w:rsid w:val="00641867"/>
    <w:rsid w:val="00641C49"/>
    <w:rsid w:val="00642BEF"/>
    <w:rsid w:val="006435BC"/>
    <w:rsid w:val="00644083"/>
    <w:rsid w:val="00644E38"/>
    <w:rsid w:val="0064550F"/>
    <w:rsid w:val="00645EAF"/>
    <w:rsid w:val="00645F61"/>
    <w:rsid w:val="006507D1"/>
    <w:rsid w:val="00650C4F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16A3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87AB8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44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43"/>
    <w:rsid w:val="006B09AB"/>
    <w:rsid w:val="006B0F32"/>
    <w:rsid w:val="006B1363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9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4EE6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72D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4BA8"/>
    <w:rsid w:val="00755147"/>
    <w:rsid w:val="00755495"/>
    <w:rsid w:val="00755743"/>
    <w:rsid w:val="00755C88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623D"/>
    <w:rsid w:val="007666B6"/>
    <w:rsid w:val="00766B9F"/>
    <w:rsid w:val="00771E60"/>
    <w:rsid w:val="0077392B"/>
    <w:rsid w:val="00773D7B"/>
    <w:rsid w:val="007740DC"/>
    <w:rsid w:val="00774D7F"/>
    <w:rsid w:val="007774A8"/>
    <w:rsid w:val="00780615"/>
    <w:rsid w:val="00781038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2EB9"/>
    <w:rsid w:val="007B36C0"/>
    <w:rsid w:val="007B3737"/>
    <w:rsid w:val="007B41C4"/>
    <w:rsid w:val="007B52E8"/>
    <w:rsid w:val="007B5584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1F37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9E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4E2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836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068"/>
    <w:rsid w:val="008532B0"/>
    <w:rsid w:val="0085342B"/>
    <w:rsid w:val="00853833"/>
    <w:rsid w:val="0085393E"/>
    <w:rsid w:val="00854841"/>
    <w:rsid w:val="008569A3"/>
    <w:rsid w:val="00856A64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64A8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B31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3A50"/>
    <w:rsid w:val="008B3E83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BB3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5EF"/>
    <w:rsid w:val="00916C57"/>
    <w:rsid w:val="00916CB3"/>
    <w:rsid w:val="00917C25"/>
    <w:rsid w:val="00920B5B"/>
    <w:rsid w:val="00920BB8"/>
    <w:rsid w:val="00920F0A"/>
    <w:rsid w:val="00923746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BBB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603E"/>
    <w:rsid w:val="00987F25"/>
    <w:rsid w:val="009903D1"/>
    <w:rsid w:val="00990B72"/>
    <w:rsid w:val="0099115B"/>
    <w:rsid w:val="009918C2"/>
    <w:rsid w:val="00991C18"/>
    <w:rsid w:val="00993436"/>
    <w:rsid w:val="0099455A"/>
    <w:rsid w:val="00994827"/>
    <w:rsid w:val="00995143"/>
    <w:rsid w:val="00995358"/>
    <w:rsid w:val="009954A6"/>
    <w:rsid w:val="009955B9"/>
    <w:rsid w:val="00995EF7"/>
    <w:rsid w:val="00997F26"/>
    <w:rsid w:val="009A263C"/>
    <w:rsid w:val="009A2CBA"/>
    <w:rsid w:val="009A2E55"/>
    <w:rsid w:val="009A3120"/>
    <w:rsid w:val="009A5563"/>
    <w:rsid w:val="009A5AF2"/>
    <w:rsid w:val="009A621B"/>
    <w:rsid w:val="009A6974"/>
    <w:rsid w:val="009A6D37"/>
    <w:rsid w:val="009B03BF"/>
    <w:rsid w:val="009B0A66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17D7D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6DD6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04A"/>
    <w:rsid w:val="00A567AF"/>
    <w:rsid w:val="00A5689C"/>
    <w:rsid w:val="00A57EB6"/>
    <w:rsid w:val="00A60116"/>
    <w:rsid w:val="00A60B95"/>
    <w:rsid w:val="00A610C9"/>
    <w:rsid w:val="00A636AB"/>
    <w:rsid w:val="00A648DF"/>
    <w:rsid w:val="00A66779"/>
    <w:rsid w:val="00A66C89"/>
    <w:rsid w:val="00A67305"/>
    <w:rsid w:val="00A71BE4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3AB7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ED6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2B"/>
    <w:rsid w:val="00AF16F9"/>
    <w:rsid w:val="00AF173B"/>
    <w:rsid w:val="00AF2252"/>
    <w:rsid w:val="00AF2B3B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97C77"/>
    <w:rsid w:val="00BA08B8"/>
    <w:rsid w:val="00BA0E50"/>
    <w:rsid w:val="00BA1E2B"/>
    <w:rsid w:val="00BA2106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0DAA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3996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171C"/>
    <w:rsid w:val="00C4258E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83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BEA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55CE3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2000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A0"/>
    <w:rsid w:val="00DA7EC3"/>
    <w:rsid w:val="00DB019D"/>
    <w:rsid w:val="00DB02E6"/>
    <w:rsid w:val="00DB0969"/>
    <w:rsid w:val="00DB18E4"/>
    <w:rsid w:val="00DB2BFC"/>
    <w:rsid w:val="00DB378F"/>
    <w:rsid w:val="00DB39B3"/>
    <w:rsid w:val="00DB4489"/>
    <w:rsid w:val="00DB4BFB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72B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86F"/>
    <w:rsid w:val="00DF1C36"/>
    <w:rsid w:val="00DF31B3"/>
    <w:rsid w:val="00DF3718"/>
    <w:rsid w:val="00DF3EBC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4C00"/>
    <w:rsid w:val="00E05224"/>
    <w:rsid w:val="00E057E6"/>
    <w:rsid w:val="00E07581"/>
    <w:rsid w:val="00E0759C"/>
    <w:rsid w:val="00E10589"/>
    <w:rsid w:val="00E11A2D"/>
    <w:rsid w:val="00E129B2"/>
    <w:rsid w:val="00E1319E"/>
    <w:rsid w:val="00E13E4B"/>
    <w:rsid w:val="00E14264"/>
    <w:rsid w:val="00E145F6"/>
    <w:rsid w:val="00E14D3A"/>
    <w:rsid w:val="00E14F6C"/>
    <w:rsid w:val="00E167D6"/>
    <w:rsid w:val="00E23500"/>
    <w:rsid w:val="00E2445F"/>
    <w:rsid w:val="00E265D8"/>
    <w:rsid w:val="00E27B64"/>
    <w:rsid w:val="00E27BB9"/>
    <w:rsid w:val="00E3080D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6275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5D0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BA6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2B9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8D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9E8"/>
    <w:rsid w:val="00F76A3C"/>
    <w:rsid w:val="00F80A6E"/>
    <w:rsid w:val="00F81D0E"/>
    <w:rsid w:val="00F81D1F"/>
    <w:rsid w:val="00F82A57"/>
    <w:rsid w:val="00F8450F"/>
    <w:rsid w:val="00F8597B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2100"/>
    <w:rsid w:val="00F931AD"/>
    <w:rsid w:val="00F934FD"/>
    <w:rsid w:val="00F93D0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2BA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D0532"/>
    <w:rsid w:val="00FD1731"/>
    <w:rsid w:val="00FD2E07"/>
    <w:rsid w:val="00FD43E3"/>
    <w:rsid w:val="00FD4DA1"/>
    <w:rsid w:val="00FD50CB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uiPriority w:val="99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uiPriority w:val="99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aliases w:val="маркированный,Обычный Перечисление по ГОСТу,ПАРАГРАФ,Абзац списка для документа,Нумерация,список 1,Буллит,Выделеный,Текст с номером,Абзац списка основной,Bullet List,FooterText"/>
    <w:basedOn w:val="a"/>
    <w:link w:val="ad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e">
    <w:name w:val="No Spacing"/>
    <w:aliases w:val="с интервалом,No Spacing"/>
    <w:link w:val="af"/>
    <w:uiPriority w:val="1"/>
    <w:qFormat/>
    <w:rsid w:val="00AD36F5"/>
    <w:rPr>
      <w:sz w:val="22"/>
      <w:szCs w:val="22"/>
      <w:lang w:eastAsia="en-US"/>
    </w:rPr>
  </w:style>
  <w:style w:type="character" w:customStyle="1" w:styleId="af">
    <w:name w:val="Без интервала Знак"/>
    <w:aliases w:val="с интервалом Знак,No Spacing Знак"/>
    <w:basedOn w:val="a0"/>
    <w:link w:val="ae"/>
    <w:uiPriority w:val="1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unhideWhenUsed/>
    <w:rsid w:val="003821A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2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qFormat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6">
    <w:name w:val="Title"/>
    <w:basedOn w:val="a"/>
    <w:link w:val="af7"/>
    <w:uiPriority w:val="99"/>
    <w:qFormat/>
    <w:rsid w:val="004E05B7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8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8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9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a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b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c">
    <w:name w:val="Strong"/>
    <w:qFormat/>
    <w:rsid w:val="009B3325"/>
    <w:rPr>
      <w:b/>
      <w:bCs/>
    </w:rPr>
  </w:style>
  <w:style w:type="paragraph" w:customStyle="1" w:styleId="afd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f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0">
    <w:name w:val="page number"/>
    <w:basedOn w:val="a0"/>
    <w:uiPriority w:val="99"/>
    <w:rsid w:val="00F934FD"/>
  </w:style>
  <w:style w:type="paragraph" w:styleId="aff1">
    <w:name w:val="footnote text"/>
    <w:basedOn w:val="a"/>
    <w:link w:val="aff2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3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4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853068"/>
  </w:style>
  <w:style w:type="character" w:customStyle="1" w:styleId="ad">
    <w:name w:val="Абзац списка Знак"/>
    <w:aliases w:val="маркированный Знак,Обычный Перечисление по ГОСТу Знак,ПАРАГРАФ Знак,Абзац списка для документа Знак,Нумерация Знак,список 1 Знак,Буллит Знак,Выделеный Знак,Текст с номером Знак,Абзац списка основной Знак,Bullet List Знак"/>
    <w:link w:val="ac"/>
    <w:uiPriority w:val="34"/>
    <w:qFormat/>
    <w:locked/>
    <w:rsid w:val="009A2CBA"/>
    <w:rPr>
      <w:rFonts w:ascii="Times New Roman" w:eastAsia="Times New Roman" w:hAnsi="Times New Roman"/>
    </w:rPr>
  </w:style>
  <w:style w:type="paragraph" w:customStyle="1" w:styleId="Default">
    <w:name w:val="Default"/>
    <w:rsid w:val="009A2C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5">
    <w:name w:val="annotation reference"/>
    <w:uiPriority w:val="99"/>
    <w:semiHidden/>
    <w:unhideWhenUsed/>
    <w:rsid w:val="009A2CBA"/>
    <w:rPr>
      <w:sz w:val="16"/>
      <w:szCs w:val="16"/>
    </w:rPr>
  </w:style>
  <w:style w:type="character" w:customStyle="1" w:styleId="-">
    <w:name w:val="Интернет-ссылка"/>
    <w:basedOn w:val="a0"/>
    <w:unhideWhenUsed/>
    <w:rsid w:val="00165EF0"/>
    <w:rPr>
      <w:color w:val="0000FF" w:themeColor="hyperlink"/>
      <w:u w:val="single"/>
    </w:rPr>
  </w:style>
  <w:style w:type="paragraph" w:customStyle="1" w:styleId="aff6">
    <w:name w:val="Текст в заданном формате"/>
    <w:basedOn w:val="a"/>
    <w:qFormat/>
    <w:rsid w:val="00DA7EA0"/>
    <w:rPr>
      <w:rFonts w:ascii="Liberation Mono" w:eastAsia="Liberation Mono" w:hAnsi="Liberation Mono" w:cs="Liberation Mono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DC44-D976-4118-9D21-5DAF9A5C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Дорожный отдел</cp:lastModifiedBy>
  <cp:revision>14</cp:revision>
  <cp:lastPrinted>2026-06-10T04:40:00Z</cp:lastPrinted>
  <dcterms:created xsi:type="dcterms:W3CDTF">2024-06-25T12:00:00Z</dcterms:created>
  <dcterms:modified xsi:type="dcterms:W3CDTF">2026-06-10T04:40:00Z</dcterms:modified>
</cp:coreProperties>
</file>