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B6" w:rsidRDefault="001625B6" w:rsidP="001625B6">
      <w:pPr>
        <w:spacing w:after="0" w:line="252" w:lineRule="atLeast"/>
        <w:ind w:firstLine="567"/>
        <w:jc w:val="right"/>
        <w:rPr>
          <w:rFonts w:ascii="PT Astra Serif" w:eastAsia="Times New Roman" w:hAnsi="PT Astra Serif" w:cs="Times New Roman"/>
          <w:b/>
          <w:bCs/>
          <w:color w:val="000000"/>
          <w:spacing w:val="20"/>
          <w:sz w:val="24"/>
          <w:szCs w:val="24"/>
        </w:rPr>
      </w:pPr>
      <w:r>
        <w:rPr>
          <w:rFonts w:ascii="PT Astra Serif" w:eastAsia="Times New Roman" w:hAnsi="PT Astra Serif" w:cs="Times New Roman"/>
          <w:b/>
          <w:bCs/>
          <w:color w:val="000000"/>
          <w:spacing w:val="20"/>
          <w:sz w:val="24"/>
          <w:szCs w:val="24"/>
        </w:rPr>
        <w:t>проект</w:t>
      </w:r>
    </w:p>
    <w:p w:rsidR="001625B6" w:rsidRDefault="001625B6" w:rsidP="007E6247">
      <w:pPr>
        <w:spacing w:after="0" w:line="252" w:lineRule="atLeast"/>
        <w:ind w:firstLine="567"/>
        <w:jc w:val="center"/>
        <w:rPr>
          <w:rFonts w:ascii="PT Astra Serif" w:eastAsia="Times New Roman" w:hAnsi="PT Astra Serif" w:cs="Times New Roman"/>
          <w:b/>
          <w:bCs/>
          <w:color w:val="000000"/>
          <w:spacing w:val="20"/>
          <w:sz w:val="24"/>
          <w:szCs w:val="24"/>
        </w:rPr>
      </w:pPr>
    </w:p>
    <w:p w:rsidR="007E6247" w:rsidRPr="007E6247" w:rsidRDefault="007E6247" w:rsidP="007E6247">
      <w:pPr>
        <w:spacing w:after="0" w:line="252" w:lineRule="atLeast"/>
        <w:ind w:firstLine="567"/>
        <w:jc w:val="center"/>
        <w:rPr>
          <w:rFonts w:ascii="Astra Serif" w:eastAsia="Times New Roman" w:hAnsi="Astra Serif" w:cs="Times New Roman"/>
          <w:b/>
          <w:bCs/>
          <w:color w:val="000000"/>
          <w:spacing w:val="20"/>
          <w:sz w:val="24"/>
          <w:szCs w:val="24"/>
        </w:rPr>
      </w:pPr>
      <w:r w:rsidRPr="007E6247">
        <w:rPr>
          <w:rFonts w:ascii="PT Astra Serif" w:eastAsia="Times New Roman" w:hAnsi="PT Astra Serif" w:cs="Times New Roman"/>
          <w:b/>
          <w:bCs/>
          <w:color w:val="000000"/>
          <w:spacing w:val="20"/>
          <w:sz w:val="24"/>
          <w:szCs w:val="24"/>
        </w:rPr>
        <w:t>АДМИНИСТРАЦИЯ</w:t>
      </w:r>
    </w:p>
    <w:p w:rsidR="007E6247" w:rsidRPr="007E6247" w:rsidRDefault="007E6247" w:rsidP="007E6247">
      <w:pPr>
        <w:spacing w:after="0" w:line="252" w:lineRule="atLeast"/>
        <w:jc w:val="center"/>
        <w:rPr>
          <w:rFonts w:ascii="Astra Serif" w:eastAsia="Times New Roman" w:hAnsi="Astra Serif" w:cs="Times New Roman"/>
          <w:color w:val="000000"/>
          <w:sz w:val="24"/>
          <w:szCs w:val="24"/>
        </w:rPr>
      </w:pPr>
      <w:r w:rsidRPr="007E6247">
        <w:rPr>
          <w:rFonts w:ascii="PT Astra Serif" w:eastAsia="Times New Roman" w:hAnsi="PT Astra Serif" w:cs="Times New Roman"/>
          <w:b/>
          <w:bCs/>
          <w:color w:val="000000"/>
          <w:spacing w:val="24"/>
          <w:sz w:val="24"/>
          <w:szCs w:val="24"/>
        </w:rPr>
        <w:t>ВОЛЬСКОГО  МУНИЦИПАЛЬНОГО РАЙОНА</w:t>
      </w:r>
      <w:r w:rsidRPr="007E6247">
        <w:rPr>
          <w:rFonts w:ascii="Astra Serif" w:eastAsia="Times New Roman" w:hAnsi="Astra Serif" w:cs="Times New Roman"/>
          <w:color w:val="000000"/>
          <w:sz w:val="24"/>
          <w:szCs w:val="24"/>
        </w:rPr>
        <w:br/>
      </w:r>
      <w:r w:rsidRPr="007E6247">
        <w:rPr>
          <w:rFonts w:ascii="PT Astra Serif" w:eastAsia="Times New Roman" w:hAnsi="PT Astra Serif" w:cs="Times New Roman"/>
          <w:b/>
          <w:bCs/>
          <w:color w:val="000000"/>
          <w:spacing w:val="24"/>
          <w:sz w:val="24"/>
          <w:szCs w:val="24"/>
        </w:rPr>
        <w:t>САРАТОВСКОЙ ОБЛАСТИ</w:t>
      </w:r>
    </w:p>
    <w:p w:rsidR="007E6247" w:rsidRPr="007E6247" w:rsidRDefault="007E6247" w:rsidP="007E6247">
      <w:pPr>
        <w:spacing w:after="0" w:line="252" w:lineRule="atLeast"/>
        <w:jc w:val="center"/>
        <w:rPr>
          <w:rFonts w:ascii="Astra Serif" w:eastAsia="Times New Roman" w:hAnsi="Astra Serif" w:cs="Times New Roman"/>
          <w:color w:val="000000"/>
          <w:sz w:val="24"/>
          <w:szCs w:val="24"/>
        </w:rPr>
      </w:pPr>
      <w:r w:rsidRPr="007E6247">
        <w:rPr>
          <w:rFonts w:ascii="PT Astra Serif" w:eastAsia="Times New Roman" w:hAnsi="PT Astra Serif" w:cs="Times New Roman"/>
          <w:b/>
          <w:bCs/>
          <w:color w:val="000000"/>
          <w:spacing w:val="24"/>
          <w:sz w:val="24"/>
          <w:szCs w:val="24"/>
        </w:rPr>
        <w:t> </w:t>
      </w:r>
    </w:p>
    <w:p w:rsidR="007E6247" w:rsidRPr="007E6247" w:rsidRDefault="007E6247" w:rsidP="007E6247">
      <w:pPr>
        <w:spacing w:after="0" w:line="252" w:lineRule="atLeast"/>
        <w:jc w:val="center"/>
        <w:rPr>
          <w:rFonts w:ascii="Astra Serif" w:eastAsia="Times New Roman" w:hAnsi="Astra Serif" w:cs="Times New Roman"/>
          <w:color w:val="000000"/>
          <w:sz w:val="24"/>
          <w:szCs w:val="24"/>
        </w:rPr>
      </w:pPr>
      <w:r w:rsidRPr="007E6247">
        <w:rPr>
          <w:rFonts w:ascii="PT Astra Serif" w:eastAsia="Times New Roman" w:hAnsi="PT Astra Serif" w:cs="Times New Roman"/>
          <w:b/>
          <w:bCs/>
          <w:color w:val="000000"/>
          <w:spacing w:val="24"/>
          <w:sz w:val="24"/>
          <w:szCs w:val="24"/>
        </w:rPr>
        <w:t>ПОСТАНОВЛЕНИЕ</w:t>
      </w:r>
    </w:p>
    <w:p w:rsidR="007E6247" w:rsidRPr="007E6247" w:rsidRDefault="007E6247" w:rsidP="007E6247">
      <w:pPr>
        <w:spacing w:after="0" w:line="240" w:lineRule="auto"/>
        <w:ind w:firstLine="567"/>
        <w:jc w:val="center"/>
        <w:outlineLvl w:val="0"/>
        <w:rPr>
          <w:rFonts w:ascii="Astra Serif" w:eastAsia="Times New Roman" w:hAnsi="Astra Serif" w:cs="Times New Roman"/>
          <w:b/>
          <w:bCs/>
          <w:color w:val="000000"/>
          <w:kern w:val="36"/>
          <w:sz w:val="32"/>
          <w:szCs w:val="32"/>
        </w:rPr>
      </w:pPr>
      <w:r w:rsidRPr="007E6247">
        <w:rPr>
          <w:rFonts w:ascii="PT Astra Serif" w:eastAsia="Times New Roman" w:hAnsi="PT Astra Serif" w:cs="Times New Roman"/>
          <w:b/>
          <w:bCs/>
          <w:color w:val="000000"/>
          <w:kern w:val="36"/>
          <w:sz w:val="24"/>
          <w:szCs w:val="24"/>
        </w:rPr>
        <w:t> </w:t>
      </w:r>
    </w:p>
    <w:p w:rsidR="007E6247" w:rsidRPr="00A04E70" w:rsidRDefault="00A04E70" w:rsidP="007E6247">
      <w:pPr>
        <w:spacing w:after="0" w:line="240" w:lineRule="auto"/>
        <w:ind w:firstLine="567"/>
        <w:outlineLvl w:val="0"/>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о</w:t>
      </w:r>
      <w:r w:rsidR="007E6247" w:rsidRPr="00A04E70">
        <w:rPr>
          <w:rFonts w:ascii="Times New Roman" w:eastAsia="Times New Roman" w:hAnsi="Times New Roman" w:cs="Times New Roman"/>
          <w:bCs/>
          <w:color w:val="000000"/>
          <w:kern w:val="36"/>
          <w:sz w:val="28"/>
          <w:szCs w:val="28"/>
        </w:rPr>
        <w:t>т  </w:t>
      </w:r>
      <w:r w:rsidRPr="00A04E70">
        <w:rPr>
          <w:rFonts w:ascii="Times New Roman" w:eastAsia="Times New Roman" w:hAnsi="Times New Roman" w:cs="Times New Roman"/>
          <w:bCs/>
          <w:color w:val="000000"/>
          <w:kern w:val="36"/>
          <w:sz w:val="28"/>
          <w:szCs w:val="28"/>
        </w:rPr>
        <w:t xml:space="preserve">          </w:t>
      </w:r>
      <w:r>
        <w:rPr>
          <w:rFonts w:ascii="Times New Roman" w:eastAsia="Times New Roman" w:hAnsi="Times New Roman" w:cs="Times New Roman"/>
          <w:bCs/>
          <w:color w:val="000000"/>
          <w:kern w:val="36"/>
          <w:sz w:val="28"/>
          <w:szCs w:val="28"/>
        </w:rPr>
        <w:t xml:space="preserve">    </w:t>
      </w:r>
      <w:r w:rsidRPr="00A04E70">
        <w:rPr>
          <w:rFonts w:ascii="Times New Roman" w:eastAsia="Times New Roman" w:hAnsi="Times New Roman" w:cs="Times New Roman"/>
          <w:bCs/>
          <w:color w:val="000000"/>
          <w:kern w:val="36"/>
          <w:sz w:val="28"/>
          <w:szCs w:val="28"/>
        </w:rPr>
        <w:t xml:space="preserve">2026 </w:t>
      </w:r>
      <w:r w:rsidR="007E6247" w:rsidRPr="00A04E70">
        <w:rPr>
          <w:rFonts w:ascii="Times New Roman" w:eastAsia="Times New Roman" w:hAnsi="Times New Roman" w:cs="Times New Roman"/>
          <w:bCs/>
          <w:color w:val="000000"/>
          <w:kern w:val="36"/>
          <w:sz w:val="28"/>
          <w:szCs w:val="28"/>
        </w:rPr>
        <w:t>г.   </w:t>
      </w:r>
      <w:r>
        <w:rPr>
          <w:rFonts w:ascii="Times New Roman" w:eastAsia="Times New Roman" w:hAnsi="Times New Roman" w:cs="Times New Roman"/>
          <w:bCs/>
          <w:color w:val="000000"/>
          <w:kern w:val="36"/>
          <w:sz w:val="28"/>
          <w:szCs w:val="28"/>
        </w:rPr>
        <w:t xml:space="preserve">               </w:t>
      </w:r>
      <w:r w:rsidR="007E6247" w:rsidRPr="00A04E70">
        <w:rPr>
          <w:rFonts w:ascii="Times New Roman" w:eastAsia="Times New Roman" w:hAnsi="Times New Roman" w:cs="Times New Roman"/>
          <w:bCs/>
          <w:color w:val="000000"/>
          <w:kern w:val="36"/>
          <w:sz w:val="28"/>
          <w:szCs w:val="28"/>
        </w:rPr>
        <w:t>№    </w:t>
      </w:r>
    </w:p>
    <w:p w:rsidR="007E6247" w:rsidRPr="001625B6" w:rsidRDefault="007E6247" w:rsidP="007E6247">
      <w:pPr>
        <w:spacing w:after="0" w:line="240" w:lineRule="auto"/>
        <w:ind w:firstLine="567"/>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r w:rsidR="00405790" w:rsidRPr="00405790">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75pt"/>
        </w:pict>
      </w:r>
      <w:r w:rsidR="00405790" w:rsidRPr="00405790">
        <w:rPr>
          <w:rFonts w:ascii="Times New Roman" w:eastAsia="Times New Roman" w:hAnsi="Times New Roman" w:cs="Times New Roman"/>
          <w:color w:val="000000"/>
          <w:sz w:val="28"/>
          <w:szCs w:val="28"/>
        </w:rPr>
        <w:pict>
          <v:shape id="_x0000_i1026" type="#_x0000_t75" alt="" style="width:94.5pt;height:.75pt"/>
        </w:pict>
      </w:r>
    </w:p>
    <w:p w:rsidR="001625B6" w:rsidRDefault="001625B6" w:rsidP="001625B6">
      <w:pPr>
        <w:spacing w:after="0" w:line="240" w:lineRule="auto"/>
        <w:jc w:val="both"/>
        <w:rPr>
          <w:rFonts w:ascii="Times New Roman" w:eastAsia="Times New Roman" w:hAnsi="Times New Roman" w:cs="Times New Roman"/>
          <w:bCs/>
          <w:color w:val="000000"/>
          <w:sz w:val="28"/>
          <w:szCs w:val="28"/>
        </w:rPr>
      </w:pPr>
      <w:r w:rsidRPr="001625B6">
        <w:rPr>
          <w:rFonts w:ascii="Times New Roman" w:eastAsia="Times New Roman" w:hAnsi="Times New Roman" w:cs="Times New Roman"/>
          <w:bCs/>
          <w:color w:val="000000"/>
          <w:sz w:val="28"/>
          <w:szCs w:val="28"/>
        </w:rPr>
        <w:t xml:space="preserve">Об утверждении </w:t>
      </w:r>
      <w:r w:rsidR="007E6247" w:rsidRPr="001625B6">
        <w:rPr>
          <w:rFonts w:ascii="Times New Roman" w:eastAsia="Times New Roman" w:hAnsi="Times New Roman" w:cs="Times New Roman"/>
          <w:bCs/>
          <w:color w:val="000000"/>
          <w:sz w:val="28"/>
          <w:szCs w:val="28"/>
        </w:rPr>
        <w:t>Положени</w:t>
      </w:r>
      <w:r w:rsidRPr="001625B6">
        <w:rPr>
          <w:rFonts w:ascii="Times New Roman" w:eastAsia="Times New Roman" w:hAnsi="Times New Roman" w:cs="Times New Roman"/>
          <w:bCs/>
          <w:color w:val="000000"/>
          <w:sz w:val="28"/>
          <w:szCs w:val="28"/>
        </w:rPr>
        <w:t>я</w:t>
      </w:r>
      <w:r w:rsidR="007E6247" w:rsidRPr="001625B6">
        <w:rPr>
          <w:rFonts w:ascii="Times New Roman" w:eastAsia="Times New Roman" w:hAnsi="Times New Roman" w:cs="Times New Roman"/>
          <w:bCs/>
          <w:color w:val="000000"/>
          <w:sz w:val="28"/>
          <w:szCs w:val="28"/>
        </w:rPr>
        <w:t xml:space="preserve"> о порядке и </w:t>
      </w:r>
    </w:p>
    <w:p w:rsidR="001625B6" w:rsidRDefault="007E6247" w:rsidP="001625B6">
      <w:pPr>
        <w:spacing w:after="0" w:line="240" w:lineRule="auto"/>
        <w:jc w:val="both"/>
        <w:rPr>
          <w:rFonts w:ascii="Times New Roman" w:eastAsia="Times New Roman" w:hAnsi="Times New Roman" w:cs="Times New Roman"/>
          <w:bCs/>
          <w:color w:val="000000"/>
          <w:sz w:val="28"/>
          <w:szCs w:val="28"/>
        </w:rPr>
      </w:pPr>
      <w:proofErr w:type="gramStart"/>
      <w:r w:rsidRPr="001625B6">
        <w:rPr>
          <w:rFonts w:ascii="Times New Roman" w:eastAsia="Times New Roman" w:hAnsi="Times New Roman" w:cs="Times New Roman"/>
          <w:bCs/>
          <w:color w:val="000000"/>
          <w:sz w:val="28"/>
          <w:szCs w:val="28"/>
        </w:rPr>
        <w:t>условиях</w:t>
      </w:r>
      <w:proofErr w:type="gramEnd"/>
      <w:r w:rsidRPr="001625B6">
        <w:rPr>
          <w:rFonts w:ascii="Times New Roman" w:eastAsia="Times New Roman" w:hAnsi="Times New Roman" w:cs="Times New Roman"/>
          <w:bCs/>
          <w:color w:val="000000"/>
          <w:sz w:val="28"/>
          <w:szCs w:val="28"/>
        </w:rPr>
        <w:t xml:space="preserve"> командирования муниципального </w:t>
      </w:r>
    </w:p>
    <w:p w:rsidR="001625B6" w:rsidRDefault="007E6247" w:rsidP="001625B6">
      <w:pPr>
        <w:spacing w:after="0" w:line="240" w:lineRule="auto"/>
        <w:jc w:val="both"/>
        <w:rPr>
          <w:rFonts w:ascii="Times New Roman" w:eastAsia="Times New Roman" w:hAnsi="Times New Roman" w:cs="Times New Roman"/>
          <w:bCs/>
          <w:color w:val="000000"/>
          <w:sz w:val="28"/>
          <w:szCs w:val="28"/>
        </w:rPr>
      </w:pPr>
      <w:r w:rsidRPr="001625B6">
        <w:rPr>
          <w:rFonts w:ascii="Times New Roman" w:eastAsia="Times New Roman" w:hAnsi="Times New Roman" w:cs="Times New Roman"/>
          <w:bCs/>
          <w:color w:val="000000"/>
          <w:sz w:val="28"/>
          <w:szCs w:val="28"/>
        </w:rPr>
        <w:t xml:space="preserve">служащего администрации </w:t>
      </w:r>
      <w:proofErr w:type="spellStart"/>
      <w:r w:rsidRPr="001625B6">
        <w:rPr>
          <w:rFonts w:ascii="Times New Roman" w:eastAsia="Times New Roman" w:hAnsi="Times New Roman" w:cs="Times New Roman"/>
          <w:bCs/>
          <w:color w:val="000000"/>
          <w:sz w:val="28"/>
          <w:szCs w:val="28"/>
        </w:rPr>
        <w:t>Вольского</w:t>
      </w:r>
      <w:proofErr w:type="spellEnd"/>
      <w:r w:rsidRPr="001625B6">
        <w:rPr>
          <w:rFonts w:ascii="Times New Roman" w:eastAsia="Times New Roman" w:hAnsi="Times New Roman" w:cs="Times New Roman"/>
          <w:bCs/>
          <w:color w:val="000000"/>
          <w:sz w:val="28"/>
          <w:szCs w:val="28"/>
        </w:rPr>
        <w:t xml:space="preserve"> </w:t>
      </w:r>
    </w:p>
    <w:p w:rsidR="001625B6" w:rsidRDefault="007E6247" w:rsidP="001625B6">
      <w:pPr>
        <w:spacing w:after="0" w:line="240" w:lineRule="auto"/>
        <w:jc w:val="both"/>
        <w:rPr>
          <w:rFonts w:ascii="Times New Roman" w:eastAsia="Times New Roman" w:hAnsi="Times New Roman" w:cs="Times New Roman"/>
          <w:bCs/>
          <w:color w:val="000000"/>
          <w:sz w:val="28"/>
          <w:szCs w:val="28"/>
        </w:rPr>
      </w:pPr>
      <w:r w:rsidRPr="001625B6">
        <w:rPr>
          <w:rFonts w:ascii="Times New Roman" w:eastAsia="Times New Roman" w:hAnsi="Times New Roman" w:cs="Times New Roman"/>
          <w:bCs/>
          <w:color w:val="000000"/>
          <w:sz w:val="28"/>
          <w:szCs w:val="28"/>
        </w:rPr>
        <w:t xml:space="preserve">муниципального района и работников </w:t>
      </w:r>
    </w:p>
    <w:p w:rsidR="007E6247" w:rsidRPr="001625B6" w:rsidRDefault="007E6247" w:rsidP="001625B6">
      <w:pPr>
        <w:spacing w:after="0" w:line="240" w:lineRule="auto"/>
        <w:jc w:val="both"/>
        <w:rPr>
          <w:rFonts w:ascii="Times New Roman" w:eastAsia="Times New Roman" w:hAnsi="Times New Roman" w:cs="Times New Roman"/>
          <w:bCs/>
          <w:color w:val="000000"/>
          <w:sz w:val="28"/>
          <w:szCs w:val="28"/>
        </w:rPr>
      </w:pPr>
      <w:r w:rsidRPr="001625B6">
        <w:rPr>
          <w:rFonts w:ascii="Times New Roman" w:eastAsia="Times New Roman" w:hAnsi="Times New Roman" w:cs="Times New Roman"/>
          <w:bCs/>
          <w:color w:val="000000"/>
          <w:sz w:val="28"/>
          <w:szCs w:val="28"/>
        </w:rPr>
        <w:t>и руководителей муниципальных учреждений</w:t>
      </w:r>
    </w:p>
    <w:p w:rsidR="007E6247" w:rsidRPr="001625B6" w:rsidRDefault="007E6247" w:rsidP="007E6247">
      <w:pPr>
        <w:spacing w:after="0" w:line="240" w:lineRule="auto"/>
        <w:ind w:firstLine="567"/>
        <w:jc w:val="both"/>
        <w:rPr>
          <w:rFonts w:ascii="Times New Roman" w:eastAsia="Times New Roman" w:hAnsi="Times New Roman" w:cs="Times New Roman"/>
          <w:b/>
          <w:bCs/>
          <w:color w:val="000000"/>
          <w:sz w:val="28"/>
          <w:szCs w:val="28"/>
        </w:rPr>
      </w:pPr>
      <w:r w:rsidRPr="001625B6">
        <w:rPr>
          <w:rFonts w:ascii="Times New Roman" w:eastAsia="Times New Roman" w:hAnsi="Times New Roman" w:cs="Times New Roman"/>
          <w:color w:val="000000"/>
          <w:sz w:val="28"/>
          <w:szCs w:val="28"/>
        </w:rPr>
        <w:t> </w:t>
      </w:r>
    </w:p>
    <w:p w:rsidR="003F121A" w:rsidRDefault="003F121A" w:rsidP="003F121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w:t>
      </w:r>
      <w:r w:rsidR="001625B6" w:rsidRPr="001625B6">
        <w:rPr>
          <w:rFonts w:ascii="Times New Roman" w:eastAsia="Times New Roman" w:hAnsi="Times New Roman" w:cs="Times New Roman"/>
          <w:color w:val="000000"/>
          <w:sz w:val="28"/>
          <w:szCs w:val="28"/>
        </w:rPr>
        <w:t>постановлени</w:t>
      </w:r>
      <w:r>
        <w:rPr>
          <w:rFonts w:ascii="Times New Roman" w:eastAsia="Times New Roman" w:hAnsi="Times New Roman" w:cs="Times New Roman"/>
          <w:color w:val="000000"/>
          <w:sz w:val="28"/>
          <w:szCs w:val="28"/>
        </w:rPr>
        <w:t>ем</w:t>
      </w:r>
      <w:r w:rsidR="001625B6" w:rsidRPr="001625B6">
        <w:rPr>
          <w:rFonts w:ascii="Times New Roman" w:eastAsia="Times New Roman" w:hAnsi="Times New Roman" w:cs="Times New Roman"/>
          <w:color w:val="000000"/>
          <w:sz w:val="28"/>
          <w:szCs w:val="28"/>
        </w:rPr>
        <w:t xml:space="preserve"> Правительства </w:t>
      </w:r>
      <w:r>
        <w:rPr>
          <w:rFonts w:ascii="Times New Roman" w:eastAsia="Times New Roman" w:hAnsi="Times New Roman" w:cs="Times New Roman"/>
          <w:color w:val="000000"/>
          <w:sz w:val="28"/>
          <w:szCs w:val="28"/>
        </w:rPr>
        <w:t xml:space="preserve">Российской Федерации </w:t>
      </w:r>
      <w:r w:rsidR="001625B6" w:rsidRPr="001625B6">
        <w:rPr>
          <w:rFonts w:ascii="Times New Roman" w:eastAsia="Times New Roman" w:hAnsi="Times New Roman" w:cs="Times New Roman"/>
          <w:color w:val="000000"/>
          <w:sz w:val="28"/>
          <w:szCs w:val="28"/>
        </w:rPr>
        <w:t xml:space="preserve">от 16.04.2025 </w:t>
      </w:r>
      <w:r>
        <w:rPr>
          <w:rFonts w:ascii="Times New Roman" w:eastAsia="Times New Roman" w:hAnsi="Times New Roman" w:cs="Times New Roman"/>
          <w:color w:val="000000"/>
          <w:sz w:val="28"/>
          <w:szCs w:val="28"/>
        </w:rPr>
        <w:t>№</w:t>
      </w:r>
      <w:r w:rsidR="001625B6" w:rsidRPr="001625B6">
        <w:rPr>
          <w:rFonts w:ascii="Times New Roman" w:eastAsia="Times New Roman" w:hAnsi="Times New Roman" w:cs="Times New Roman"/>
          <w:color w:val="000000"/>
          <w:sz w:val="28"/>
          <w:szCs w:val="28"/>
        </w:rPr>
        <w:t xml:space="preserve"> 501 "Об</w:t>
      </w:r>
      <w:r>
        <w:rPr>
          <w:rFonts w:ascii="Times New Roman" w:eastAsia="Times New Roman" w:hAnsi="Times New Roman" w:cs="Times New Roman"/>
          <w:color w:val="000000"/>
          <w:sz w:val="28"/>
          <w:szCs w:val="28"/>
        </w:rPr>
        <w:t xml:space="preserve"> </w:t>
      </w:r>
      <w:r w:rsidR="001625B6" w:rsidRPr="001625B6">
        <w:rPr>
          <w:rFonts w:ascii="Times New Roman" w:eastAsia="Times New Roman" w:hAnsi="Times New Roman" w:cs="Times New Roman"/>
          <w:color w:val="000000"/>
          <w:sz w:val="28"/>
          <w:szCs w:val="28"/>
        </w:rPr>
        <w:t>утверждении Положения об особенностях направления работников в</w:t>
      </w:r>
      <w:r>
        <w:rPr>
          <w:rFonts w:ascii="Times New Roman" w:eastAsia="Times New Roman" w:hAnsi="Times New Roman" w:cs="Times New Roman"/>
          <w:color w:val="000000"/>
          <w:sz w:val="28"/>
          <w:szCs w:val="28"/>
        </w:rPr>
        <w:t xml:space="preserve"> </w:t>
      </w:r>
      <w:r w:rsidR="001625B6" w:rsidRPr="001625B6">
        <w:rPr>
          <w:rFonts w:ascii="Times New Roman" w:eastAsia="Times New Roman" w:hAnsi="Times New Roman" w:cs="Times New Roman"/>
          <w:color w:val="000000"/>
          <w:sz w:val="28"/>
          <w:szCs w:val="28"/>
        </w:rPr>
        <w:t>служебные командировки"</w:t>
      </w:r>
      <w:r>
        <w:rPr>
          <w:rFonts w:ascii="Times New Roman" w:eastAsia="Times New Roman" w:hAnsi="Times New Roman" w:cs="Times New Roman"/>
          <w:color w:val="000000"/>
          <w:sz w:val="28"/>
          <w:szCs w:val="28"/>
        </w:rPr>
        <w:t>,  ст. 168 Трудового кодекса Российской Федерации, на основании ст. ст. 29, 35,50</w:t>
      </w:r>
      <w:r w:rsidR="007E6247" w:rsidRPr="001625B6">
        <w:rPr>
          <w:rFonts w:ascii="Times New Roman" w:eastAsia="Times New Roman" w:hAnsi="Times New Roman" w:cs="Times New Roman"/>
          <w:color w:val="000000"/>
          <w:sz w:val="28"/>
          <w:szCs w:val="28"/>
        </w:rPr>
        <w:t> </w:t>
      </w:r>
      <w:hyperlink r:id="rId5" w:tgtFrame="_blank" w:history="1">
        <w:r w:rsidR="007E6247" w:rsidRPr="00921E40">
          <w:rPr>
            <w:rFonts w:ascii="Times New Roman" w:eastAsia="Times New Roman" w:hAnsi="Times New Roman" w:cs="Times New Roman"/>
            <w:sz w:val="28"/>
            <w:szCs w:val="28"/>
          </w:rPr>
          <w:t>Устава</w:t>
        </w:r>
      </w:hyperlink>
      <w:r w:rsidR="007E6247" w:rsidRPr="001625B6">
        <w:rPr>
          <w:rFonts w:ascii="Times New Roman" w:eastAsia="Times New Roman" w:hAnsi="Times New Roman" w:cs="Times New Roman"/>
          <w:color w:val="000000"/>
          <w:sz w:val="28"/>
          <w:szCs w:val="28"/>
        </w:rPr>
        <w:t> </w:t>
      </w:r>
      <w:proofErr w:type="spellStart"/>
      <w:r w:rsidR="007E6247" w:rsidRPr="001625B6">
        <w:rPr>
          <w:rFonts w:ascii="Times New Roman" w:eastAsia="Times New Roman" w:hAnsi="Times New Roman" w:cs="Times New Roman"/>
          <w:color w:val="000000"/>
          <w:sz w:val="28"/>
          <w:szCs w:val="28"/>
        </w:rPr>
        <w:t>Вольского</w:t>
      </w:r>
      <w:proofErr w:type="spellEnd"/>
      <w:r w:rsidR="007E6247" w:rsidRPr="001625B6">
        <w:rPr>
          <w:rFonts w:ascii="Times New Roman" w:eastAsia="Times New Roman" w:hAnsi="Times New Roman" w:cs="Times New Roman"/>
          <w:color w:val="000000"/>
          <w:sz w:val="28"/>
          <w:szCs w:val="28"/>
        </w:rPr>
        <w:t xml:space="preserve"> муниципального района </w:t>
      </w:r>
    </w:p>
    <w:p w:rsidR="003F121A" w:rsidRDefault="003F121A" w:rsidP="003F121A">
      <w:pPr>
        <w:spacing w:after="0" w:line="240" w:lineRule="auto"/>
        <w:ind w:firstLine="567"/>
        <w:jc w:val="center"/>
        <w:rPr>
          <w:rFonts w:ascii="Times New Roman" w:eastAsia="Times New Roman" w:hAnsi="Times New Roman" w:cs="Times New Roman"/>
          <w:color w:val="000000"/>
          <w:sz w:val="28"/>
          <w:szCs w:val="28"/>
        </w:rPr>
      </w:pPr>
    </w:p>
    <w:p w:rsidR="007E6247" w:rsidRPr="001625B6" w:rsidRDefault="007E6247" w:rsidP="003F121A">
      <w:pPr>
        <w:spacing w:after="0" w:line="240" w:lineRule="auto"/>
        <w:ind w:firstLine="567"/>
        <w:jc w:val="center"/>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ПОСТАНОВЛЯЮ:</w:t>
      </w:r>
    </w:p>
    <w:p w:rsidR="007E6247" w:rsidRPr="001625B6" w:rsidRDefault="007E6247" w:rsidP="007E6247">
      <w:pPr>
        <w:spacing w:after="0" w:line="240" w:lineRule="auto"/>
        <w:ind w:firstLine="540"/>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xml:space="preserve">1.  Утвердить Положение о порядке и условиях командирования муниципального служащего </w:t>
      </w:r>
      <w:proofErr w:type="spellStart"/>
      <w:r w:rsidRPr="001625B6">
        <w:rPr>
          <w:rFonts w:ascii="Times New Roman" w:eastAsia="Times New Roman" w:hAnsi="Times New Roman" w:cs="Times New Roman"/>
          <w:color w:val="000000"/>
          <w:sz w:val="28"/>
          <w:szCs w:val="28"/>
        </w:rPr>
        <w:t>Вольского</w:t>
      </w:r>
      <w:proofErr w:type="spellEnd"/>
      <w:r w:rsidRPr="001625B6">
        <w:rPr>
          <w:rFonts w:ascii="Times New Roman" w:eastAsia="Times New Roman" w:hAnsi="Times New Roman" w:cs="Times New Roman"/>
          <w:color w:val="000000"/>
          <w:sz w:val="28"/>
          <w:szCs w:val="28"/>
        </w:rPr>
        <w:t xml:space="preserve"> муниципального района и работников и руководителей муниципальных учреждений согласно Приложению.</w:t>
      </w:r>
    </w:p>
    <w:p w:rsidR="003F121A"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xml:space="preserve">2. </w:t>
      </w:r>
      <w:r w:rsidR="003F121A">
        <w:rPr>
          <w:rFonts w:ascii="Times New Roman" w:eastAsia="Times New Roman" w:hAnsi="Times New Roman" w:cs="Times New Roman"/>
          <w:color w:val="000000"/>
          <w:sz w:val="28"/>
          <w:szCs w:val="28"/>
        </w:rPr>
        <w:t>П</w:t>
      </w:r>
      <w:r w:rsidRPr="001625B6">
        <w:rPr>
          <w:rFonts w:ascii="Times New Roman" w:eastAsia="Times New Roman" w:hAnsi="Times New Roman" w:cs="Times New Roman"/>
          <w:color w:val="000000"/>
          <w:sz w:val="28"/>
          <w:szCs w:val="28"/>
        </w:rPr>
        <w:t>остановлени</w:t>
      </w:r>
      <w:r w:rsidR="003F121A">
        <w:rPr>
          <w:rFonts w:ascii="Times New Roman" w:eastAsia="Times New Roman" w:hAnsi="Times New Roman" w:cs="Times New Roman"/>
          <w:color w:val="000000"/>
          <w:sz w:val="28"/>
          <w:szCs w:val="28"/>
        </w:rPr>
        <w:t>я</w:t>
      </w:r>
      <w:r w:rsidRPr="001625B6">
        <w:rPr>
          <w:rFonts w:ascii="Times New Roman" w:eastAsia="Times New Roman" w:hAnsi="Times New Roman" w:cs="Times New Roman"/>
          <w:color w:val="000000"/>
          <w:sz w:val="28"/>
          <w:szCs w:val="28"/>
        </w:rPr>
        <w:t xml:space="preserve"> администрации </w:t>
      </w:r>
      <w:proofErr w:type="spellStart"/>
      <w:r w:rsidRPr="001625B6">
        <w:rPr>
          <w:rFonts w:ascii="Times New Roman" w:eastAsia="Times New Roman" w:hAnsi="Times New Roman" w:cs="Times New Roman"/>
          <w:color w:val="000000"/>
          <w:sz w:val="28"/>
          <w:szCs w:val="28"/>
        </w:rPr>
        <w:t>Вольского</w:t>
      </w:r>
      <w:proofErr w:type="spellEnd"/>
      <w:r w:rsidRPr="001625B6">
        <w:rPr>
          <w:rFonts w:ascii="Times New Roman" w:eastAsia="Times New Roman" w:hAnsi="Times New Roman" w:cs="Times New Roman"/>
          <w:color w:val="000000"/>
          <w:sz w:val="28"/>
          <w:szCs w:val="28"/>
        </w:rPr>
        <w:t xml:space="preserve"> муниципального </w:t>
      </w:r>
      <w:r w:rsidR="003F121A">
        <w:rPr>
          <w:rFonts w:ascii="Times New Roman" w:eastAsia="Times New Roman" w:hAnsi="Times New Roman" w:cs="Times New Roman"/>
          <w:color w:val="000000"/>
          <w:sz w:val="28"/>
          <w:szCs w:val="28"/>
        </w:rPr>
        <w:t>района:</w:t>
      </w:r>
    </w:p>
    <w:p w:rsidR="00E81A79" w:rsidRDefault="003F121A" w:rsidP="00E81A7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E6247" w:rsidRPr="001625B6">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w:t>
      </w:r>
      <w:r w:rsidR="007E6247" w:rsidRPr="001625B6">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062007</w:t>
      </w:r>
      <w:r w:rsidR="007E6247" w:rsidRPr="001625B6">
        <w:rPr>
          <w:rFonts w:ascii="Times New Roman" w:eastAsia="Times New Roman" w:hAnsi="Times New Roman" w:cs="Times New Roman"/>
          <w:color w:val="000000"/>
          <w:sz w:val="28"/>
          <w:szCs w:val="28"/>
        </w:rPr>
        <w:t xml:space="preserve"> г. </w:t>
      </w:r>
      <w:r w:rsidRPr="001625B6">
        <w:rPr>
          <w:rFonts w:ascii="Times New Roman" w:eastAsia="Times New Roman" w:hAnsi="Times New Roman" w:cs="Times New Roman"/>
          <w:color w:val="000000"/>
          <w:sz w:val="28"/>
          <w:szCs w:val="28"/>
        </w:rPr>
        <w:t>№ 1</w:t>
      </w:r>
      <w:r>
        <w:rPr>
          <w:rFonts w:ascii="Times New Roman" w:eastAsia="Times New Roman" w:hAnsi="Times New Roman" w:cs="Times New Roman"/>
          <w:color w:val="000000"/>
          <w:sz w:val="28"/>
          <w:szCs w:val="28"/>
        </w:rPr>
        <w:t>816</w:t>
      </w:r>
      <w:r w:rsidRPr="001625B6">
        <w:rPr>
          <w:rFonts w:ascii="Times New Roman" w:eastAsia="Times New Roman" w:hAnsi="Times New Roman" w:cs="Times New Roman"/>
          <w:color w:val="000000"/>
          <w:sz w:val="28"/>
          <w:szCs w:val="28"/>
        </w:rPr>
        <w:t xml:space="preserve"> </w:t>
      </w:r>
      <w:r w:rsidR="007E6247" w:rsidRPr="001625B6">
        <w:rPr>
          <w:rFonts w:ascii="Times New Roman" w:eastAsia="Times New Roman" w:hAnsi="Times New Roman" w:cs="Times New Roman"/>
          <w:color w:val="000000"/>
          <w:sz w:val="28"/>
          <w:szCs w:val="28"/>
        </w:rPr>
        <w:t>«</w:t>
      </w:r>
      <w:r w:rsidR="00E81A79" w:rsidRPr="00E81A79">
        <w:rPr>
          <w:rFonts w:ascii="Times New Roman" w:eastAsia="Times New Roman" w:hAnsi="Times New Roman" w:cs="Times New Roman"/>
          <w:color w:val="000000"/>
          <w:sz w:val="28"/>
          <w:szCs w:val="28"/>
        </w:rPr>
        <w:t>Об утверждение Положения о порядке</w:t>
      </w:r>
      <w:r w:rsidR="00E81A79">
        <w:rPr>
          <w:rFonts w:ascii="Times New Roman" w:eastAsia="Times New Roman" w:hAnsi="Times New Roman" w:cs="Times New Roman"/>
          <w:color w:val="000000"/>
          <w:sz w:val="28"/>
          <w:szCs w:val="28"/>
        </w:rPr>
        <w:t xml:space="preserve"> </w:t>
      </w:r>
      <w:r w:rsidR="00E81A79" w:rsidRPr="00E81A79">
        <w:rPr>
          <w:rFonts w:ascii="Times New Roman" w:eastAsia="Times New Roman" w:hAnsi="Times New Roman" w:cs="Times New Roman"/>
          <w:color w:val="000000"/>
          <w:sz w:val="28"/>
          <w:szCs w:val="28"/>
        </w:rPr>
        <w:t>и условиях командирования муниципального</w:t>
      </w:r>
      <w:r w:rsidR="00E81A79">
        <w:rPr>
          <w:rFonts w:ascii="Times New Roman" w:eastAsia="Times New Roman" w:hAnsi="Times New Roman" w:cs="Times New Roman"/>
          <w:color w:val="000000"/>
          <w:sz w:val="28"/>
          <w:szCs w:val="28"/>
        </w:rPr>
        <w:t xml:space="preserve"> </w:t>
      </w:r>
      <w:r w:rsidR="00E81A79" w:rsidRPr="00E81A79">
        <w:rPr>
          <w:rFonts w:ascii="Times New Roman" w:eastAsia="Times New Roman" w:hAnsi="Times New Roman" w:cs="Times New Roman"/>
          <w:color w:val="000000"/>
          <w:sz w:val="28"/>
          <w:szCs w:val="28"/>
        </w:rPr>
        <w:t>служащего</w:t>
      </w:r>
      <w:r w:rsidR="00E81A79">
        <w:rPr>
          <w:rFonts w:ascii="Times New Roman" w:eastAsia="Times New Roman" w:hAnsi="Times New Roman" w:cs="Times New Roman"/>
          <w:color w:val="000000"/>
          <w:sz w:val="28"/>
          <w:szCs w:val="28"/>
        </w:rPr>
        <w:t xml:space="preserve"> </w:t>
      </w:r>
      <w:proofErr w:type="spellStart"/>
      <w:r w:rsidR="00E81A79">
        <w:rPr>
          <w:rFonts w:ascii="Times New Roman" w:eastAsia="Times New Roman" w:hAnsi="Times New Roman" w:cs="Times New Roman"/>
          <w:color w:val="000000"/>
          <w:sz w:val="28"/>
          <w:szCs w:val="28"/>
        </w:rPr>
        <w:t>Вольского</w:t>
      </w:r>
      <w:proofErr w:type="spellEnd"/>
      <w:r w:rsidR="00E81A79">
        <w:rPr>
          <w:rFonts w:ascii="Times New Roman" w:eastAsia="Times New Roman" w:hAnsi="Times New Roman" w:cs="Times New Roman"/>
          <w:color w:val="000000"/>
          <w:sz w:val="28"/>
          <w:szCs w:val="28"/>
        </w:rPr>
        <w:t xml:space="preserve"> муниципального района</w:t>
      </w:r>
      <w:r>
        <w:rPr>
          <w:rFonts w:ascii="Times New Roman" w:eastAsia="Times New Roman" w:hAnsi="Times New Roman" w:cs="Times New Roman"/>
          <w:color w:val="000000"/>
          <w:sz w:val="28"/>
          <w:szCs w:val="28"/>
        </w:rPr>
        <w:t>»</w:t>
      </w:r>
      <w:r w:rsidR="00E81A79">
        <w:rPr>
          <w:rFonts w:ascii="Times New Roman" w:eastAsia="Times New Roman" w:hAnsi="Times New Roman" w:cs="Times New Roman"/>
          <w:color w:val="000000"/>
          <w:sz w:val="28"/>
          <w:szCs w:val="28"/>
        </w:rPr>
        <w:t>;</w:t>
      </w:r>
    </w:p>
    <w:p w:rsidR="00E81A79" w:rsidRDefault="00E81A79" w:rsidP="00E81A7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1A79">
        <w:rPr>
          <w:rFonts w:ascii="Times New Roman" w:eastAsia="Times New Roman" w:hAnsi="Times New Roman" w:cs="Times New Roman"/>
          <w:color w:val="000000"/>
          <w:sz w:val="28"/>
          <w:szCs w:val="28"/>
        </w:rPr>
        <w:t>от 19.08.2015 года № 2472</w:t>
      </w:r>
      <w:r>
        <w:rPr>
          <w:rFonts w:ascii="Times New Roman" w:eastAsia="Times New Roman" w:hAnsi="Times New Roman" w:cs="Times New Roman"/>
          <w:color w:val="000000"/>
          <w:sz w:val="28"/>
          <w:szCs w:val="28"/>
        </w:rPr>
        <w:t xml:space="preserve"> «</w:t>
      </w:r>
      <w:r w:rsidRPr="00E81A79">
        <w:rPr>
          <w:rFonts w:ascii="Times New Roman" w:eastAsia="Times New Roman" w:hAnsi="Times New Roman" w:cs="Times New Roman"/>
          <w:color w:val="000000"/>
          <w:sz w:val="28"/>
          <w:szCs w:val="28"/>
        </w:rPr>
        <w:t xml:space="preserve">О внесении изменений в Положение  о порядке и условиях командирования муниципального служащего </w:t>
      </w:r>
      <w:proofErr w:type="spellStart"/>
      <w:r w:rsidRPr="00E81A79">
        <w:rPr>
          <w:rFonts w:ascii="Times New Roman" w:eastAsia="Times New Roman" w:hAnsi="Times New Roman" w:cs="Times New Roman"/>
          <w:color w:val="000000"/>
          <w:sz w:val="28"/>
          <w:szCs w:val="28"/>
        </w:rPr>
        <w:t>Вольского</w:t>
      </w:r>
      <w:proofErr w:type="spellEnd"/>
      <w:r w:rsidRPr="00E81A79">
        <w:rPr>
          <w:rFonts w:ascii="Times New Roman" w:eastAsia="Times New Roman" w:hAnsi="Times New Roman" w:cs="Times New Roman"/>
          <w:color w:val="000000"/>
          <w:sz w:val="28"/>
          <w:szCs w:val="28"/>
        </w:rPr>
        <w:t xml:space="preserve"> муниципального района, утвержденное постановлением администрации </w:t>
      </w:r>
      <w:proofErr w:type="spellStart"/>
      <w:r w:rsidRPr="00E81A79">
        <w:rPr>
          <w:rFonts w:ascii="Times New Roman" w:eastAsia="Times New Roman" w:hAnsi="Times New Roman" w:cs="Times New Roman"/>
          <w:color w:val="000000"/>
          <w:sz w:val="28"/>
          <w:szCs w:val="28"/>
        </w:rPr>
        <w:t>Вольского</w:t>
      </w:r>
      <w:proofErr w:type="spellEnd"/>
      <w:r w:rsidRPr="00E81A79">
        <w:rPr>
          <w:rFonts w:ascii="Times New Roman" w:eastAsia="Times New Roman" w:hAnsi="Times New Roman" w:cs="Times New Roman"/>
          <w:color w:val="000000"/>
          <w:sz w:val="28"/>
          <w:szCs w:val="28"/>
        </w:rPr>
        <w:t xml:space="preserve">   муниципального района от 15.06.2007 г.    №  1816</w:t>
      </w:r>
      <w:r>
        <w:rPr>
          <w:rFonts w:ascii="Times New Roman" w:eastAsia="Times New Roman" w:hAnsi="Times New Roman" w:cs="Times New Roman"/>
          <w:color w:val="000000"/>
          <w:sz w:val="28"/>
          <w:szCs w:val="28"/>
        </w:rPr>
        <w:t>»;</w:t>
      </w:r>
    </w:p>
    <w:p w:rsidR="00E81A79" w:rsidRDefault="00E81A79" w:rsidP="00E81A7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1A79">
        <w:rPr>
          <w:rFonts w:ascii="Times New Roman" w:eastAsia="Times New Roman" w:hAnsi="Times New Roman" w:cs="Times New Roman"/>
          <w:color w:val="000000"/>
          <w:sz w:val="28"/>
          <w:szCs w:val="28"/>
        </w:rPr>
        <w:t>от 14.03.2017 года № 598</w:t>
      </w:r>
      <w:r>
        <w:rPr>
          <w:rFonts w:ascii="Times New Roman" w:eastAsia="Times New Roman" w:hAnsi="Times New Roman" w:cs="Times New Roman"/>
          <w:color w:val="000000"/>
          <w:sz w:val="28"/>
          <w:szCs w:val="28"/>
        </w:rPr>
        <w:t xml:space="preserve"> «</w:t>
      </w:r>
      <w:r w:rsidR="00A04E70" w:rsidRPr="00A04E70">
        <w:rPr>
          <w:rFonts w:ascii="Times New Roman" w:eastAsia="Times New Roman" w:hAnsi="Times New Roman" w:cs="Times New Roman"/>
          <w:color w:val="000000"/>
          <w:sz w:val="28"/>
          <w:szCs w:val="28"/>
        </w:rPr>
        <w:t xml:space="preserve">О внесении изменений в Положения о порядке и условиях командирования муниципального служащего </w:t>
      </w:r>
      <w:proofErr w:type="spellStart"/>
      <w:r w:rsidR="00A04E70" w:rsidRPr="00A04E70">
        <w:rPr>
          <w:rFonts w:ascii="Times New Roman" w:eastAsia="Times New Roman" w:hAnsi="Times New Roman" w:cs="Times New Roman"/>
          <w:color w:val="000000"/>
          <w:sz w:val="28"/>
          <w:szCs w:val="28"/>
        </w:rPr>
        <w:t>Вольского</w:t>
      </w:r>
      <w:proofErr w:type="spellEnd"/>
      <w:r w:rsidR="00A04E70" w:rsidRPr="00A04E70">
        <w:rPr>
          <w:rFonts w:ascii="Times New Roman" w:eastAsia="Times New Roman" w:hAnsi="Times New Roman" w:cs="Times New Roman"/>
          <w:color w:val="000000"/>
          <w:sz w:val="28"/>
          <w:szCs w:val="28"/>
        </w:rPr>
        <w:t xml:space="preserve"> муниципального района, </w:t>
      </w:r>
      <w:proofErr w:type="gramStart"/>
      <w:r w:rsidR="00A04E70" w:rsidRPr="00A04E70">
        <w:rPr>
          <w:rFonts w:ascii="Times New Roman" w:eastAsia="Times New Roman" w:hAnsi="Times New Roman" w:cs="Times New Roman"/>
          <w:color w:val="000000"/>
          <w:sz w:val="28"/>
          <w:szCs w:val="28"/>
        </w:rPr>
        <w:t>утвержденное</w:t>
      </w:r>
      <w:proofErr w:type="gramEnd"/>
      <w:r w:rsidR="00A04E70" w:rsidRPr="00A04E70">
        <w:rPr>
          <w:rFonts w:ascii="Times New Roman" w:eastAsia="Times New Roman" w:hAnsi="Times New Roman" w:cs="Times New Roman"/>
          <w:color w:val="000000"/>
          <w:sz w:val="28"/>
          <w:szCs w:val="28"/>
        </w:rPr>
        <w:t xml:space="preserve"> постановлением  главы администрации </w:t>
      </w:r>
      <w:proofErr w:type="spellStart"/>
      <w:r w:rsidR="00A04E70" w:rsidRPr="00A04E70">
        <w:rPr>
          <w:rFonts w:ascii="Times New Roman" w:eastAsia="Times New Roman" w:hAnsi="Times New Roman" w:cs="Times New Roman"/>
          <w:color w:val="000000"/>
          <w:sz w:val="28"/>
          <w:szCs w:val="28"/>
        </w:rPr>
        <w:t>Вольского</w:t>
      </w:r>
      <w:proofErr w:type="spellEnd"/>
      <w:r w:rsidR="00A04E70" w:rsidRPr="00A04E70">
        <w:rPr>
          <w:rFonts w:ascii="Times New Roman" w:eastAsia="Times New Roman" w:hAnsi="Times New Roman" w:cs="Times New Roman"/>
          <w:color w:val="000000"/>
          <w:sz w:val="28"/>
          <w:szCs w:val="28"/>
        </w:rPr>
        <w:t xml:space="preserve">  муниципального   района  от  15.06.2007г. № 1816</w:t>
      </w:r>
      <w:r>
        <w:rPr>
          <w:rFonts w:ascii="Times New Roman" w:eastAsia="Times New Roman" w:hAnsi="Times New Roman" w:cs="Times New Roman"/>
          <w:color w:val="000000"/>
          <w:sz w:val="28"/>
          <w:szCs w:val="28"/>
        </w:rPr>
        <w:t>»</w:t>
      </w:r>
      <w:r w:rsidR="00A04E70">
        <w:rPr>
          <w:rFonts w:ascii="Times New Roman" w:eastAsia="Times New Roman" w:hAnsi="Times New Roman" w:cs="Times New Roman"/>
          <w:color w:val="000000"/>
          <w:sz w:val="28"/>
          <w:szCs w:val="28"/>
        </w:rPr>
        <w:t>;</w:t>
      </w:r>
    </w:p>
    <w:p w:rsidR="00A04E70" w:rsidRDefault="00A04E70" w:rsidP="00E81A79">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hyperlink r:id="rId6" w:tgtFrame="_blank" w:history="1">
        <w:r w:rsidRPr="00A04E70">
          <w:rPr>
            <w:rFonts w:ascii="Times New Roman" w:eastAsia="Times New Roman" w:hAnsi="Times New Roman" w:cs="Times New Roman"/>
            <w:bCs/>
            <w:sz w:val="28"/>
            <w:szCs w:val="28"/>
          </w:rPr>
          <w:t>от 16.01.2018 года № 55</w:t>
        </w:r>
      </w:hyperlink>
      <w:r>
        <w:rPr>
          <w:rFonts w:ascii="Times New Roman" w:hAnsi="Times New Roman" w:cs="Times New Roman"/>
          <w:sz w:val="28"/>
          <w:szCs w:val="28"/>
        </w:rPr>
        <w:t xml:space="preserve"> «</w:t>
      </w:r>
      <w:r w:rsidRPr="00A04E70">
        <w:rPr>
          <w:rFonts w:ascii="Times New Roman" w:hAnsi="Times New Roman" w:cs="Times New Roman"/>
          <w:sz w:val="28"/>
          <w:szCs w:val="28"/>
        </w:rPr>
        <w:t xml:space="preserve">О внесении изменения в Положение о порядке и условиях командирования муниципального служащего </w:t>
      </w:r>
      <w:proofErr w:type="spellStart"/>
      <w:r w:rsidRPr="00A04E70">
        <w:rPr>
          <w:rFonts w:ascii="Times New Roman" w:hAnsi="Times New Roman" w:cs="Times New Roman"/>
          <w:sz w:val="28"/>
          <w:szCs w:val="28"/>
        </w:rPr>
        <w:t>Вольского</w:t>
      </w:r>
      <w:proofErr w:type="spellEnd"/>
      <w:r w:rsidRPr="00A04E70">
        <w:rPr>
          <w:rFonts w:ascii="Times New Roman" w:hAnsi="Times New Roman" w:cs="Times New Roman"/>
          <w:sz w:val="28"/>
          <w:szCs w:val="28"/>
        </w:rPr>
        <w:t xml:space="preserve"> муниципального района и работников   и  руководителей муниципальных учреждений, утвержденное постановлением  главы администрации </w:t>
      </w:r>
      <w:proofErr w:type="spellStart"/>
      <w:r w:rsidRPr="00A04E70">
        <w:rPr>
          <w:rFonts w:ascii="Times New Roman" w:hAnsi="Times New Roman" w:cs="Times New Roman"/>
          <w:sz w:val="28"/>
          <w:szCs w:val="28"/>
        </w:rPr>
        <w:t>Вольского</w:t>
      </w:r>
      <w:proofErr w:type="spellEnd"/>
      <w:r w:rsidRPr="00A04E70">
        <w:rPr>
          <w:rFonts w:ascii="Times New Roman" w:hAnsi="Times New Roman" w:cs="Times New Roman"/>
          <w:sz w:val="28"/>
          <w:szCs w:val="28"/>
        </w:rPr>
        <w:t xml:space="preserve">  муниципального    района     от  15.06.2007г.   № 1816</w:t>
      </w:r>
      <w:r>
        <w:rPr>
          <w:rFonts w:ascii="Times New Roman" w:hAnsi="Times New Roman" w:cs="Times New Roman"/>
          <w:sz w:val="28"/>
          <w:szCs w:val="28"/>
        </w:rPr>
        <w:t>»;</w:t>
      </w:r>
    </w:p>
    <w:p w:rsidR="007E6247" w:rsidRPr="001625B6" w:rsidRDefault="00A04E70" w:rsidP="00A04E70">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lastRenderedPageBreak/>
        <w:t xml:space="preserve">- </w:t>
      </w:r>
      <w:r w:rsidRPr="00A04E70">
        <w:rPr>
          <w:rFonts w:ascii="Times New Roman" w:hAnsi="Times New Roman" w:cs="Times New Roman"/>
          <w:sz w:val="28"/>
          <w:szCs w:val="28"/>
        </w:rPr>
        <w:t>от 31.01.2024 года № 137</w:t>
      </w:r>
      <w:r>
        <w:rPr>
          <w:rFonts w:ascii="Times New Roman" w:hAnsi="Times New Roman" w:cs="Times New Roman"/>
          <w:sz w:val="28"/>
          <w:szCs w:val="28"/>
        </w:rPr>
        <w:t xml:space="preserve"> «</w:t>
      </w:r>
      <w:r w:rsidRPr="00A04E70">
        <w:rPr>
          <w:rFonts w:ascii="Times New Roman" w:hAnsi="Times New Roman" w:cs="Times New Roman"/>
          <w:sz w:val="28"/>
          <w:szCs w:val="28"/>
        </w:rPr>
        <w:t xml:space="preserve">О внесении изменений в Положение о порядке и условиях командирования муниципального служащего </w:t>
      </w:r>
      <w:proofErr w:type="spellStart"/>
      <w:r w:rsidRPr="00A04E70">
        <w:rPr>
          <w:rFonts w:ascii="Times New Roman" w:hAnsi="Times New Roman" w:cs="Times New Roman"/>
          <w:sz w:val="28"/>
          <w:szCs w:val="28"/>
        </w:rPr>
        <w:t>Вольского</w:t>
      </w:r>
      <w:proofErr w:type="spellEnd"/>
      <w:r w:rsidRPr="00A04E70">
        <w:rPr>
          <w:rFonts w:ascii="Times New Roman" w:hAnsi="Times New Roman" w:cs="Times New Roman"/>
          <w:sz w:val="28"/>
          <w:szCs w:val="28"/>
        </w:rPr>
        <w:t xml:space="preserve"> муниципального района, работников и  руководителей муниципальных учреждений, утвержденное постановлением  администрации </w:t>
      </w:r>
      <w:proofErr w:type="spellStart"/>
      <w:r w:rsidRPr="00A04E70">
        <w:rPr>
          <w:rFonts w:ascii="Times New Roman" w:hAnsi="Times New Roman" w:cs="Times New Roman"/>
          <w:sz w:val="28"/>
          <w:szCs w:val="28"/>
        </w:rPr>
        <w:t>Вольского</w:t>
      </w:r>
      <w:proofErr w:type="spellEnd"/>
      <w:r w:rsidRPr="00A04E70">
        <w:rPr>
          <w:rFonts w:ascii="Times New Roman" w:hAnsi="Times New Roman" w:cs="Times New Roman"/>
          <w:sz w:val="28"/>
          <w:szCs w:val="28"/>
        </w:rPr>
        <w:t xml:space="preserve">  муниципального района    от  15.06.2007 г. № 1816</w:t>
      </w:r>
      <w:r>
        <w:rPr>
          <w:rFonts w:ascii="Times New Roman" w:hAnsi="Times New Roman" w:cs="Times New Roman"/>
          <w:sz w:val="28"/>
          <w:szCs w:val="28"/>
        </w:rPr>
        <w:t>»</w:t>
      </w:r>
      <w:r w:rsidR="003F121A" w:rsidRPr="003F121A">
        <w:rPr>
          <w:rFonts w:ascii="Times New Roman" w:eastAsia="Times New Roman" w:hAnsi="Times New Roman" w:cs="Times New Roman"/>
          <w:color w:val="000000"/>
          <w:sz w:val="28"/>
          <w:szCs w:val="28"/>
        </w:rPr>
        <w:t xml:space="preserve"> </w:t>
      </w:r>
      <w:r w:rsidR="003F121A">
        <w:rPr>
          <w:rFonts w:ascii="Times New Roman" w:eastAsia="Times New Roman" w:hAnsi="Times New Roman" w:cs="Times New Roman"/>
          <w:color w:val="000000"/>
          <w:sz w:val="28"/>
          <w:szCs w:val="28"/>
        </w:rPr>
        <w:t>п</w:t>
      </w:r>
      <w:r w:rsidR="003F121A" w:rsidRPr="001625B6">
        <w:rPr>
          <w:rFonts w:ascii="Times New Roman" w:eastAsia="Times New Roman" w:hAnsi="Times New Roman" w:cs="Times New Roman"/>
          <w:color w:val="000000"/>
          <w:sz w:val="28"/>
          <w:szCs w:val="28"/>
        </w:rPr>
        <w:t>ризнать утратившим</w:t>
      </w:r>
      <w:r w:rsidR="003F121A">
        <w:rPr>
          <w:rFonts w:ascii="Times New Roman" w:eastAsia="Times New Roman" w:hAnsi="Times New Roman" w:cs="Times New Roman"/>
          <w:color w:val="000000"/>
          <w:sz w:val="28"/>
          <w:szCs w:val="28"/>
        </w:rPr>
        <w:t>и</w:t>
      </w:r>
      <w:r w:rsidR="003F121A" w:rsidRPr="001625B6">
        <w:rPr>
          <w:rFonts w:ascii="Times New Roman" w:eastAsia="Times New Roman" w:hAnsi="Times New Roman" w:cs="Times New Roman"/>
          <w:color w:val="000000"/>
          <w:sz w:val="28"/>
          <w:szCs w:val="28"/>
        </w:rPr>
        <w:t xml:space="preserve"> силу</w:t>
      </w:r>
      <w:r w:rsidR="003F121A">
        <w:rPr>
          <w:rFonts w:ascii="Times New Roman" w:eastAsia="Times New Roman" w:hAnsi="Times New Roman" w:cs="Times New Roman"/>
          <w:color w:val="000000"/>
          <w:sz w:val="28"/>
          <w:szCs w:val="28"/>
        </w:rPr>
        <w:t>.</w:t>
      </w:r>
    </w:p>
    <w:p w:rsidR="007E6247" w:rsidRPr="001625B6"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xml:space="preserve">3. </w:t>
      </w:r>
      <w:proofErr w:type="gramStart"/>
      <w:r w:rsidRPr="001625B6">
        <w:rPr>
          <w:rFonts w:ascii="Times New Roman" w:eastAsia="Times New Roman" w:hAnsi="Times New Roman" w:cs="Times New Roman"/>
          <w:color w:val="000000"/>
          <w:sz w:val="28"/>
          <w:szCs w:val="28"/>
        </w:rPr>
        <w:t>Контроль за</w:t>
      </w:r>
      <w:proofErr w:type="gramEnd"/>
      <w:r w:rsidRPr="001625B6">
        <w:rPr>
          <w:rFonts w:ascii="Times New Roman" w:eastAsia="Times New Roman" w:hAnsi="Times New Roman" w:cs="Times New Roman"/>
          <w:color w:val="000000"/>
          <w:sz w:val="28"/>
          <w:szCs w:val="28"/>
        </w:rPr>
        <w:t xml:space="preserve"> исполнением настоящего постановления оставляю за собой.</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xml:space="preserve">Глава </w:t>
      </w:r>
      <w:proofErr w:type="spellStart"/>
      <w:r w:rsidR="00A04E70">
        <w:rPr>
          <w:rFonts w:ascii="Times New Roman" w:eastAsia="Times New Roman" w:hAnsi="Times New Roman" w:cs="Times New Roman"/>
          <w:color w:val="000000"/>
          <w:sz w:val="28"/>
          <w:szCs w:val="28"/>
        </w:rPr>
        <w:t>Вольского</w:t>
      </w:r>
      <w:proofErr w:type="spellEnd"/>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xml:space="preserve">муниципального района                                                               </w:t>
      </w:r>
      <w:r w:rsidR="00A04E70">
        <w:rPr>
          <w:rFonts w:ascii="Times New Roman" w:eastAsia="Times New Roman" w:hAnsi="Times New Roman" w:cs="Times New Roman"/>
          <w:color w:val="000000"/>
          <w:sz w:val="28"/>
          <w:szCs w:val="28"/>
        </w:rPr>
        <w:t>С.Е. Сафонов</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right"/>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r w:rsidRPr="001625B6">
        <w:rPr>
          <w:rFonts w:ascii="Times New Roman" w:eastAsia="Times New Roman" w:hAnsi="Times New Roman" w:cs="Times New Roman"/>
          <w:color w:val="000000"/>
          <w:sz w:val="28"/>
          <w:szCs w:val="28"/>
        </w:rPr>
        <w:t> </w:t>
      </w:r>
    </w:p>
    <w:p w:rsidR="007E6247" w:rsidRDefault="007E6247" w:rsidP="007E6247">
      <w:pPr>
        <w:spacing w:after="0" w:line="240" w:lineRule="auto"/>
        <w:jc w:val="both"/>
        <w:rPr>
          <w:rFonts w:ascii="Times New Roman" w:eastAsia="Times New Roman" w:hAnsi="Times New Roman" w:cs="Times New Roman"/>
          <w:color w:val="000000"/>
          <w:sz w:val="28"/>
          <w:szCs w:val="28"/>
        </w:rPr>
      </w:pPr>
    </w:p>
    <w:p w:rsidR="00A04E70" w:rsidRDefault="00A04E7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СОГЛАСОВАНО:</w:t>
      </w:r>
    </w:p>
    <w:p w:rsidR="00A04E70" w:rsidRDefault="00A04E70" w:rsidP="007E6247">
      <w:pPr>
        <w:spacing w:after="0" w:line="240" w:lineRule="auto"/>
        <w:jc w:val="both"/>
        <w:rPr>
          <w:rFonts w:ascii="Times New Roman" w:eastAsia="Times New Roman" w:hAnsi="Times New Roman" w:cs="Times New Roman"/>
          <w:color w:val="000000"/>
          <w:sz w:val="28"/>
          <w:szCs w:val="28"/>
        </w:rPr>
      </w:pPr>
    </w:p>
    <w:p w:rsidR="00A04E70" w:rsidRDefault="00A04E70" w:rsidP="007E6247">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Сазанова</w:t>
      </w:r>
      <w:proofErr w:type="spellEnd"/>
      <w:r>
        <w:rPr>
          <w:rFonts w:ascii="Times New Roman" w:eastAsia="Times New Roman" w:hAnsi="Times New Roman" w:cs="Times New Roman"/>
          <w:color w:val="000000"/>
          <w:sz w:val="28"/>
          <w:szCs w:val="28"/>
        </w:rPr>
        <w:t xml:space="preserve">  О. Н. </w:t>
      </w:r>
    </w:p>
    <w:p w:rsidR="00A04E70" w:rsidRDefault="00A04E70" w:rsidP="007E6247">
      <w:pPr>
        <w:spacing w:after="0" w:line="240" w:lineRule="auto"/>
        <w:jc w:val="both"/>
        <w:rPr>
          <w:rFonts w:ascii="Times New Roman" w:eastAsia="Times New Roman" w:hAnsi="Times New Roman" w:cs="Times New Roman"/>
          <w:color w:val="000000"/>
          <w:sz w:val="28"/>
          <w:szCs w:val="28"/>
        </w:rPr>
      </w:pPr>
    </w:p>
    <w:p w:rsidR="00A04E70" w:rsidRDefault="00A04E7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Бондаренко  Л. В.</w:t>
      </w:r>
    </w:p>
    <w:p w:rsidR="00A04E70" w:rsidRDefault="00A04E70" w:rsidP="007E6247">
      <w:pPr>
        <w:spacing w:after="0" w:line="240" w:lineRule="auto"/>
        <w:jc w:val="both"/>
        <w:rPr>
          <w:rFonts w:ascii="Times New Roman" w:eastAsia="Times New Roman" w:hAnsi="Times New Roman" w:cs="Times New Roman"/>
          <w:color w:val="000000"/>
          <w:sz w:val="28"/>
          <w:szCs w:val="28"/>
        </w:rPr>
      </w:pPr>
    </w:p>
    <w:p w:rsidR="00A04E70" w:rsidRDefault="00A04E70" w:rsidP="007E6247">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Меремьянина</w:t>
      </w:r>
      <w:proofErr w:type="spellEnd"/>
      <w:r>
        <w:rPr>
          <w:rFonts w:ascii="Times New Roman" w:eastAsia="Times New Roman" w:hAnsi="Times New Roman" w:cs="Times New Roman"/>
          <w:color w:val="000000"/>
          <w:sz w:val="28"/>
          <w:szCs w:val="28"/>
        </w:rPr>
        <w:t xml:space="preserve">  Л. В.</w:t>
      </w:r>
    </w:p>
    <w:p w:rsidR="00A04E70" w:rsidRDefault="00A04E70" w:rsidP="007E6247">
      <w:pPr>
        <w:spacing w:after="0" w:line="240" w:lineRule="auto"/>
        <w:jc w:val="both"/>
        <w:rPr>
          <w:rFonts w:ascii="Times New Roman" w:eastAsia="Times New Roman" w:hAnsi="Times New Roman" w:cs="Times New Roman"/>
          <w:color w:val="000000"/>
          <w:sz w:val="28"/>
          <w:szCs w:val="28"/>
        </w:rPr>
      </w:pPr>
    </w:p>
    <w:p w:rsidR="00A04E70" w:rsidRDefault="00A04E7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РАЗОСЛАТЬ:</w:t>
      </w:r>
    </w:p>
    <w:p w:rsidR="00921E40" w:rsidRDefault="00921E40" w:rsidP="007E6247">
      <w:pPr>
        <w:spacing w:after="0" w:line="240" w:lineRule="auto"/>
        <w:jc w:val="both"/>
        <w:rPr>
          <w:rFonts w:ascii="Times New Roman" w:eastAsia="Times New Roman" w:hAnsi="Times New Roman" w:cs="Times New Roman"/>
          <w:color w:val="000000"/>
          <w:sz w:val="28"/>
          <w:szCs w:val="28"/>
        </w:rPr>
      </w:pPr>
    </w:p>
    <w:p w:rsidR="00921E40" w:rsidRDefault="00921E4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экономики, промышленности и инвестиционной деятельности</w:t>
      </w:r>
    </w:p>
    <w:p w:rsidR="00921E40" w:rsidRDefault="00921E4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Отдел муниципальной службы и кадровой работы</w:t>
      </w:r>
    </w:p>
    <w:p w:rsidR="00921E40" w:rsidRDefault="00921E4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 Централизованная бухгалтерия</w:t>
      </w:r>
    </w:p>
    <w:p w:rsidR="00921E40" w:rsidRDefault="00921E40" w:rsidP="007E6247">
      <w:pPr>
        <w:spacing w:after="0" w:line="240" w:lineRule="auto"/>
        <w:jc w:val="both"/>
        <w:rPr>
          <w:rFonts w:ascii="Times New Roman" w:eastAsia="Times New Roman" w:hAnsi="Times New Roman" w:cs="Times New Roman"/>
          <w:color w:val="000000"/>
          <w:sz w:val="28"/>
          <w:szCs w:val="28"/>
        </w:rPr>
      </w:pPr>
    </w:p>
    <w:p w:rsidR="00921E40" w:rsidRDefault="00921E40" w:rsidP="007E6247">
      <w:pPr>
        <w:spacing w:after="0" w:line="240" w:lineRule="auto"/>
        <w:jc w:val="both"/>
        <w:rPr>
          <w:rFonts w:ascii="Times New Roman" w:eastAsia="Times New Roman" w:hAnsi="Times New Roman" w:cs="Times New Roman"/>
          <w:color w:val="000000"/>
          <w:sz w:val="28"/>
          <w:szCs w:val="28"/>
        </w:rPr>
      </w:pPr>
    </w:p>
    <w:p w:rsidR="00921E40" w:rsidRDefault="00921E40" w:rsidP="007E6247">
      <w:pPr>
        <w:spacing w:after="0" w:line="240" w:lineRule="auto"/>
        <w:jc w:val="both"/>
        <w:rPr>
          <w:rFonts w:ascii="Times New Roman" w:eastAsia="Times New Roman" w:hAnsi="Times New Roman" w:cs="Times New Roman"/>
          <w:color w:val="000000"/>
          <w:sz w:val="28"/>
          <w:szCs w:val="28"/>
        </w:rPr>
      </w:pPr>
    </w:p>
    <w:p w:rsidR="00921E40" w:rsidRDefault="00921E4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 </w:t>
      </w:r>
      <w:proofErr w:type="spellStart"/>
      <w:r>
        <w:rPr>
          <w:rFonts w:ascii="Times New Roman" w:eastAsia="Times New Roman" w:hAnsi="Times New Roman" w:cs="Times New Roman"/>
          <w:color w:val="000000"/>
          <w:sz w:val="28"/>
          <w:szCs w:val="28"/>
        </w:rPr>
        <w:t>Зеленова</w:t>
      </w:r>
      <w:proofErr w:type="spellEnd"/>
      <w:r>
        <w:rPr>
          <w:rFonts w:ascii="Times New Roman" w:eastAsia="Times New Roman" w:hAnsi="Times New Roman" w:cs="Times New Roman"/>
          <w:color w:val="000000"/>
          <w:sz w:val="28"/>
          <w:szCs w:val="28"/>
        </w:rPr>
        <w:t xml:space="preserve"> С.В.</w:t>
      </w:r>
    </w:p>
    <w:p w:rsidR="00921E40" w:rsidRPr="001625B6" w:rsidRDefault="00921E40" w:rsidP="007E62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7-07-28 </w:t>
      </w: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p>
    <w:p w:rsidR="007E6247" w:rsidRPr="001625B6" w:rsidRDefault="007E6247" w:rsidP="007E6247">
      <w:pPr>
        <w:spacing w:after="0" w:line="240" w:lineRule="auto"/>
        <w:jc w:val="both"/>
        <w:rPr>
          <w:rFonts w:ascii="Times New Roman" w:eastAsia="Times New Roman" w:hAnsi="Times New Roman" w:cs="Times New Roman"/>
          <w:color w:val="000000"/>
          <w:sz w:val="28"/>
          <w:szCs w:val="28"/>
        </w:rPr>
      </w:pPr>
    </w:p>
    <w:p w:rsidR="007E6247" w:rsidRPr="007E6247" w:rsidRDefault="007E6247" w:rsidP="00921E40">
      <w:pPr>
        <w:spacing w:after="0" w:line="240" w:lineRule="auto"/>
        <w:rPr>
          <w:rFonts w:ascii="Astra Serif" w:eastAsia="Times New Roman" w:hAnsi="Astra Serif" w:cs="Times New Roman"/>
          <w:color w:val="000000"/>
          <w:sz w:val="28"/>
          <w:szCs w:val="28"/>
        </w:rPr>
      </w:pPr>
      <w:r w:rsidRPr="007E6247">
        <w:rPr>
          <w:rFonts w:ascii="PT Astra Serif" w:eastAsia="Times New Roman" w:hAnsi="PT Astra Serif" w:cs="Arial"/>
          <w:color w:val="000000"/>
          <w:sz w:val="24"/>
          <w:szCs w:val="24"/>
        </w:rPr>
        <w:lastRenderedPageBreak/>
        <w:t> </w:t>
      </w:r>
      <w:r w:rsidR="00921E40">
        <w:rPr>
          <w:rFonts w:ascii="PT Astra Serif" w:eastAsia="Times New Roman" w:hAnsi="PT Astra Serif" w:cs="Arial"/>
          <w:color w:val="000000"/>
          <w:sz w:val="24"/>
          <w:szCs w:val="24"/>
        </w:rPr>
        <w:t xml:space="preserve">                                                                                                                                     </w:t>
      </w:r>
      <w:r w:rsidRPr="007E6247">
        <w:rPr>
          <w:rFonts w:ascii="PT Astra Serif" w:eastAsia="Times New Roman" w:hAnsi="PT Astra Serif" w:cs="Times New Roman"/>
          <w:color w:val="000000"/>
          <w:sz w:val="24"/>
          <w:szCs w:val="24"/>
        </w:rPr>
        <w:t>Приложение</w:t>
      </w:r>
    </w:p>
    <w:p w:rsidR="007E6247" w:rsidRPr="007E6247" w:rsidRDefault="007E6247" w:rsidP="007E6247">
      <w:pPr>
        <w:spacing w:after="0" w:line="240" w:lineRule="auto"/>
        <w:ind w:left="4678"/>
        <w:jc w:val="right"/>
        <w:rPr>
          <w:rFonts w:ascii="Arial" w:eastAsia="Times New Roman" w:hAnsi="Arial" w:cs="Arial"/>
          <w:color w:val="000000"/>
          <w:sz w:val="24"/>
          <w:szCs w:val="24"/>
        </w:rPr>
      </w:pPr>
      <w:r w:rsidRPr="007E6247">
        <w:rPr>
          <w:rFonts w:ascii="PT Astra Serif" w:eastAsia="Times New Roman" w:hAnsi="PT Astra Serif" w:cs="Arial"/>
          <w:color w:val="000000"/>
          <w:sz w:val="24"/>
          <w:szCs w:val="24"/>
        </w:rPr>
        <w:t>к постановлению администрации</w:t>
      </w:r>
    </w:p>
    <w:p w:rsidR="007E6247" w:rsidRPr="007E6247" w:rsidRDefault="007E6247" w:rsidP="007E6247">
      <w:pPr>
        <w:spacing w:after="0" w:line="240" w:lineRule="auto"/>
        <w:ind w:left="4678"/>
        <w:jc w:val="right"/>
        <w:rPr>
          <w:rFonts w:ascii="Arial" w:eastAsia="Times New Roman" w:hAnsi="Arial" w:cs="Arial"/>
          <w:color w:val="000000"/>
          <w:sz w:val="24"/>
          <w:szCs w:val="24"/>
        </w:rPr>
      </w:pPr>
      <w:proofErr w:type="spellStart"/>
      <w:r w:rsidRPr="007E6247">
        <w:rPr>
          <w:rFonts w:ascii="PT Astra Serif" w:eastAsia="Times New Roman" w:hAnsi="PT Astra Serif" w:cs="Arial"/>
          <w:color w:val="000000"/>
          <w:sz w:val="24"/>
          <w:szCs w:val="24"/>
        </w:rPr>
        <w:t>Вольского</w:t>
      </w:r>
      <w:proofErr w:type="spellEnd"/>
      <w:r w:rsidRPr="007E6247">
        <w:rPr>
          <w:rFonts w:ascii="PT Astra Serif" w:eastAsia="Times New Roman" w:hAnsi="PT Astra Serif" w:cs="Arial"/>
          <w:color w:val="000000"/>
          <w:sz w:val="24"/>
          <w:szCs w:val="24"/>
        </w:rPr>
        <w:t xml:space="preserve"> муниципального района</w:t>
      </w:r>
    </w:p>
    <w:p w:rsidR="007E6247" w:rsidRPr="00921E40" w:rsidRDefault="00921E40" w:rsidP="00921E40">
      <w:pPr>
        <w:spacing w:after="0" w:line="240" w:lineRule="auto"/>
        <w:ind w:firstLine="567"/>
        <w:jc w:val="center"/>
        <w:rPr>
          <w:rFonts w:ascii="Arial" w:eastAsia="Times New Roman" w:hAnsi="Arial" w:cs="Arial"/>
          <w:bCs/>
          <w:color w:val="000000"/>
          <w:sz w:val="24"/>
          <w:szCs w:val="24"/>
        </w:rPr>
      </w:pPr>
      <w:r w:rsidRPr="00921E40">
        <w:rPr>
          <w:rFonts w:ascii="PT Astra Serif" w:eastAsia="Times New Roman" w:hAnsi="PT Astra Serif" w:cs="Arial"/>
          <w:bCs/>
          <w:color w:val="000000"/>
          <w:sz w:val="24"/>
          <w:szCs w:val="24"/>
        </w:rPr>
        <w:t xml:space="preserve">                                                                                       </w:t>
      </w:r>
      <w:r>
        <w:rPr>
          <w:rFonts w:ascii="PT Astra Serif" w:eastAsia="Times New Roman" w:hAnsi="PT Astra Serif" w:cs="Arial"/>
          <w:bCs/>
          <w:color w:val="000000"/>
          <w:sz w:val="24"/>
          <w:szCs w:val="24"/>
        </w:rPr>
        <w:t>о</w:t>
      </w:r>
      <w:r w:rsidR="007E6247" w:rsidRPr="00921E40">
        <w:rPr>
          <w:rFonts w:ascii="PT Astra Serif" w:eastAsia="Times New Roman" w:hAnsi="PT Astra Serif" w:cs="Arial"/>
          <w:bCs/>
          <w:color w:val="000000"/>
          <w:sz w:val="24"/>
          <w:szCs w:val="24"/>
        </w:rPr>
        <w:t>т</w:t>
      </w:r>
      <w:r>
        <w:rPr>
          <w:rFonts w:ascii="PT Astra Serif" w:eastAsia="Times New Roman" w:hAnsi="PT Astra Serif" w:cs="Arial"/>
          <w:bCs/>
          <w:color w:val="000000"/>
          <w:sz w:val="24"/>
          <w:szCs w:val="24"/>
        </w:rPr>
        <w:t>_________</w:t>
      </w:r>
      <w:r w:rsidRPr="00921E40">
        <w:rPr>
          <w:rFonts w:ascii="PT Astra Serif" w:eastAsia="Times New Roman" w:hAnsi="PT Astra Serif" w:cs="Arial"/>
          <w:bCs/>
          <w:color w:val="000000"/>
          <w:sz w:val="24"/>
          <w:szCs w:val="24"/>
        </w:rPr>
        <w:t xml:space="preserve"> </w:t>
      </w:r>
      <w:r w:rsidR="007E6247" w:rsidRPr="00921E40">
        <w:rPr>
          <w:rFonts w:ascii="PT Astra Serif" w:eastAsia="Times New Roman" w:hAnsi="PT Astra Serif" w:cs="Arial"/>
          <w:bCs/>
          <w:color w:val="000000"/>
          <w:sz w:val="24"/>
          <w:szCs w:val="24"/>
        </w:rPr>
        <w:t>20</w:t>
      </w:r>
      <w:r w:rsidRPr="00921E40">
        <w:rPr>
          <w:rFonts w:ascii="PT Astra Serif" w:eastAsia="Times New Roman" w:hAnsi="PT Astra Serif" w:cs="Arial"/>
          <w:bCs/>
          <w:color w:val="000000"/>
          <w:sz w:val="24"/>
          <w:szCs w:val="24"/>
        </w:rPr>
        <w:t xml:space="preserve">26 </w:t>
      </w:r>
      <w:r w:rsidR="007E6247" w:rsidRPr="00921E40">
        <w:rPr>
          <w:rFonts w:ascii="PT Astra Serif" w:eastAsia="Times New Roman" w:hAnsi="PT Astra Serif" w:cs="Arial"/>
          <w:bCs/>
          <w:color w:val="000000"/>
          <w:sz w:val="24"/>
          <w:szCs w:val="24"/>
        </w:rPr>
        <w:t xml:space="preserve">г. </w:t>
      </w:r>
      <w:r w:rsidRPr="00921E40">
        <w:rPr>
          <w:rFonts w:ascii="PT Astra Serif" w:eastAsia="Times New Roman" w:hAnsi="PT Astra Serif" w:cs="Arial"/>
          <w:bCs/>
          <w:color w:val="000000"/>
          <w:sz w:val="24"/>
          <w:szCs w:val="24"/>
        </w:rPr>
        <w:t xml:space="preserve">    </w:t>
      </w:r>
      <w:r w:rsidR="007E6247" w:rsidRPr="00921E40">
        <w:rPr>
          <w:rFonts w:ascii="PT Astra Serif" w:eastAsia="Times New Roman" w:hAnsi="PT Astra Serif" w:cs="Arial"/>
          <w:bCs/>
          <w:color w:val="000000"/>
          <w:sz w:val="24"/>
          <w:szCs w:val="24"/>
        </w:rPr>
        <w:t>№</w:t>
      </w:r>
      <w:r>
        <w:rPr>
          <w:rFonts w:ascii="PT Astra Serif" w:eastAsia="Times New Roman" w:hAnsi="PT Astra Serif" w:cs="Arial"/>
          <w:bCs/>
          <w:color w:val="000000"/>
          <w:sz w:val="24"/>
          <w:szCs w:val="24"/>
        </w:rPr>
        <w:t xml:space="preserve"> _______</w:t>
      </w:r>
      <w:r w:rsidR="007E6247" w:rsidRPr="00921E40">
        <w:rPr>
          <w:rFonts w:ascii="PT Astra Serif" w:eastAsia="Times New Roman" w:hAnsi="PT Astra Serif" w:cs="Arial"/>
          <w:bCs/>
          <w:color w:val="000000"/>
          <w:sz w:val="24"/>
          <w:szCs w:val="24"/>
        </w:rPr>
        <w:t xml:space="preserve"> </w:t>
      </w:r>
      <w:r w:rsidRPr="00921E40">
        <w:rPr>
          <w:rFonts w:ascii="PT Astra Serif" w:eastAsia="Times New Roman" w:hAnsi="PT Astra Serif" w:cs="Arial"/>
          <w:bCs/>
          <w:color w:val="000000"/>
          <w:sz w:val="24"/>
          <w:szCs w:val="24"/>
        </w:rPr>
        <w:t xml:space="preserve">  </w:t>
      </w:r>
    </w:p>
    <w:p w:rsidR="007E6247" w:rsidRPr="007E6247" w:rsidRDefault="007E6247" w:rsidP="007E6247">
      <w:pPr>
        <w:spacing w:after="0" w:line="240" w:lineRule="auto"/>
        <w:jc w:val="right"/>
        <w:rPr>
          <w:rFonts w:ascii="Arial" w:eastAsia="Times New Roman" w:hAnsi="Arial" w:cs="Arial"/>
          <w:color w:val="000000"/>
          <w:sz w:val="24"/>
          <w:szCs w:val="24"/>
        </w:rPr>
      </w:pPr>
      <w:r w:rsidRPr="007E6247">
        <w:rPr>
          <w:rFonts w:ascii="PT Astra Serif" w:eastAsia="Times New Roman" w:hAnsi="PT Astra Serif" w:cs="Arial"/>
          <w:color w:val="000000"/>
          <w:sz w:val="24"/>
          <w:szCs w:val="24"/>
        </w:rPr>
        <w:t> </w:t>
      </w:r>
    </w:p>
    <w:p w:rsidR="00921E40" w:rsidRDefault="00921E40" w:rsidP="007E6247">
      <w:pPr>
        <w:spacing w:after="0" w:line="240" w:lineRule="auto"/>
        <w:ind w:firstLine="567"/>
        <w:jc w:val="center"/>
        <w:rPr>
          <w:rFonts w:ascii="PT Astra Serif" w:eastAsia="Times New Roman" w:hAnsi="PT Astra Serif" w:cs="Arial"/>
          <w:b/>
          <w:bCs/>
          <w:color w:val="000000"/>
          <w:sz w:val="24"/>
          <w:szCs w:val="24"/>
        </w:rPr>
      </w:pP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ПОЛОЖЕНИЕ</w:t>
      </w: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О ПОРЯДКЕ И УСЛОВИЯХ КОМАНДИРОВАНИЯ</w:t>
      </w: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МУНИЦИПАЛЬНОГО СЛУЖАЩЕГО АДМИНИСТРАЦИИ</w:t>
      </w: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ВОЛЬСКОГО МУНИЦИПАЛЬНОГО РАЙОНА</w:t>
      </w: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И РАБОТНИКОВ И РУКОВОДИТЕЛЕЙ</w:t>
      </w:r>
    </w:p>
    <w:p w:rsidR="007E6247" w:rsidRPr="007E6247" w:rsidRDefault="007E6247" w:rsidP="007E6247">
      <w:pPr>
        <w:spacing w:after="0" w:line="240" w:lineRule="auto"/>
        <w:ind w:firstLine="567"/>
        <w:jc w:val="center"/>
        <w:rPr>
          <w:rFonts w:ascii="Arial" w:eastAsia="Times New Roman" w:hAnsi="Arial" w:cs="Arial"/>
          <w:b/>
          <w:bCs/>
          <w:color w:val="000000"/>
          <w:sz w:val="24"/>
          <w:szCs w:val="24"/>
        </w:rPr>
      </w:pPr>
      <w:r w:rsidRPr="007E6247">
        <w:rPr>
          <w:rFonts w:ascii="PT Astra Serif" w:eastAsia="Times New Roman" w:hAnsi="PT Astra Serif" w:cs="Arial"/>
          <w:b/>
          <w:bCs/>
          <w:color w:val="000000"/>
          <w:sz w:val="24"/>
          <w:szCs w:val="24"/>
        </w:rPr>
        <w:t>МУНИЦИПАЛЬНЫХ УЧРЕЖДЕНИЙ</w:t>
      </w:r>
    </w:p>
    <w:p w:rsidR="007E6247" w:rsidRPr="007E6247" w:rsidRDefault="007E6247" w:rsidP="007E6247">
      <w:pPr>
        <w:spacing w:after="0" w:line="240" w:lineRule="auto"/>
        <w:jc w:val="both"/>
        <w:rPr>
          <w:rFonts w:ascii="Arial" w:eastAsia="Times New Roman" w:hAnsi="Arial" w:cs="Arial"/>
          <w:color w:val="000000"/>
          <w:sz w:val="24"/>
          <w:szCs w:val="24"/>
        </w:rPr>
      </w:pPr>
      <w:r w:rsidRPr="007E6247">
        <w:rPr>
          <w:rFonts w:ascii="PT Astra Serif" w:eastAsia="Times New Roman" w:hAnsi="PT Astra Serif" w:cs="Arial"/>
          <w:color w:val="000000"/>
          <w:sz w:val="24"/>
          <w:szCs w:val="24"/>
        </w:rPr>
        <w:t> </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1. </w:t>
      </w:r>
      <w:proofErr w:type="gramStart"/>
      <w:r w:rsidRPr="00921E40">
        <w:rPr>
          <w:rFonts w:ascii="Times New Roman" w:eastAsia="Times New Roman" w:hAnsi="Times New Roman" w:cs="Times New Roman"/>
          <w:color w:val="000000"/>
          <w:sz w:val="28"/>
          <w:szCs w:val="28"/>
        </w:rPr>
        <w:t xml:space="preserve">Муниципальные служащие администрации </w:t>
      </w:r>
      <w:proofErr w:type="spellStart"/>
      <w:r w:rsidRPr="00921E40">
        <w:rPr>
          <w:rFonts w:ascii="Times New Roman" w:eastAsia="Times New Roman" w:hAnsi="Times New Roman" w:cs="Times New Roman"/>
          <w:color w:val="000000"/>
          <w:sz w:val="28"/>
          <w:szCs w:val="28"/>
        </w:rPr>
        <w:t>Вольского</w:t>
      </w:r>
      <w:proofErr w:type="spellEnd"/>
      <w:r w:rsidRPr="00921E40">
        <w:rPr>
          <w:rFonts w:ascii="Times New Roman" w:eastAsia="Times New Roman" w:hAnsi="Times New Roman" w:cs="Times New Roman"/>
          <w:color w:val="000000"/>
          <w:sz w:val="28"/>
          <w:szCs w:val="28"/>
        </w:rPr>
        <w:t xml:space="preserve"> муниципального района (далее – муниципальные служащие), работники и руководители муниципальных учреждений (далее работники и руководители) направляются в служебные командировки по решению представителя нанимателя (работодателя) – главы муниципального района или уполномоченного им лица (далее - представитель нанимателя или уполномоченное им лицо) на определенный срок для выполнения служебного задания (вне постоянного места прохождения муниципальной службы) на территории Российской Федерации.</w:t>
      </w:r>
      <w:proofErr w:type="gramEnd"/>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 Направление муниципального служащего, работников  и руководителей  в служебную командировку за пределы территории Российской Федерации производится по согласованию</w:t>
      </w:r>
      <w:r w:rsidR="00C452D9">
        <w:rPr>
          <w:rFonts w:ascii="Times New Roman" w:eastAsia="Times New Roman" w:hAnsi="Times New Roman" w:cs="Times New Roman"/>
          <w:color w:val="000000"/>
          <w:sz w:val="28"/>
          <w:szCs w:val="28"/>
        </w:rPr>
        <w:t xml:space="preserve"> с главой муниципального района </w:t>
      </w:r>
      <w:r w:rsidR="00C452D9">
        <w:rPr>
          <w:rFonts w:ascii="PT Astra Serif" w:hAnsi="PT Astra Serif" w:cs="Arial"/>
          <w:color w:val="000000"/>
          <w:sz w:val="28"/>
          <w:szCs w:val="28"/>
        </w:rPr>
        <w:t>в порядке, предусмотренном нормативными правовыми актами Российской Федерации и Правительства Саратовской области, регламентирующими порядок направления в служебную командировку иностранного государства.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3. В служебные командировки направляются муниципальные служащие, замещающие муниципальные должности муниципальной службы и состоящие в штате администрации </w:t>
      </w:r>
      <w:proofErr w:type="spellStart"/>
      <w:r w:rsidRPr="00921E40">
        <w:rPr>
          <w:rFonts w:ascii="Times New Roman" w:eastAsia="Times New Roman" w:hAnsi="Times New Roman" w:cs="Times New Roman"/>
          <w:color w:val="000000"/>
          <w:sz w:val="28"/>
          <w:szCs w:val="28"/>
        </w:rPr>
        <w:t>Вольского</w:t>
      </w:r>
      <w:proofErr w:type="spellEnd"/>
      <w:r w:rsidRPr="00921E40">
        <w:rPr>
          <w:rFonts w:ascii="Times New Roman" w:eastAsia="Times New Roman" w:hAnsi="Times New Roman" w:cs="Times New Roman"/>
          <w:color w:val="000000"/>
          <w:sz w:val="28"/>
          <w:szCs w:val="28"/>
        </w:rPr>
        <w:t xml:space="preserve"> муниципального района или ее структурных подразделениях, а также работники и руководител</w:t>
      </w:r>
      <w:r w:rsidR="00C452D9">
        <w:rPr>
          <w:rFonts w:ascii="Times New Roman" w:eastAsia="Times New Roman" w:hAnsi="Times New Roman" w:cs="Times New Roman"/>
          <w:color w:val="000000"/>
          <w:sz w:val="28"/>
          <w:szCs w:val="28"/>
        </w:rPr>
        <w:t>и,</w:t>
      </w:r>
      <w:r w:rsidRPr="00921E40">
        <w:rPr>
          <w:rFonts w:ascii="Times New Roman" w:eastAsia="Times New Roman" w:hAnsi="Times New Roman" w:cs="Times New Roman"/>
          <w:color w:val="000000"/>
          <w:sz w:val="28"/>
          <w:szCs w:val="28"/>
        </w:rPr>
        <w:t xml:space="preserve"> состоящие в штате муниципального учреждения.</w:t>
      </w:r>
    </w:p>
    <w:p w:rsidR="007E6247" w:rsidRDefault="007E6247" w:rsidP="00C452D9">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4. Направление муниципальных служащих, работников  и руководителей в служеб</w:t>
      </w:r>
      <w:r w:rsidR="00C452D9">
        <w:rPr>
          <w:rFonts w:ascii="Times New Roman" w:eastAsia="Times New Roman" w:hAnsi="Times New Roman" w:cs="Times New Roman"/>
          <w:color w:val="000000"/>
          <w:sz w:val="28"/>
          <w:szCs w:val="28"/>
        </w:rPr>
        <w:t xml:space="preserve">ные командировки осуществляется </w:t>
      </w:r>
      <w:r w:rsidRPr="00921E40">
        <w:rPr>
          <w:rFonts w:ascii="Times New Roman" w:eastAsia="Times New Roman" w:hAnsi="Times New Roman" w:cs="Times New Roman"/>
          <w:color w:val="000000"/>
          <w:sz w:val="28"/>
          <w:szCs w:val="28"/>
        </w:rPr>
        <w:t>распоряжением представителя нанимателя или приказом уполномоченного им лица на основании письменной заявки непосредственного руководителя муниципального служащего, руковод</w:t>
      </w:r>
      <w:r w:rsidR="00C452D9">
        <w:rPr>
          <w:rFonts w:ascii="Times New Roman" w:eastAsia="Times New Roman" w:hAnsi="Times New Roman" w:cs="Times New Roman"/>
          <w:color w:val="000000"/>
          <w:sz w:val="28"/>
          <w:szCs w:val="28"/>
        </w:rPr>
        <w:t>ителя муниципального учреждения.</w:t>
      </w:r>
    </w:p>
    <w:p w:rsidR="00C452D9" w:rsidRDefault="00C452D9" w:rsidP="00C452D9">
      <w:pPr>
        <w:pStyle w:val="a3"/>
        <w:spacing w:before="0" w:beforeAutospacing="0" w:after="0" w:afterAutospacing="0"/>
        <w:ind w:firstLine="708"/>
        <w:jc w:val="both"/>
        <w:rPr>
          <w:rFonts w:ascii="Arial" w:hAnsi="Arial" w:cs="Arial"/>
          <w:color w:val="000000"/>
        </w:rPr>
      </w:pPr>
      <w:r>
        <w:rPr>
          <w:rFonts w:ascii="PT Astra Serif" w:hAnsi="PT Astra Serif" w:cs="Arial"/>
          <w:color w:val="000000"/>
          <w:sz w:val="28"/>
          <w:szCs w:val="28"/>
        </w:rPr>
        <w:t xml:space="preserve">Служебные поездки </w:t>
      </w:r>
      <w:r w:rsidRPr="00921E40">
        <w:rPr>
          <w:color w:val="000000"/>
          <w:sz w:val="28"/>
          <w:szCs w:val="28"/>
        </w:rPr>
        <w:t>муниципальных служащих, работников  и руководителей</w:t>
      </w:r>
      <w:r>
        <w:rPr>
          <w:rFonts w:ascii="PT Astra Serif" w:hAnsi="PT Astra Serif" w:cs="Arial"/>
          <w:color w:val="000000"/>
          <w:sz w:val="28"/>
          <w:szCs w:val="28"/>
        </w:rPr>
        <w:t>, постоянная работа которых осуществляется в пути или имеет разъездной характер, командировками не признаются.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5. Срок служебной командировки муниципального служащего, работников и руководителей  определяется представителем нанимателя или уполномоченным им лицом с учетом объема, сложности и других особенностей служебного задания.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lastRenderedPageBreak/>
        <w:t xml:space="preserve">6. </w:t>
      </w:r>
      <w:proofErr w:type="gramStart"/>
      <w:r w:rsidRPr="00921E40">
        <w:rPr>
          <w:rFonts w:ascii="Times New Roman" w:eastAsia="Times New Roman" w:hAnsi="Times New Roman" w:cs="Times New Roman"/>
          <w:color w:val="000000"/>
          <w:sz w:val="28"/>
          <w:szCs w:val="28"/>
        </w:rPr>
        <w:t xml:space="preserve">Днем выезда в служебную командировку считается день отправления поезда, самолета, автобуса или другого транспортного средства из населенного пункта на территории </w:t>
      </w:r>
      <w:proofErr w:type="spellStart"/>
      <w:r w:rsidRPr="00921E40">
        <w:rPr>
          <w:rFonts w:ascii="Times New Roman" w:eastAsia="Times New Roman" w:hAnsi="Times New Roman" w:cs="Times New Roman"/>
          <w:color w:val="000000"/>
          <w:sz w:val="28"/>
          <w:szCs w:val="28"/>
        </w:rPr>
        <w:t>Вольского</w:t>
      </w:r>
      <w:proofErr w:type="spellEnd"/>
      <w:r w:rsidRPr="00921E40">
        <w:rPr>
          <w:rFonts w:ascii="Times New Roman" w:eastAsia="Times New Roman" w:hAnsi="Times New Roman" w:cs="Times New Roman"/>
          <w:color w:val="000000"/>
          <w:sz w:val="28"/>
          <w:szCs w:val="28"/>
        </w:rPr>
        <w:t xml:space="preserve"> муниципального района, являющимся местом нахождения муниципального органа или муниципального учреждения (места работы муниципального служащего, руководителя или работника) (далее по тексту</w:t>
      </w:r>
      <w:r w:rsidR="00C452D9">
        <w:rPr>
          <w:rFonts w:ascii="Times New Roman" w:eastAsia="Times New Roman" w:hAnsi="Times New Roman" w:cs="Times New Roman"/>
          <w:color w:val="000000"/>
          <w:sz w:val="28"/>
          <w:szCs w:val="28"/>
        </w:rPr>
        <w:t xml:space="preserve"> </w:t>
      </w:r>
      <w:r w:rsidRPr="00921E40">
        <w:rPr>
          <w:rFonts w:ascii="Times New Roman" w:eastAsia="Times New Roman" w:hAnsi="Times New Roman" w:cs="Times New Roman"/>
          <w:color w:val="000000"/>
          <w:sz w:val="28"/>
          <w:szCs w:val="28"/>
        </w:rPr>
        <w:t>- место нахождения муниципального органа или муниципального учреждения), а днем приезда из служебной командировки - день прибытия указанного транспортного средства в</w:t>
      </w:r>
      <w:proofErr w:type="gramEnd"/>
      <w:r w:rsidRPr="00921E40">
        <w:rPr>
          <w:rFonts w:ascii="Times New Roman" w:eastAsia="Times New Roman" w:hAnsi="Times New Roman" w:cs="Times New Roman"/>
          <w:color w:val="000000"/>
          <w:sz w:val="28"/>
          <w:szCs w:val="28"/>
        </w:rPr>
        <w:t xml:space="preserve"> место нахождения муниципального органа или муниципального учреждения.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Если станция, пристань, аэропорт находятся за чертой места нахождения муниципального органа или муниципального учреждения, учитывается время, необходимое для проезда до станции, пристани, аэропорта. Аналогично определяется день приезда муниципального служащего, работника, руководителя  </w:t>
      </w:r>
      <w:proofErr w:type="gramStart"/>
      <w:r w:rsidRPr="00921E40">
        <w:rPr>
          <w:rFonts w:ascii="Times New Roman" w:eastAsia="Times New Roman" w:hAnsi="Times New Roman" w:cs="Times New Roman"/>
          <w:color w:val="000000"/>
          <w:sz w:val="28"/>
          <w:szCs w:val="28"/>
        </w:rPr>
        <w:t>в место нахождения</w:t>
      </w:r>
      <w:proofErr w:type="gramEnd"/>
      <w:r w:rsidRPr="00921E40">
        <w:rPr>
          <w:rFonts w:ascii="Times New Roman" w:eastAsia="Times New Roman" w:hAnsi="Times New Roman" w:cs="Times New Roman"/>
          <w:color w:val="000000"/>
          <w:sz w:val="28"/>
          <w:szCs w:val="28"/>
        </w:rPr>
        <w:t xml:space="preserve"> муниципального органа или муниципального учреждения.</w:t>
      </w:r>
    </w:p>
    <w:p w:rsidR="007E6247"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Вопрос о явке муниципального служащего, работников  и руководителя на службу в день выезда в служебную командировку и в день приезда из служебной командировки решается представителем нанимателя или уполномоченным им лицом.</w:t>
      </w:r>
    </w:p>
    <w:p w:rsidR="00C452D9" w:rsidRDefault="00C452D9" w:rsidP="00C452D9">
      <w:pPr>
        <w:pStyle w:val="a3"/>
        <w:shd w:val="clear" w:color="auto" w:fill="FFFFFF"/>
        <w:spacing w:before="0" w:beforeAutospacing="0" w:after="0" w:afterAutospacing="0"/>
        <w:ind w:firstLine="708"/>
        <w:jc w:val="both"/>
        <w:rPr>
          <w:rFonts w:ascii="Arial" w:hAnsi="Arial" w:cs="Arial"/>
          <w:color w:val="000000"/>
        </w:rPr>
      </w:pPr>
      <w:r>
        <w:rPr>
          <w:rFonts w:ascii="PT Astra Serif" w:hAnsi="PT Astra Serif" w:cs="Arial"/>
          <w:color w:val="000000"/>
          <w:sz w:val="28"/>
          <w:szCs w:val="28"/>
        </w:rPr>
        <w:t>7.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rsidR="007E6247" w:rsidRPr="00921E40" w:rsidRDefault="00C452D9" w:rsidP="007E624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7E6247" w:rsidRPr="00921E40">
        <w:rPr>
          <w:rFonts w:ascii="Times New Roman" w:eastAsia="Times New Roman" w:hAnsi="Times New Roman" w:cs="Times New Roman"/>
          <w:color w:val="000000"/>
          <w:sz w:val="28"/>
          <w:szCs w:val="28"/>
        </w:rPr>
        <w:t>. Фактический срок пребывания муниципального служащего, работников и руководителя в месте командирования определяется по проездным документам, представляемым муниципальным служащим, работниками   и руководителем по возвращении из служебной командировки.</w:t>
      </w:r>
    </w:p>
    <w:p w:rsidR="007E6247" w:rsidRPr="00921E40" w:rsidRDefault="00C452D9" w:rsidP="007E624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7E6247" w:rsidRPr="00921E40">
        <w:rPr>
          <w:rFonts w:ascii="Times New Roman" w:eastAsia="Times New Roman" w:hAnsi="Times New Roman" w:cs="Times New Roman"/>
          <w:color w:val="000000"/>
          <w:sz w:val="28"/>
          <w:szCs w:val="28"/>
        </w:rPr>
        <w:t> В случае проезда муниципального служащего, работников    и руководителя на основании письменного решения (представителя нанимателя) работодателя к месту командирования и (или) обратно к месту работы на служебном транспорте, на транспорте,</w:t>
      </w:r>
      <w:r>
        <w:rPr>
          <w:rFonts w:ascii="Times New Roman" w:eastAsia="Times New Roman" w:hAnsi="Times New Roman" w:cs="Times New Roman"/>
          <w:color w:val="000000"/>
          <w:sz w:val="28"/>
          <w:szCs w:val="28"/>
        </w:rPr>
        <w:t xml:space="preserve"> </w:t>
      </w:r>
      <w:r w:rsidR="007E6247" w:rsidRPr="00921E40">
        <w:rPr>
          <w:rFonts w:ascii="Times New Roman" w:eastAsia="Times New Roman" w:hAnsi="Times New Roman" w:cs="Times New Roman"/>
          <w:color w:val="000000"/>
          <w:sz w:val="28"/>
          <w:szCs w:val="28"/>
        </w:rPr>
        <w:t>находящемся в собственности муниципального служащего</w:t>
      </w:r>
      <w:proofErr w:type="gramStart"/>
      <w:r w:rsidR="007E6247" w:rsidRPr="00921E40">
        <w:rPr>
          <w:rFonts w:ascii="Times New Roman" w:eastAsia="Times New Roman" w:hAnsi="Times New Roman" w:cs="Times New Roman"/>
          <w:color w:val="000000"/>
          <w:sz w:val="28"/>
          <w:szCs w:val="28"/>
        </w:rPr>
        <w:t xml:space="preserve"> ,</w:t>
      </w:r>
      <w:proofErr w:type="gramEnd"/>
      <w:r w:rsidR="007E6247" w:rsidRPr="00921E40">
        <w:rPr>
          <w:rFonts w:ascii="Times New Roman" w:eastAsia="Times New Roman" w:hAnsi="Times New Roman" w:cs="Times New Roman"/>
          <w:color w:val="000000"/>
          <w:sz w:val="28"/>
          <w:szCs w:val="28"/>
        </w:rPr>
        <w:t xml:space="preserve"> работника   и руководителя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работником и руководителем по возвращении из командировки (представителю нанимателя)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133DEE" w:rsidRPr="002F1480" w:rsidRDefault="007E6247" w:rsidP="00133DEE">
      <w:pPr>
        <w:pStyle w:val="a3"/>
        <w:spacing w:before="0" w:beforeAutospacing="0" w:after="0" w:afterAutospacing="0"/>
        <w:ind w:firstLine="708"/>
        <w:jc w:val="both"/>
        <w:rPr>
          <w:rFonts w:ascii="Arial" w:hAnsi="Arial" w:cs="Arial"/>
          <w:color w:val="000000"/>
        </w:rPr>
      </w:pPr>
      <w:r w:rsidRPr="00921E40">
        <w:rPr>
          <w:color w:val="000000"/>
          <w:sz w:val="28"/>
          <w:szCs w:val="28"/>
        </w:rPr>
        <w:t xml:space="preserve">В случае отсутствия проездных документов фактический срок пребывания муниципального служащего, работника, руководителя в </w:t>
      </w:r>
      <w:r w:rsidRPr="00921E40">
        <w:rPr>
          <w:color w:val="000000"/>
          <w:sz w:val="28"/>
          <w:szCs w:val="28"/>
        </w:rPr>
        <w:lastRenderedPageBreak/>
        <w:t xml:space="preserve">командировке муниципальный служащий, работник, руководитель подтверждает документами по найму жилого помещения в месте командирования. </w:t>
      </w:r>
      <w:proofErr w:type="gramStart"/>
      <w:r w:rsidRPr="00921E40">
        <w:rPr>
          <w:color w:val="000000"/>
          <w:sz w:val="28"/>
          <w:szCs w:val="28"/>
        </w:rPr>
        <w:t xml:space="preserve">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w:t>
      </w:r>
      <w:r w:rsidR="00133DEE">
        <w:rPr>
          <w:rFonts w:ascii="PT Astra Serif" w:hAnsi="PT Astra Serif" w:cs="Arial"/>
          <w:color w:val="000000"/>
          <w:sz w:val="28"/>
          <w:szCs w:val="28"/>
        </w:rPr>
        <w:t xml:space="preserve"> </w:t>
      </w:r>
      <w:r w:rsidR="00D17DFE">
        <w:rPr>
          <w:rFonts w:ascii="PT Astra Serif" w:hAnsi="PT Astra Serif" w:cs="Arial"/>
          <w:color w:val="000000"/>
          <w:sz w:val="28"/>
          <w:szCs w:val="28"/>
        </w:rPr>
        <w:t>27</w:t>
      </w:r>
      <w:r w:rsidR="00133DEE" w:rsidRPr="002F1480">
        <w:rPr>
          <w:rFonts w:ascii="PT Astra Serif" w:hAnsi="PT Astra Serif" w:cs="Arial"/>
          <w:color w:val="000000"/>
          <w:sz w:val="28"/>
          <w:szCs w:val="28"/>
        </w:rPr>
        <w:t xml:space="preserve"> ноября 202</w:t>
      </w:r>
      <w:r w:rsidR="00D17DFE">
        <w:rPr>
          <w:rFonts w:ascii="PT Astra Serif" w:hAnsi="PT Astra Serif" w:cs="Arial"/>
          <w:color w:val="000000"/>
          <w:sz w:val="28"/>
          <w:szCs w:val="28"/>
        </w:rPr>
        <w:t>5</w:t>
      </w:r>
      <w:r w:rsidR="00133DEE" w:rsidRPr="002F1480">
        <w:rPr>
          <w:rFonts w:ascii="PT Astra Serif" w:hAnsi="PT Astra Serif" w:cs="Arial"/>
          <w:color w:val="000000"/>
          <w:sz w:val="28"/>
          <w:szCs w:val="28"/>
        </w:rPr>
        <w:t xml:space="preserve"> года № 1</w:t>
      </w:r>
      <w:r w:rsidR="00D17DFE">
        <w:rPr>
          <w:rFonts w:ascii="PT Astra Serif" w:hAnsi="PT Astra Serif" w:cs="Arial"/>
          <w:color w:val="000000"/>
          <w:sz w:val="28"/>
          <w:szCs w:val="28"/>
        </w:rPr>
        <w:t>912</w:t>
      </w:r>
      <w:r w:rsidR="00133DEE" w:rsidRPr="002F1480">
        <w:rPr>
          <w:rFonts w:ascii="PT Astra Serif" w:hAnsi="PT Astra Serif" w:cs="Arial"/>
          <w:color w:val="000000"/>
          <w:sz w:val="28"/>
          <w:szCs w:val="28"/>
        </w:rPr>
        <w:t xml:space="preserve"> «Об утверждении Правил предоставления гостиничных услуг </w:t>
      </w:r>
      <w:r w:rsidR="00D17DFE" w:rsidRPr="00D17DFE">
        <w:rPr>
          <w:rFonts w:ascii="PT Astra Serif" w:hAnsi="PT Astra Serif" w:cs="Arial"/>
          <w:color w:val="000000"/>
          <w:sz w:val="28"/>
          <w:szCs w:val="28"/>
        </w:rPr>
        <w:t xml:space="preserve">и услуг иных средств размещения </w:t>
      </w:r>
      <w:r w:rsidR="00133DEE" w:rsidRPr="002F1480">
        <w:rPr>
          <w:rFonts w:ascii="PT Astra Serif" w:hAnsi="PT Astra Serif" w:cs="Arial"/>
          <w:color w:val="000000"/>
          <w:sz w:val="28"/>
          <w:szCs w:val="28"/>
        </w:rPr>
        <w:t>в Российской Федерации».</w:t>
      </w:r>
      <w:proofErr w:type="gramEnd"/>
    </w:p>
    <w:p w:rsidR="007E6247" w:rsidRPr="00921E40" w:rsidRDefault="007E6247" w:rsidP="007E6247">
      <w:pPr>
        <w:spacing w:after="0" w:line="240" w:lineRule="auto"/>
        <w:ind w:firstLine="520"/>
        <w:jc w:val="both"/>
        <w:rPr>
          <w:rFonts w:ascii="Times New Roman" w:eastAsia="Times New Roman" w:hAnsi="Times New Roman" w:cs="Times New Roman"/>
          <w:color w:val="000000"/>
          <w:sz w:val="28"/>
          <w:szCs w:val="28"/>
        </w:rPr>
      </w:pPr>
      <w:r w:rsidRPr="002F1480">
        <w:rPr>
          <w:rFonts w:ascii="Times New Roman" w:eastAsia="Times New Roman" w:hAnsi="Times New Roman" w:cs="Times New Roman"/>
          <w:color w:val="000000"/>
          <w:sz w:val="28"/>
          <w:szCs w:val="28"/>
        </w:rPr>
        <w:t>При отсутствии проездных</w:t>
      </w:r>
      <w:r w:rsidRPr="00921E40">
        <w:rPr>
          <w:rFonts w:ascii="Times New Roman" w:eastAsia="Times New Roman" w:hAnsi="Times New Roman" w:cs="Times New Roman"/>
          <w:color w:val="000000"/>
          <w:sz w:val="28"/>
          <w:szCs w:val="28"/>
        </w:rPr>
        <w:t xml:space="preserve">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работником, руководителем представляются служебная записка и (или) иной документ о фактическом сроке его пребывания в командировке, содержащий подтверждение принимающей муниципального служащего, работника, руководителя  сторон</w:t>
      </w:r>
      <w:proofErr w:type="gramStart"/>
      <w:r w:rsidRPr="00921E40">
        <w:rPr>
          <w:rFonts w:ascii="Times New Roman" w:eastAsia="Times New Roman" w:hAnsi="Times New Roman" w:cs="Times New Roman"/>
          <w:color w:val="000000"/>
          <w:sz w:val="28"/>
          <w:szCs w:val="28"/>
        </w:rPr>
        <w:t>ы(</w:t>
      </w:r>
      <w:proofErr w:type="gramEnd"/>
      <w:r w:rsidRPr="00921E40">
        <w:rPr>
          <w:rFonts w:ascii="Times New Roman" w:eastAsia="Times New Roman" w:hAnsi="Times New Roman" w:cs="Times New Roman"/>
          <w:color w:val="000000"/>
          <w:sz w:val="28"/>
          <w:szCs w:val="28"/>
        </w:rPr>
        <w:t>организации либо должностного лица) о сроке прибытия (убытия) муниципального служащего, работника, руководителя  к месту командирования (из места командировки)».</w:t>
      </w:r>
    </w:p>
    <w:p w:rsidR="007E6247" w:rsidRPr="00921E40" w:rsidRDefault="00133DEE" w:rsidP="007E6247">
      <w:pPr>
        <w:spacing w:after="0" w:line="240" w:lineRule="auto"/>
        <w:ind w:firstLine="5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7E6247" w:rsidRPr="00921E40">
        <w:rPr>
          <w:rFonts w:ascii="Times New Roman" w:eastAsia="Times New Roman" w:hAnsi="Times New Roman" w:cs="Times New Roman"/>
          <w:color w:val="000000"/>
          <w:sz w:val="28"/>
          <w:szCs w:val="28"/>
        </w:rPr>
        <w:t>.  При направлении муниципального служащего, работника, руководителя  в служебную командировку ему гарантируются сохранение муниципальной должности муниципальной службы и денежного содержания, должности   в муниципальном учреждении и заработной платы соответственно, а также возмещаются: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а) расходы по проезду к месту командирования и обратно в местонахождение муниципального органа или муниципального учреждения;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б) расходы по проезду из одного населенного пункта в другой, если муниципальный служащий, работник, руководитель  командирован в несколько организаций, расположенных в разных населенных пунктах;</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 расходы по найму жилого помещения;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г) </w:t>
      </w:r>
      <w:r w:rsidR="00133DEE">
        <w:rPr>
          <w:rFonts w:ascii="PT Astra Serif" w:hAnsi="PT Astra Serif" w:cs="Arial"/>
          <w:color w:val="000000"/>
          <w:sz w:val="28"/>
          <w:szCs w:val="28"/>
        </w:rPr>
        <w:t>дополнительные расходы, связанные с проживанием вне постоянного места жительства (суточные)</w:t>
      </w:r>
      <w:r w:rsidRPr="00921E40">
        <w:rPr>
          <w:rFonts w:ascii="Times New Roman" w:eastAsia="Times New Roman" w:hAnsi="Times New Roman" w:cs="Times New Roman"/>
          <w:color w:val="000000"/>
          <w:sz w:val="28"/>
          <w:szCs w:val="28"/>
        </w:rPr>
        <w:t>;</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proofErr w:type="spellStart"/>
      <w:r w:rsidRPr="00921E40">
        <w:rPr>
          <w:rFonts w:ascii="Times New Roman" w:eastAsia="Times New Roman" w:hAnsi="Times New Roman" w:cs="Times New Roman"/>
          <w:color w:val="000000"/>
          <w:sz w:val="28"/>
          <w:szCs w:val="28"/>
        </w:rPr>
        <w:t>д</w:t>
      </w:r>
      <w:proofErr w:type="spellEnd"/>
      <w:r w:rsidRPr="00921E40">
        <w:rPr>
          <w:rFonts w:ascii="Times New Roman" w:eastAsia="Times New Roman" w:hAnsi="Times New Roman" w:cs="Times New Roman"/>
          <w:color w:val="000000"/>
          <w:sz w:val="28"/>
          <w:szCs w:val="28"/>
        </w:rPr>
        <w:t>) расходы на завтрак - в случае предоставления данной услуги гостиницей;</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е) иные расходы, связанные со служебной командировкой (при условии, что они произведены муниципальным служащим, работником, руководителем  с разрешения или с </w:t>
      </w:r>
      <w:proofErr w:type="gramStart"/>
      <w:r w:rsidRPr="00921E40">
        <w:rPr>
          <w:rFonts w:ascii="Times New Roman" w:eastAsia="Times New Roman" w:hAnsi="Times New Roman" w:cs="Times New Roman"/>
          <w:color w:val="000000"/>
          <w:sz w:val="28"/>
          <w:szCs w:val="28"/>
        </w:rPr>
        <w:t>ведома</w:t>
      </w:r>
      <w:proofErr w:type="gramEnd"/>
      <w:r w:rsidRPr="00921E40">
        <w:rPr>
          <w:rFonts w:ascii="Times New Roman" w:eastAsia="Times New Roman" w:hAnsi="Times New Roman" w:cs="Times New Roman"/>
          <w:color w:val="000000"/>
          <w:sz w:val="28"/>
          <w:szCs w:val="28"/>
        </w:rPr>
        <w:t xml:space="preserve"> представителя нанимателя или уполномоченного им лица, либо одобрены ими).</w:t>
      </w:r>
    </w:p>
    <w:p w:rsidR="007E6247" w:rsidRPr="00921E40" w:rsidRDefault="00133DEE" w:rsidP="007E624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7E6247" w:rsidRPr="00921E40">
        <w:rPr>
          <w:rFonts w:ascii="Times New Roman" w:eastAsia="Times New Roman" w:hAnsi="Times New Roman" w:cs="Times New Roman"/>
          <w:color w:val="000000"/>
          <w:sz w:val="28"/>
          <w:szCs w:val="28"/>
        </w:rPr>
        <w:t xml:space="preserve">. Денежное содержание, заработная плата  за период нахождения муниципального служащего, работником, руководителем  в служебной командировке сохраняется за все служебные дни по графику, </w:t>
      </w:r>
      <w:r w:rsidR="007E6247" w:rsidRPr="00921E40">
        <w:rPr>
          <w:rFonts w:ascii="Times New Roman" w:eastAsia="Times New Roman" w:hAnsi="Times New Roman" w:cs="Times New Roman"/>
          <w:color w:val="000000"/>
          <w:sz w:val="28"/>
          <w:szCs w:val="28"/>
        </w:rPr>
        <w:lastRenderedPageBreak/>
        <w:t>установленному в администрации муниципального района или ее структурных подразделениях, в муниципальном учреждении соответственно.</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1</w:t>
      </w:r>
      <w:r w:rsidRPr="00921E40">
        <w:rPr>
          <w:rFonts w:ascii="Times New Roman" w:eastAsia="Times New Roman" w:hAnsi="Times New Roman" w:cs="Times New Roman"/>
          <w:color w:val="000000"/>
          <w:sz w:val="28"/>
          <w:szCs w:val="28"/>
        </w:rPr>
        <w:t>. При направлении муниципального служащего, работника, руководителя в служебную командировку на территорию иностранного государства ему дополнительно возмещаются: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а) расходы на оформление заграничного паспорта, визы и других выездных документов;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б) обязательные консульские и аэродромные сборы;</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 сборы за право въезда или транзита автомобильного транспорта;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г) расходы на оформление обязательной медицинской страховки;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proofErr w:type="spellStart"/>
      <w:r w:rsidRPr="00921E40">
        <w:rPr>
          <w:rFonts w:ascii="Times New Roman" w:eastAsia="Times New Roman" w:hAnsi="Times New Roman" w:cs="Times New Roman"/>
          <w:color w:val="000000"/>
          <w:sz w:val="28"/>
          <w:szCs w:val="28"/>
        </w:rPr>
        <w:t>д</w:t>
      </w:r>
      <w:proofErr w:type="spellEnd"/>
      <w:r w:rsidRPr="00921E40">
        <w:rPr>
          <w:rFonts w:ascii="Times New Roman" w:eastAsia="Times New Roman" w:hAnsi="Times New Roman" w:cs="Times New Roman"/>
          <w:color w:val="000000"/>
          <w:sz w:val="28"/>
          <w:szCs w:val="28"/>
        </w:rPr>
        <w:t>) иные обязательные платежи и сборы.</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2</w:t>
      </w:r>
      <w:r w:rsidRPr="00921E40">
        <w:rPr>
          <w:rFonts w:ascii="Times New Roman" w:eastAsia="Times New Roman" w:hAnsi="Times New Roman" w:cs="Times New Roman"/>
          <w:color w:val="000000"/>
          <w:sz w:val="28"/>
          <w:szCs w:val="28"/>
        </w:rPr>
        <w:t xml:space="preserve">. </w:t>
      </w:r>
      <w:proofErr w:type="gramStart"/>
      <w:r w:rsidRPr="00921E40">
        <w:rPr>
          <w:rFonts w:ascii="Times New Roman" w:eastAsia="Times New Roman" w:hAnsi="Times New Roman" w:cs="Times New Roman"/>
          <w:color w:val="000000"/>
          <w:sz w:val="28"/>
          <w:szCs w:val="28"/>
        </w:rPr>
        <w:t>В случае временной нетрудоспособности командированного муниципального служащего, работника, руководителя,  удостоверенной в установленном порядке, ему возмещаются расходы по найму жилого помещения (кроме случаев, когда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За период временной нетрудоспособности командированному муниципальному служащему, работнику, руководителю  выплачивается пособие по временной нетрудоспособности в соответствии с законодательством Российской Федерации.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3</w:t>
      </w:r>
      <w:r w:rsidRPr="00921E40">
        <w:rPr>
          <w:rFonts w:ascii="Times New Roman" w:eastAsia="Times New Roman" w:hAnsi="Times New Roman" w:cs="Times New Roman"/>
          <w:color w:val="000000"/>
          <w:sz w:val="28"/>
          <w:szCs w:val="28"/>
        </w:rPr>
        <w:t>.  </w:t>
      </w:r>
      <w:r w:rsidR="00133DEE">
        <w:rPr>
          <w:rFonts w:ascii="PT Astra Serif" w:hAnsi="PT Astra Serif" w:cs="Arial"/>
          <w:color w:val="000000"/>
          <w:sz w:val="28"/>
          <w:szCs w:val="28"/>
        </w:rPr>
        <w:t>Дополнительные расходы, связанные с проживанием вне места жительства (суточные)</w:t>
      </w:r>
      <w:r w:rsidRPr="00921E40">
        <w:rPr>
          <w:rFonts w:ascii="Times New Roman" w:eastAsia="Times New Roman" w:hAnsi="Times New Roman" w:cs="Times New Roman"/>
          <w:color w:val="000000"/>
          <w:sz w:val="28"/>
          <w:szCs w:val="28"/>
        </w:rPr>
        <w:t xml:space="preserve"> выплачиваются муниципальному служащему, работнику, руководителю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установленном порядке в соответствии с законодательством. Муниципальным служащим, работнику, руководителю  при нахождении в служебной командировке выплачиваются суточные. Размер суточных установить следующий:</w:t>
      </w:r>
    </w:p>
    <w:p w:rsidR="007E6247" w:rsidRPr="007237EB"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7237EB">
        <w:rPr>
          <w:rFonts w:ascii="Times New Roman" w:eastAsia="Times New Roman" w:hAnsi="Times New Roman" w:cs="Times New Roman"/>
          <w:color w:val="000000"/>
          <w:sz w:val="28"/>
          <w:szCs w:val="28"/>
        </w:rPr>
        <w:t>а) при командировке в города федерального значения в сумме 700 рублей;</w:t>
      </w:r>
    </w:p>
    <w:p w:rsidR="007E6247" w:rsidRPr="007237EB"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7237EB">
        <w:rPr>
          <w:rFonts w:ascii="Times New Roman" w:eastAsia="Times New Roman" w:hAnsi="Times New Roman" w:cs="Times New Roman"/>
          <w:color w:val="000000"/>
          <w:sz w:val="28"/>
          <w:szCs w:val="28"/>
        </w:rPr>
        <w:t>б) при командировке в административные центры субъектов Российской Федерации в сумме 500 рублей;</w:t>
      </w:r>
    </w:p>
    <w:p w:rsidR="007E6247" w:rsidRPr="007237EB"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7237EB">
        <w:rPr>
          <w:rFonts w:ascii="Times New Roman" w:eastAsia="Times New Roman" w:hAnsi="Times New Roman" w:cs="Times New Roman"/>
          <w:color w:val="000000"/>
          <w:sz w:val="28"/>
          <w:szCs w:val="28"/>
        </w:rPr>
        <w:t>в) при командировке в города, не вошедшие в подпункты а) и б) настоящего пункта, сумма суточных выплачивается в размере 300 рублей</w:t>
      </w:r>
    </w:p>
    <w:p w:rsidR="008F3B6B" w:rsidRPr="008F3B6B" w:rsidRDefault="008F3B6B" w:rsidP="008F3B6B">
      <w:pPr>
        <w:spacing w:after="0" w:line="240" w:lineRule="auto"/>
        <w:ind w:firstLine="720"/>
        <w:jc w:val="both"/>
        <w:rPr>
          <w:rFonts w:ascii="Times New Roman" w:eastAsia="Times New Roman" w:hAnsi="Times New Roman" w:cs="Times New Roman"/>
          <w:color w:val="000000"/>
          <w:sz w:val="28"/>
          <w:szCs w:val="28"/>
        </w:rPr>
      </w:pPr>
      <w:r w:rsidRPr="008F3B6B">
        <w:rPr>
          <w:rFonts w:ascii="Times New Roman" w:eastAsia="Times New Roman" w:hAnsi="Times New Roman" w:cs="Times New Roman"/>
          <w:color w:val="000000"/>
          <w:sz w:val="28"/>
          <w:szCs w:val="28"/>
        </w:rPr>
        <w:t>Дополнительное питание на борту самолета и в поезде компенсации</w:t>
      </w:r>
    </w:p>
    <w:p w:rsidR="008F3B6B" w:rsidRDefault="008F3B6B" w:rsidP="007237EB">
      <w:pPr>
        <w:spacing w:after="0" w:line="240" w:lineRule="auto"/>
        <w:jc w:val="both"/>
        <w:rPr>
          <w:rFonts w:ascii="Times New Roman" w:eastAsia="Times New Roman" w:hAnsi="Times New Roman" w:cs="Times New Roman"/>
          <w:color w:val="000000"/>
          <w:sz w:val="28"/>
          <w:szCs w:val="28"/>
        </w:rPr>
      </w:pPr>
      <w:r w:rsidRPr="008F3B6B">
        <w:rPr>
          <w:rFonts w:ascii="Times New Roman" w:eastAsia="Times New Roman" w:hAnsi="Times New Roman" w:cs="Times New Roman"/>
          <w:color w:val="000000"/>
          <w:sz w:val="28"/>
          <w:szCs w:val="28"/>
        </w:rPr>
        <w:t>не подлежит, эти расходы входят в суточные.</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4</w:t>
      </w:r>
      <w:r w:rsidRPr="00921E40">
        <w:rPr>
          <w:rFonts w:ascii="Times New Roman" w:eastAsia="Times New Roman" w:hAnsi="Times New Roman" w:cs="Times New Roman"/>
          <w:color w:val="000000"/>
          <w:sz w:val="28"/>
          <w:szCs w:val="28"/>
        </w:rPr>
        <w:t>. В случае командирования муниципального служащего, работника, руководителя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lastRenderedPageBreak/>
        <w:t>Если командированный муниципальный служащий, работник, руководитель  по окончании служебного дня по согласованию с представителем нанимателя или уполномоченным им лицом остается в месте командирования, то при предоставлении документов о найме жилого помещения эти расходы возмещаются ему в установленном порядке в соответствии с законодательством.</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proofErr w:type="gramStart"/>
      <w:r w:rsidRPr="00921E40">
        <w:rPr>
          <w:rFonts w:ascii="Times New Roman" w:eastAsia="Times New Roman" w:hAnsi="Times New Roman" w:cs="Times New Roman"/>
          <w:color w:val="000000"/>
          <w:sz w:val="28"/>
          <w:szCs w:val="28"/>
        </w:rPr>
        <w:t>Вопрос о целесообразности ежедневного возвращения муниципального служащего, работника, руководителя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работнику, руководителю  условий для отдыха (о чем указывается в распоряжении или приказе на командирование).</w:t>
      </w:r>
      <w:proofErr w:type="gramEnd"/>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5</w:t>
      </w:r>
      <w:r w:rsidRPr="00921E40">
        <w:rPr>
          <w:rFonts w:ascii="Times New Roman" w:eastAsia="Times New Roman" w:hAnsi="Times New Roman" w:cs="Times New Roman"/>
          <w:color w:val="000000"/>
          <w:sz w:val="28"/>
          <w:szCs w:val="28"/>
        </w:rPr>
        <w:t>. Расходы по бронированию и найму жилого помещения возмещаются командированным муниципальным служащим, работнику, руководителю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а) муниципальным служащим, замещающим высшие должности муниципальной службы - не более стоимости двухкомнатного номера;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б) остальным муниципальным служащим, работнику, руководителю  - не более стоимости однокомнатного (одноместного) номера.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133DEE">
        <w:rPr>
          <w:rFonts w:ascii="Times New Roman" w:eastAsia="Times New Roman" w:hAnsi="Times New Roman" w:cs="Times New Roman"/>
          <w:color w:val="000000"/>
          <w:sz w:val="28"/>
          <w:szCs w:val="28"/>
        </w:rPr>
        <w:t>6</w:t>
      </w:r>
      <w:r w:rsidRPr="00921E40">
        <w:rPr>
          <w:rFonts w:ascii="Times New Roman" w:eastAsia="Times New Roman" w:hAnsi="Times New Roman" w:cs="Times New Roman"/>
          <w:color w:val="000000"/>
          <w:sz w:val="28"/>
          <w:szCs w:val="28"/>
        </w:rPr>
        <w:t>. В случае</w:t>
      </w:r>
      <w:proofErr w:type="gramStart"/>
      <w:r w:rsidRPr="00921E40">
        <w:rPr>
          <w:rFonts w:ascii="Times New Roman" w:eastAsia="Times New Roman" w:hAnsi="Times New Roman" w:cs="Times New Roman"/>
          <w:color w:val="000000"/>
          <w:sz w:val="28"/>
          <w:szCs w:val="28"/>
        </w:rPr>
        <w:t>,</w:t>
      </w:r>
      <w:proofErr w:type="gramEnd"/>
      <w:r w:rsidRPr="00921E40">
        <w:rPr>
          <w:rFonts w:ascii="Times New Roman" w:eastAsia="Times New Roman" w:hAnsi="Times New Roman" w:cs="Times New Roman"/>
          <w:color w:val="000000"/>
          <w:sz w:val="28"/>
          <w:szCs w:val="28"/>
        </w:rPr>
        <w:t xml:space="preserve"> если в населенном пункте отсутствует гостиница, муниципальному служащему, работнику, руководителю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При отсутствии подтверждающих документов (в случае непредставления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 случае вынужденной остановки в пути, командированному муниципальному служащему, работнику, руководителю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rsidR="007E6247" w:rsidRPr="00921E40" w:rsidRDefault="00133DEE" w:rsidP="007E624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E6247" w:rsidRPr="00921E40">
        <w:rPr>
          <w:rFonts w:ascii="Times New Roman" w:eastAsia="Times New Roman" w:hAnsi="Times New Roman" w:cs="Times New Roman"/>
          <w:color w:val="000000"/>
          <w:sz w:val="28"/>
          <w:szCs w:val="28"/>
        </w:rPr>
        <w:t>. Предоставление командированным муниципальным служащим, работнику, руководителю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59524C">
        <w:rPr>
          <w:rFonts w:ascii="Times New Roman" w:eastAsia="Times New Roman" w:hAnsi="Times New Roman" w:cs="Times New Roman"/>
          <w:color w:val="000000"/>
          <w:sz w:val="28"/>
          <w:szCs w:val="28"/>
        </w:rPr>
        <w:t>8</w:t>
      </w:r>
      <w:r w:rsidRPr="00921E40">
        <w:rPr>
          <w:rFonts w:ascii="Times New Roman" w:eastAsia="Times New Roman" w:hAnsi="Times New Roman" w:cs="Times New Roman"/>
          <w:color w:val="000000"/>
          <w:sz w:val="28"/>
          <w:szCs w:val="28"/>
        </w:rPr>
        <w:t xml:space="preserve">. </w:t>
      </w:r>
      <w:proofErr w:type="gramStart"/>
      <w:r w:rsidRPr="00921E40">
        <w:rPr>
          <w:rFonts w:ascii="Times New Roman" w:eastAsia="Times New Roman" w:hAnsi="Times New Roman" w:cs="Times New Roman"/>
          <w:color w:val="000000"/>
          <w:sz w:val="28"/>
          <w:szCs w:val="28"/>
        </w:rPr>
        <w:t xml:space="preserve">Расходы по проезду муниципальных служащих, работника, руководителя к месту командирования и обратно в место нахождения муниципального органа или муниципального учреждения (включая </w:t>
      </w:r>
      <w:r w:rsidRPr="00921E40">
        <w:rPr>
          <w:rFonts w:ascii="Times New Roman" w:eastAsia="Times New Roman" w:hAnsi="Times New Roman" w:cs="Times New Roman"/>
          <w:color w:val="000000"/>
          <w:sz w:val="28"/>
          <w:szCs w:val="28"/>
        </w:rPr>
        <w:lastRenderedPageBreak/>
        <w:t>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работник, руководитель  командирован в несколько организаций</w:t>
      </w:r>
      <w:proofErr w:type="gramEnd"/>
      <w:r w:rsidRPr="00921E40">
        <w:rPr>
          <w:rFonts w:ascii="Times New Roman" w:eastAsia="Times New Roman" w:hAnsi="Times New Roman" w:cs="Times New Roman"/>
          <w:color w:val="000000"/>
          <w:sz w:val="28"/>
          <w:szCs w:val="28"/>
        </w:rPr>
        <w:t xml:space="preserve">, </w:t>
      </w:r>
      <w:proofErr w:type="gramStart"/>
      <w:r w:rsidRPr="00921E40">
        <w:rPr>
          <w:rFonts w:ascii="Times New Roman" w:eastAsia="Times New Roman" w:hAnsi="Times New Roman" w:cs="Times New Roman"/>
          <w:color w:val="000000"/>
          <w:sz w:val="28"/>
          <w:szCs w:val="28"/>
        </w:rPr>
        <w:t>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roofErr w:type="gramEnd"/>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Муниципальным служащим, замещающим высшую должность муниципальной службы:</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воздушным транспортом - по </w:t>
      </w:r>
      <w:r w:rsidR="0059524C">
        <w:rPr>
          <w:rFonts w:ascii="Times New Roman" w:eastAsia="Times New Roman" w:hAnsi="Times New Roman" w:cs="Times New Roman"/>
          <w:color w:val="000000"/>
          <w:sz w:val="28"/>
          <w:szCs w:val="28"/>
        </w:rPr>
        <w:t>тарифу</w:t>
      </w:r>
      <w:r w:rsidRPr="00921E40">
        <w:rPr>
          <w:rFonts w:ascii="Times New Roman" w:eastAsia="Times New Roman" w:hAnsi="Times New Roman" w:cs="Times New Roman"/>
          <w:color w:val="000000"/>
          <w:sz w:val="28"/>
          <w:szCs w:val="28"/>
        </w:rPr>
        <w:t xml:space="preserve"> экономического класса;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морским транспортом - в каютах I - IV групп судов регулярных транспортных линий и линий с комплексным обслуживанием пассажиров;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речным транспортом - в каюте </w:t>
      </w:r>
      <w:proofErr w:type="spellStart"/>
      <w:r w:rsidRPr="00921E40">
        <w:rPr>
          <w:rFonts w:ascii="Times New Roman" w:eastAsia="Times New Roman" w:hAnsi="Times New Roman" w:cs="Times New Roman"/>
          <w:color w:val="000000"/>
          <w:sz w:val="28"/>
          <w:szCs w:val="28"/>
        </w:rPr>
        <w:t>полулюкс</w:t>
      </w:r>
      <w:proofErr w:type="spellEnd"/>
      <w:r w:rsidRPr="00921E40">
        <w:rPr>
          <w:rFonts w:ascii="Times New Roman" w:eastAsia="Times New Roman" w:hAnsi="Times New Roman" w:cs="Times New Roman"/>
          <w:color w:val="000000"/>
          <w:sz w:val="28"/>
          <w:szCs w:val="28"/>
        </w:rPr>
        <w:t xml:space="preserve"> пассажирских водоизмещающих и скоростных судов всех линий сообщения;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железнодорожным   транспортом  - в вагоне с двухместным купе категории </w:t>
      </w:r>
      <w:proofErr w:type="gramStart"/>
      <w:r w:rsidRPr="00921E40">
        <w:rPr>
          <w:rFonts w:ascii="Times New Roman" w:eastAsia="Times New Roman" w:hAnsi="Times New Roman" w:cs="Times New Roman"/>
          <w:color w:val="000000"/>
          <w:sz w:val="28"/>
          <w:szCs w:val="28"/>
        </w:rPr>
        <w:t>СВ</w:t>
      </w:r>
      <w:proofErr w:type="gramEnd"/>
      <w:r w:rsidRPr="00921E40">
        <w:rPr>
          <w:rFonts w:ascii="Times New Roman" w:eastAsia="Times New Roman" w:hAnsi="Times New Roman" w:cs="Times New Roman"/>
          <w:color w:val="000000"/>
          <w:sz w:val="28"/>
          <w:szCs w:val="28"/>
        </w:rPr>
        <w:t xml:space="preserve"> скорых фирменных поездов;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муниципальным служащим, замещающим главную должность муниципальной службы;</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воздушным транспортом - по </w:t>
      </w:r>
      <w:r w:rsidR="0059524C">
        <w:rPr>
          <w:rFonts w:ascii="Times New Roman" w:eastAsia="Times New Roman" w:hAnsi="Times New Roman" w:cs="Times New Roman"/>
          <w:color w:val="000000"/>
          <w:sz w:val="28"/>
          <w:szCs w:val="28"/>
        </w:rPr>
        <w:t>тарифу</w:t>
      </w:r>
      <w:r w:rsidRPr="00921E40">
        <w:rPr>
          <w:rFonts w:ascii="Times New Roman" w:eastAsia="Times New Roman" w:hAnsi="Times New Roman" w:cs="Times New Roman"/>
          <w:color w:val="000000"/>
          <w:sz w:val="28"/>
          <w:szCs w:val="28"/>
        </w:rPr>
        <w:t xml:space="preserve"> экономического класса;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морским транспортом - в каютах I - IV групп судов регулярных транспортных линий и линий с комплексным обслуживанием пассажиров;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речным транспортом - в каюте I категории пассажирских водоизмещающих и скоростных судов всех линий сообщения;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железнодорожным транспортом - в купейном вагоне скорых фирменных поездов;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муниципальным служащим, замещающим ведущую, старшую и младшую должности  муниципальной службы, работникам, руководителю;</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воздушным транспортом - по </w:t>
      </w:r>
      <w:r w:rsidR="0059524C">
        <w:rPr>
          <w:rFonts w:ascii="Times New Roman" w:eastAsia="Times New Roman" w:hAnsi="Times New Roman" w:cs="Times New Roman"/>
          <w:color w:val="000000"/>
          <w:sz w:val="28"/>
          <w:szCs w:val="28"/>
        </w:rPr>
        <w:t>тарифу</w:t>
      </w:r>
      <w:r w:rsidRPr="00921E40">
        <w:rPr>
          <w:rFonts w:ascii="Times New Roman" w:eastAsia="Times New Roman" w:hAnsi="Times New Roman" w:cs="Times New Roman"/>
          <w:color w:val="000000"/>
          <w:sz w:val="28"/>
          <w:szCs w:val="28"/>
        </w:rPr>
        <w:t xml:space="preserve"> экономического класса;</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морским транспортом - в каюте V группы судов регулярных транспортных линий и линий с комплексным обслуживанием пассажиров;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речным транспортом - в каюте II категории пассажирских водоизмещающих судов и скоростных судов всех линий сообщения;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железнодорожным транспортом - в купейном вагоне скорых фирменных поездов;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всем муниципальным служащим муниципальной службы, работникам, руководителю;</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морским транспортом - на всех видах судов транспортных линий и в каюте I категории судов паромных переправ;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автомобильным транспортом (кроме такси) - по существующей в данной местности стоимости проезда.</w:t>
      </w:r>
    </w:p>
    <w:p w:rsidR="007E6247"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При отсутствии проездных документов оплата не производится.</w:t>
      </w:r>
    </w:p>
    <w:p w:rsidR="008F3B6B" w:rsidRPr="00921E40" w:rsidRDefault="008F3B6B" w:rsidP="008F3B6B">
      <w:pPr>
        <w:spacing w:after="0" w:line="240" w:lineRule="auto"/>
        <w:ind w:firstLine="720"/>
        <w:jc w:val="both"/>
        <w:rPr>
          <w:rFonts w:ascii="Times New Roman" w:eastAsia="Times New Roman" w:hAnsi="Times New Roman" w:cs="Times New Roman"/>
          <w:color w:val="000000"/>
          <w:sz w:val="28"/>
          <w:szCs w:val="28"/>
        </w:rPr>
      </w:pPr>
      <w:r w:rsidRPr="008F3B6B">
        <w:rPr>
          <w:rFonts w:ascii="Times New Roman" w:eastAsia="Times New Roman" w:hAnsi="Times New Roman" w:cs="Times New Roman"/>
          <w:color w:val="000000"/>
          <w:sz w:val="28"/>
          <w:szCs w:val="28"/>
        </w:rPr>
        <w:lastRenderedPageBreak/>
        <w:t>Возмещение расходов на перевозку багажа весом свыше</w:t>
      </w:r>
      <w:r>
        <w:rPr>
          <w:rFonts w:ascii="Times New Roman" w:eastAsia="Times New Roman" w:hAnsi="Times New Roman" w:cs="Times New Roman"/>
          <w:color w:val="000000"/>
          <w:sz w:val="28"/>
          <w:szCs w:val="28"/>
        </w:rPr>
        <w:t xml:space="preserve"> </w:t>
      </w:r>
      <w:r w:rsidRPr="008F3B6B">
        <w:rPr>
          <w:rFonts w:ascii="Times New Roman" w:eastAsia="Times New Roman" w:hAnsi="Times New Roman" w:cs="Times New Roman"/>
          <w:color w:val="000000"/>
          <w:sz w:val="28"/>
          <w:szCs w:val="28"/>
        </w:rPr>
        <w:t>установленных транспортными предприятиями предельных норм не</w:t>
      </w:r>
      <w:r>
        <w:rPr>
          <w:rFonts w:ascii="Times New Roman" w:eastAsia="Times New Roman" w:hAnsi="Times New Roman" w:cs="Times New Roman"/>
          <w:color w:val="000000"/>
          <w:sz w:val="28"/>
          <w:szCs w:val="28"/>
        </w:rPr>
        <w:t xml:space="preserve"> </w:t>
      </w:r>
      <w:r w:rsidRPr="008F3B6B">
        <w:rPr>
          <w:rFonts w:ascii="Times New Roman" w:eastAsia="Times New Roman" w:hAnsi="Times New Roman" w:cs="Times New Roman"/>
          <w:color w:val="000000"/>
          <w:sz w:val="28"/>
          <w:szCs w:val="28"/>
        </w:rPr>
        <w:t>производится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1</w:t>
      </w:r>
      <w:r w:rsidR="0059524C">
        <w:rPr>
          <w:rFonts w:ascii="Times New Roman" w:eastAsia="Times New Roman" w:hAnsi="Times New Roman" w:cs="Times New Roman"/>
          <w:color w:val="000000"/>
          <w:sz w:val="28"/>
          <w:szCs w:val="28"/>
        </w:rPr>
        <w:t>9</w:t>
      </w:r>
      <w:r w:rsidRPr="00921E40">
        <w:rPr>
          <w:rFonts w:ascii="Times New Roman" w:eastAsia="Times New Roman" w:hAnsi="Times New Roman" w:cs="Times New Roman"/>
          <w:color w:val="000000"/>
          <w:sz w:val="28"/>
          <w:szCs w:val="28"/>
        </w:rPr>
        <w:t>. Командированному муниципальному служащему, работнику, руководителю  оплачиваются расходы по проезду до станции, пристани, аэропорта при наличии документов (билетов), подтверждающих эти расходы.</w:t>
      </w:r>
    </w:p>
    <w:p w:rsidR="0059524C" w:rsidRDefault="0059524C" w:rsidP="0059524C">
      <w:pPr>
        <w:pStyle w:val="a3"/>
        <w:spacing w:before="0" w:beforeAutospacing="0" w:after="0" w:afterAutospacing="0"/>
        <w:ind w:firstLine="720"/>
        <w:jc w:val="both"/>
        <w:rPr>
          <w:rFonts w:ascii="Arial" w:hAnsi="Arial" w:cs="Arial"/>
          <w:color w:val="000000"/>
        </w:rPr>
      </w:pPr>
      <w:r>
        <w:rPr>
          <w:color w:val="000000"/>
          <w:sz w:val="28"/>
          <w:szCs w:val="28"/>
        </w:rPr>
        <w:t>20</w:t>
      </w:r>
      <w:r w:rsidR="007E6247" w:rsidRPr="00921E40">
        <w:rPr>
          <w:color w:val="000000"/>
          <w:sz w:val="28"/>
          <w:szCs w:val="28"/>
        </w:rPr>
        <w:t xml:space="preserve">. </w:t>
      </w:r>
      <w:proofErr w:type="gramStart"/>
      <w:r w:rsidR="007E6247" w:rsidRPr="00921E40">
        <w:rPr>
          <w:color w:val="000000"/>
          <w:sz w:val="28"/>
          <w:szCs w:val="28"/>
        </w:rPr>
        <w:t>По решению представителя нанимателя или уполномоченного им лица муниципальному служащему, работнику, руководителю  могут быть возмещены расходы по проезду к месту командирования и обратно в место нахождения муниципального органа или муниципального учреждения -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местном бюджете на содержание администрации или соответствующего структурного подразделения администрации, муниципальных</w:t>
      </w:r>
      <w:proofErr w:type="gramEnd"/>
      <w:r w:rsidR="007E6247" w:rsidRPr="00921E40">
        <w:rPr>
          <w:color w:val="000000"/>
          <w:sz w:val="28"/>
          <w:szCs w:val="28"/>
        </w:rPr>
        <w:t xml:space="preserve"> учреждений</w:t>
      </w:r>
      <w:r>
        <w:rPr>
          <w:color w:val="000000"/>
          <w:sz w:val="28"/>
          <w:szCs w:val="28"/>
        </w:rPr>
        <w:t xml:space="preserve"> </w:t>
      </w:r>
      <w:r>
        <w:rPr>
          <w:rFonts w:ascii="PT Astra Serif" w:hAnsi="PT Astra Serif" w:cs="Arial"/>
          <w:color w:val="000000"/>
          <w:sz w:val="28"/>
          <w:szCs w:val="28"/>
        </w:rPr>
        <w:t>в случаях:</w:t>
      </w:r>
    </w:p>
    <w:p w:rsidR="0059524C" w:rsidRDefault="0059524C" w:rsidP="0059524C">
      <w:pPr>
        <w:pStyle w:val="s1"/>
        <w:shd w:val="clear" w:color="auto" w:fill="FFFFFF"/>
        <w:spacing w:before="0" w:beforeAutospacing="0" w:after="0" w:afterAutospacing="0"/>
        <w:ind w:firstLine="709"/>
        <w:jc w:val="both"/>
        <w:rPr>
          <w:rFonts w:ascii="Arial" w:hAnsi="Arial" w:cs="Arial"/>
          <w:color w:val="000000"/>
        </w:rPr>
      </w:pPr>
      <w:r>
        <w:rPr>
          <w:rFonts w:ascii="PT Astra Serif" w:hAnsi="PT Astra Serif" w:cs="Arial"/>
          <w:color w:val="000000"/>
          <w:sz w:val="28"/>
          <w:szCs w:val="28"/>
        </w:rPr>
        <w:t>- служебной необходимости, обусловленной целями оперативного прибытия к месту командирования и обратно к постоянному месту работы;</w:t>
      </w:r>
    </w:p>
    <w:p w:rsidR="007E6247" w:rsidRDefault="0059524C" w:rsidP="0059524C">
      <w:pPr>
        <w:pStyle w:val="s1"/>
        <w:shd w:val="clear" w:color="auto" w:fill="FFFFFF"/>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 отсутствия в продаже проездных документов определенных тарифов на воздушный, железнодорожный, морской и речной транспорт, соответствующих нормам, установленным настоящим Положением.</w:t>
      </w:r>
    </w:p>
    <w:p w:rsidR="0059524C" w:rsidRDefault="0059524C" w:rsidP="0059524C">
      <w:pPr>
        <w:pStyle w:val="s1"/>
        <w:shd w:val="clear" w:color="auto" w:fill="FFFFFF"/>
        <w:spacing w:before="0" w:beforeAutospacing="0" w:after="0" w:afterAutospacing="0"/>
        <w:ind w:firstLine="709"/>
        <w:jc w:val="both"/>
        <w:rPr>
          <w:rFonts w:ascii="Arial" w:hAnsi="Arial" w:cs="Arial"/>
          <w:color w:val="000000"/>
        </w:rPr>
      </w:pPr>
      <w:r>
        <w:rPr>
          <w:rFonts w:ascii="PT Astra Serif" w:hAnsi="PT Astra Serif" w:cs="Arial"/>
          <w:color w:val="000000"/>
          <w:sz w:val="28"/>
          <w:szCs w:val="28"/>
        </w:rPr>
        <w:t>21. В период нахождения муниципального служащего,</w:t>
      </w:r>
      <w:r w:rsidRPr="0059524C">
        <w:rPr>
          <w:color w:val="000000"/>
          <w:sz w:val="28"/>
          <w:szCs w:val="28"/>
        </w:rPr>
        <w:t xml:space="preserve"> </w:t>
      </w:r>
      <w:r w:rsidRPr="00921E40">
        <w:rPr>
          <w:color w:val="000000"/>
          <w:sz w:val="28"/>
          <w:szCs w:val="28"/>
        </w:rPr>
        <w:t>работник</w:t>
      </w:r>
      <w:r>
        <w:rPr>
          <w:color w:val="000000"/>
          <w:sz w:val="28"/>
          <w:szCs w:val="28"/>
        </w:rPr>
        <w:t>а, руководителя</w:t>
      </w:r>
      <w:r w:rsidRPr="00921E40">
        <w:rPr>
          <w:color w:val="000000"/>
          <w:sz w:val="28"/>
          <w:szCs w:val="28"/>
        </w:rPr>
        <w:t> </w:t>
      </w:r>
      <w:r>
        <w:rPr>
          <w:rFonts w:ascii="PT Astra Serif" w:hAnsi="PT Astra Serif" w:cs="Arial"/>
          <w:color w:val="000000"/>
          <w:sz w:val="28"/>
          <w:szCs w:val="28"/>
        </w:rPr>
        <w:t xml:space="preserve"> в служебной командировке на территориях Донецкой Народной Республики, Луганской Народной Республики, Запорожской области и Херсонской области:</w:t>
      </w:r>
    </w:p>
    <w:p w:rsidR="0059524C" w:rsidRDefault="0059524C" w:rsidP="0059524C">
      <w:pPr>
        <w:pStyle w:val="s1"/>
        <w:shd w:val="clear" w:color="auto" w:fill="FFFFFF"/>
        <w:spacing w:before="0" w:beforeAutospacing="0" w:after="0" w:afterAutospacing="0"/>
        <w:ind w:firstLine="709"/>
        <w:jc w:val="both"/>
        <w:rPr>
          <w:rFonts w:ascii="Arial" w:hAnsi="Arial" w:cs="Arial"/>
          <w:color w:val="000000"/>
        </w:rPr>
      </w:pPr>
      <w:r>
        <w:rPr>
          <w:rFonts w:ascii="PT Astra Serif" w:hAnsi="PT Astra Serif" w:cs="Arial"/>
          <w:color w:val="000000"/>
          <w:sz w:val="28"/>
          <w:szCs w:val="28"/>
        </w:rPr>
        <w:t>а) денежное вознаграждение (денежное содержание) выплачивается в двойном размере;</w:t>
      </w:r>
    </w:p>
    <w:p w:rsidR="0059524C" w:rsidRDefault="0059524C" w:rsidP="0059524C">
      <w:pPr>
        <w:pStyle w:val="s1"/>
        <w:shd w:val="clear" w:color="auto" w:fill="FFFFFF"/>
        <w:spacing w:before="0" w:beforeAutospacing="0" w:after="0" w:afterAutospacing="0"/>
        <w:ind w:firstLine="709"/>
        <w:jc w:val="both"/>
        <w:rPr>
          <w:rFonts w:ascii="Arial" w:hAnsi="Arial" w:cs="Arial"/>
          <w:color w:val="000000"/>
        </w:rPr>
      </w:pPr>
      <w:r>
        <w:rPr>
          <w:rFonts w:ascii="PT Astra Serif" w:hAnsi="PT Astra Serif" w:cs="Arial"/>
          <w:color w:val="000000"/>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59524C" w:rsidRDefault="0059524C" w:rsidP="0059524C">
      <w:pPr>
        <w:pStyle w:val="s1"/>
        <w:shd w:val="clear" w:color="auto" w:fill="FFFFFF"/>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в) могут выплачиваться безотчетные суммы в целях возмещения дополнительных расходов, связанных с такими командировками</w:t>
      </w:r>
      <w:r w:rsidR="007237EB">
        <w:rPr>
          <w:rFonts w:ascii="PT Astra Serif" w:hAnsi="PT Astra Serif" w:cs="Arial"/>
          <w:color w:val="000000"/>
          <w:sz w:val="28"/>
          <w:szCs w:val="28"/>
        </w:rPr>
        <w:t>;</w:t>
      </w:r>
    </w:p>
    <w:p w:rsidR="007237EB" w:rsidRDefault="007237EB" w:rsidP="0059524C">
      <w:pPr>
        <w:pStyle w:val="s1"/>
        <w:shd w:val="clear" w:color="auto" w:fill="FFFFFF"/>
        <w:spacing w:before="0" w:beforeAutospacing="0" w:after="0" w:afterAutospacing="0"/>
        <w:ind w:firstLine="709"/>
        <w:jc w:val="both"/>
        <w:rPr>
          <w:color w:val="000000"/>
          <w:sz w:val="28"/>
          <w:szCs w:val="28"/>
        </w:rPr>
      </w:pPr>
      <w:r w:rsidRPr="007237EB">
        <w:rPr>
          <w:color w:val="000000"/>
          <w:sz w:val="28"/>
          <w:szCs w:val="28"/>
        </w:rPr>
        <w:t>г) расходы по найму жилого помещения</w:t>
      </w:r>
      <w:r>
        <w:rPr>
          <w:color w:val="000000"/>
          <w:sz w:val="28"/>
          <w:szCs w:val="28"/>
        </w:rPr>
        <w:t xml:space="preserve"> возмещаются командировочным работникам по фактическим затратам, подтвержденным документами, не более 7210 рублей в сутки. </w:t>
      </w:r>
    </w:p>
    <w:p w:rsidR="007237EB" w:rsidRPr="00921E40" w:rsidRDefault="007237EB" w:rsidP="007237EB">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При отсутствии подтверждающих документов (в случае непредставления места в гостинице) расходы по найму жилого помещения возмещаются в размере </w:t>
      </w:r>
      <w:r>
        <w:rPr>
          <w:rFonts w:ascii="Times New Roman" w:eastAsia="Times New Roman" w:hAnsi="Times New Roman" w:cs="Times New Roman"/>
          <w:color w:val="000000"/>
          <w:sz w:val="28"/>
          <w:szCs w:val="28"/>
        </w:rPr>
        <w:t>10</w:t>
      </w:r>
      <w:r w:rsidRPr="00921E40">
        <w:rPr>
          <w:rFonts w:ascii="Times New Roman" w:eastAsia="Times New Roman" w:hAnsi="Times New Roman" w:cs="Times New Roman"/>
          <w:color w:val="000000"/>
          <w:sz w:val="28"/>
          <w:szCs w:val="28"/>
        </w:rPr>
        <w:t xml:space="preserve"> процентов установленной нормы суточных за каждый день нахождения в служебной командировке.</w:t>
      </w:r>
    </w:p>
    <w:p w:rsidR="007E6247" w:rsidRPr="00921E40" w:rsidRDefault="009E3451" w:rsidP="007E624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7E6247" w:rsidRPr="00921E40">
        <w:rPr>
          <w:rFonts w:ascii="Times New Roman" w:eastAsia="Times New Roman" w:hAnsi="Times New Roman" w:cs="Times New Roman"/>
          <w:color w:val="000000"/>
          <w:sz w:val="28"/>
          <w:szCs w:val="28"/>
        </w:rPr>
        <w:t>. За время нахождения муниципального служащего, работника, руководителя  направляемого в служебную командировку за пределы территории Российской Федерации, в пути суточные выплачиваются:</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lastRenderedPageBreak/>
        <w:t>б) при нахождении на территории иностранного государства - в порядке и размерах, установленных Правительством Российской Федерации для выплаты суточных в иностранной валюте при служебных командировках на территории иностранных государств.</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3</w:t>
      </w:r>
      <w:r w:rsidRPr="00921E40">
        <w:rPr>
          <w:rFonts w:ascii="Times New Roman" w:eastAsia="Times New Roman" w:hAnsi="Times New Roman" w:cs="Times New Roman"/>
          <w:color w:val="000000"/>
          <w:sz w:val="28"/>
          <w:szCs w:val="28"/>
        </w:rPr>
        <w:t>. При следовании муниципального служащего, работника, руководителя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При направлении муниципального служащего, работника, руководителя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 работник, руководитель.</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4</w:t>
      </w:r>
      <w:r w:rsidRPr="00921E40">
        <w:rPr>
          <w:rFonts w:ascii="Times New Roman" w:eastAsia="Times New Roman" w:hAnsi="Times New Roman" w:cs="Times New Roman"/>
          <w:color w:val="000000"/>
          <w:sz w:val="28"/>
          <w:szCs w:val="28"/>
        </w:rPr>
        <w:t>. При направлении муниципального служащего, работника, руководителя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 случае вынужденной задержки в пути суточные за время задержки выплачиваются по решению представителя нанимателя или уполномоченного им лица при представлении документов, подтверждающих факт вынужденной задержки.</w:t>
      </w:r>
    </w:p>
    <w:p w:rsidR="00E32729" w:rsidRPr="00921E40" w:rsidRDefault="00E32729" w:rsidP="00E32729">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Установить размер суточных расходов </w:t>
      </w:r>
      <w:r w:rsidRPr="007237EB">
        <w:rPr>
          <w:rFonts w:ascii="Times New Roman" w:eastAsia="Times New Roman" w:hAnsi="Times New Roman" w:cs="Times New Roman"/>
          <w:color w:val="000000"/>
          <w:sz w:val="28"/>
          <w:szCs w:val="28"/>
        </w:rPr>
        <w:t xml:space="preserve">при командировке за пределы Российской Федерации </w:t>
      </w:r>
      <w:r>
        <w:rPr>
          <w:rFonts w:ascii="Times New Roman" w:eastAsia="Times New Roman" w:hAnsi="Times New Roman" w:cs="Times New Roman"/>
          <w:color w:val="000000"/>
          <w:sz w:val="28"/>
          <w:szCs w:val="28"/>
        </w:rPr>
        <w:t xml:space="preserve">(на </w:t>
      </w:r>
      <w:r w:rsidRPr="00921E40">
        <w:rPr>
          <w:rFonts w:ascii="Times New Roman" w:eastAsia="Times New Roman" w:hAnsi="Times New Roman" w:cs="Times New Roman"/>
          <w:color w:val="000000"/>
          <w:sz w:val="28"/>
          <w:szCs w:val="28"/>
        </w:rPr>
        <w:t>территории государств - участников Содружества Независимых Государств, с которыми заключены межправительственные соглашения</w:t>
      </w:r>
      <w:r>
        <w:rPr>
          <w:rFonts w:ascii="Times New Roman" w:eastAsia="Times New Roman" w:hAnsi="Times New Roman" w:cs="Times New Roman"/>
          <w:color w:val="000000"/>
          <w:sz w:val="28"/>
          <w:szCs w:val="28"/>
        </w:rPr>
        <w:t xml:space="preserve">) </w:t>
      </w:r>
      <w:r w:rsidRPr="007237EB">
        <w:rPr>
          <w:rFonts w:ascii="Times New Roman" w:eastAsia="Times New Roman" w:hAnsi="Times New Roman" w:cs="Times New Roman"/>
          <w:color w:val="000000"/>
          <w:sz w:val="28"/>
          <w:szCs w:val="28"/>
        </w:rPr>
        <w:t>в сумме 2500 рублей.</w:t>
      </w:r>
    </w:p>
    <w:p w:rsidR="00326DCF" w:rsidRPr="00326DCF" w:rsidRDefault="007E6247" w:rsidP="007E6247">
      <w:pPr>
        <w:spacing w:after="0" w:line="240" w:lineRule="auto"/>
        <w:ind w:firstLine="720"/>
        <w:jc w:val="both"/>
        <w:rPr>
          <w:rFonts w:ascii="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5</w:t>
      </w:r>
      <w:r w:rsidRPr="00921E40">
        <w:rPr>
          <w:rFonts w:ascii="Times New Roman" w:eastAsia="Times New Roman" w:hAnsi="Times New Roman" w:cs="Times New Roman"/>
          <w:color w:val="000000"/>
          <w:sz w:val="28"/>
          <w:szCs w:val="28"/>
        </w:rPr>
        <w:t>. Расходы по найму жилого помещения при направлении муниципальных служащих, работников, руководителя в служебные командировки на территории иност</w:t>
      </w:r>
      <w:r w:rsidR="00326DCF">
        <w:rPr>
          <w:rFonts w:ascii="Times New Roman" w:eastAsia="Times New Roman" w:hAnsi="Times New Roman" w:cs="Times New Roman"/>
          <w:color w:val="000000"/>
          <w:sz w:val="28"/>
          <w:szCs w:val="28"/>
        </w:rPr>
        <w:t>ранных государств возмещаются</w:t>
      </w:r>
      <w:r w:rsidR="00326DCF">
        <w:rPr>
          <w:color w:val="000000"/>
          <w:sz w:val="28"/>
          <w:szCs w:val="28"/>
        </w:rPr>
        <w:t xml:space="preserve"> </w:t>
      </w:r>
      <w:r w:rsidR="00326DCF" w:rsidRPr="00326DCF">
        <w:rPr>
          <w:rFonts w:ascii="Times New Roman" w:hAnsi="Times New Roman" w:cs="Times New Roman"/>
          <w:color w:val="000000"/>
          <w:sz w:val="28"/>
          <w:szCs w:val="28"/>
        </w:rPr>
        <w:t xml:space="preserve">по фактическим затратам, подтвержденным документами, не более 7210 рублей в сутки. </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6</w:t>
      </w:r>
      <w:r w:rsidRPr="00921E40">
        <w:rPr>
          <w:rFonts w:ascii="Times New Roman" w:eastAsia="Times New Roman" w:hAnsi="Times New Roman" w:cs="Times New Roman"/>
          <w:color w:val="000000"/>
          <w:sz w:val="28"/>
          <w:szCs w:val="28"/>
        </w:rPr>
        <w:t xml:space="preserve">. Расходы по проезду при направлении муниципального служащего, работника, руководителя в служебную командировку на территории иностранных государств возмещаются ему в том же порядке, что и при </w:t>
      </w:r>
      <w:r w:rsidRPr="00921E40">
        <w:rPr>
          <w:rFonts w:ascii="Times New Roman" w:eastAsia="Times New Roman" w:hAnsi="Times New Roman" w:cs="Times New Roman"/>
          <w:color w:val="000000"/>
          <w:sz w:val="28"/>
          <w:szCs w:val="28"/>
        </w:rPr>
        <w:lastRenderedPageBreak/>
        <w:t>направлении в служебную командировку в пределах территории Российской Федерации.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7</w:t>
      </w:r>
      <w:r w:rsidRPr="00921E40">
        <w:rPr>
          <w:rFonts w:ascii="Times New Roman" w:eastAsia="Times New Roman" w:hAnsi="Times New Roman" w:cs="Times New Roman"/>
          <w:color w:val="000000"/>
          <w:sz w:val="28"/>
          <w:szCs w:val="28"/>
        </w:rPr>
        <w:t>. На муниципальных служащих, работника, руководителя находящихся в служебной командировке, распространяется режим служебного времени тех организаций, в которые они командированы. В случае</w:t>
      </w:r>
      <w:proofErr w:type="gramStart"/>
      <w:r w:rsidRPr="00921E40">
        <w:rPr>
          <w:rFonts w:ascii="Times New Roman" w:eastAsia="Times New Roman" w:hAnsi="Times New Roman" w:cs="Times New Roman"/>
          <w:color w:val="000000"/>
          <w:sz w:val="28"/>
          <w:szCs w:val="28"/>
        </w:rPr>
        <w:t>,</w:t>
      </w:r>
      <w:proofErr w:type="gramEnd"/>
      <w:r w:rsidRPr="00921E40">
        <w:rPr>
          <w:rFonts w:ascii="Times New Roman" w:eastAsia="Times New Roman" w:hAnsi="Times New Roman" w:cs="Times New Roman"/>
          <w:color w:val="000000"/>
          <w:sz w:val="28"/>
          <w:szCs w:val="28"/>
        </w:rPr>
        <w:t xml:space="preserve"> если режим служебного времени в указанных организациях отличается от режима служебного времени в администрации муниципального района или муниципального учреждения  структурного подразделения администрации муниципального района, в сторону уменьшения дней отдыха, взамен дней отдыха, не использованных в период нахождения в служебной командировке, муниципальному служащему, работнику, руководителю  предоставляются другие дни отдыха по возвращении из служебной командировки.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Если муниципальный служащий, работник, руководитель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В случае</w:t>
      </w:r>
      <w:proofErr w:type="gramStart"/>
      <w:r w:rsidRPr="00921E40">
        <w:rPr>
          <w:rFonts w:ascii="Times New Roman" w:eastAsia="Times New Roman" w:hAnsi="Times New Roman" w:cs="Times New Roman"/>
          <w:color w:val="000000"/>
          <w:sz w:val="28"/>
          <w:szCs w:val="28"/>
        </w:rPr>
        <w:t>,</w:t>
      </w:r>
      <w:proofErr w:type="gramEnd"/>
      <w:r w:rsidRPr="00921E40">
        <w:rPr>
          <w:rFonts w:ascii="Times New Roman" w:eastAsia="Times New Roman" w:hAnsi="Times New Roman" w:cs="Times New Roman"/>
          <w:color w:val="000000"/>
          <w:sz w:val="28"/>
          <w:szCs w:val="28"/>
        </w:rPr>
        <w:t xml:space="preserve"> если по распоряжению представителя нанимателя или уполномоченного им лица муниципальный служащий, работник, руководитель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8</w:t>
      </w:r>
      <w:r w:rsidRPr="00921E40">
        <w:rPr>
          <w:rFonts w:ascii="Times New Roman" w:eastAsia="Times New Roman" w:hAnsi="Times New Roman" w:cs="Times New Roman"/>
          <w:color w:val="000000"/>
          <w:sz w:val="28"/>
          <w:szCs w:val="28"/>
        </w:rPr>
        <w:t>. При направлении муниципального служащего, работника, руководителя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F142B7"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2</w:t>
      </w:r>
      <w:r w:rsidR="00B56F96">
        <w:rPr>
          <w:rFonts w:ascii="Times New Roman" w:eastAsia="Times New Roman" w:hAnsi="Times New Roman" w:cs="Times New Roman"/>
          <w:color w:val="000000"/>
          <w:sz w:val="28"/>
          <w:szCs w:val="28"/>
        </w:rPr>
        <w:t>9</w:t>
      </w:r>
      <w:r w:rsidRPr="00921E40">
        <w:rPr>
          <w:rFonts w:ascii="Times New Roman" w:eastAsia="Times New Roman" w:hAnsi="Times New Roman" w:cs="Times New Roman"/>
          <w:color w:val="000000"/>
          <w:sz w:val="28"/>
          <w:szCs w:val="28"/>
        </w:rPr>
        <w:t xml:space="preserve">. По возвращении из служебной командировки муниципальный служащий, работник, руководитель обязан в течение трех </w:t>
      </w:r>
      <w:r w:rsidR="00B56F96">
        <w:rPr>
          <w:rFonts w:ascii="Times New Roman" w:eastAsia="Times New Roman" w:hAnsi="Times New Roman" w:cs="Times New Roman"/>
          <w:color w:val="000000"/>
          <w:sz w:val="28"/>
          <w:szCs w:val="28"/>
        </w:rPr>
        <w:t>рабочих</w:t>
      </w:r>
      <w:r w:rsidR="00F142B7">
        <w:rPr>
          <w:rFonts w:ascii="Times New Roman" w:eastAsia="Times New Roman" w:hAnsi="Times New Roman" w:cs="Times New Roman"/>
          <w:color w:val="000000"/>
          <w:sz w:val="28"/>
          <w:szCs w:val="28"/>
        </w:rPr>
        <w:t xml:space="preserve"> дней </w:t>
      </w:r>
      <w:r w:rsidRPr="00921E40">
        <w:rPr>
          <w:rFonts w:ascii="Times New Roman" w:eastAsia="Times New Roman" w:hAnsi="Times New Roman" w:cs="Times New Roman"/>
          <w:color w:val="000000"/>
          <w:sz w:val="28"/>
          <w:szCs w:val="28"/>
        </w:rPr>
        <w:t xml:space="preserve">представить в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w:t>
      </w:r>
    </w:p>
    <w:p w:rsidR="007E6247" w:rsidRDefault="007E6247" w:rsidP="007E6247">
      <w:pPr>
        <w:spacing w:after="0" w:line="240" w:lineRule="auto"/>
        <w:ind w:firstLine="720"/>
        <w:jc w:val="both"/>
        <w:rPr>
          <w:rFonts w:ascii="Times New Roman" w:eastAsia="Times New Roman" w:hAnsi="Times New Roman" w:cs="Times New Roman"/>
          <w:color w:val="000000"/>
          <w:sz w:val="28"/>
          <w:szCs w:val="28"/>
        </w:rPr>
      </w:pPr>
      <w:proofErr w:type="gramStart"/>
      <w:r w:rsidRPr="00921E40">
        <w:rPr>
          <w:rFonts w:ascii="Times New Roman" w:eastAsia="Times New Roman" w:hAnsi="Times New Roman" w:cs="Times New Roman"/>
          <w:color w:val="000000"/>
          <w:sz w:val="28"/>
          <w:szCs w:val="28"/>
        </w:rPr>
        <w:t>К авансовому отчету прилагаются оформленное надлежащим образом,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или ведома представителя нанимателя или уполномоченного им лица.</w:t>
      </w:r>
      <w:proofErr w:type="gramEnd"/>
    </w:p>
    <w:p w:rsidR="00F142B7" w:rsidRDefault="00F142B7" w:rsidP="00F142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Остаток денежных средств от аванса на командировочные расходы</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свыше суммы, использованной согласно авансовому отчету, подлежит</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возвращению командированными лицами в местный бюджет в той валюте, в</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которой был выдан денежный аванс, не позднее трех рабочих дней после</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lastRenderedPageBreak/>
        <w:t>утверждения авансового отчета, но не позднее 10 рабочих дней после</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возвращения из командировки.</w:t>
      </w:r>
    </w:p>
    <w:p w:rsidR="00F142B7" w:rsidRDefault="00F142B7" w:rsidP="00F142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В случае невозвращения командируемым лицом остатка средств от</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денежного аванса в срок, указанный в п. 97 настоящего Порядка, данная сумма</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на основании абзаца 2 статьи 137 Трудового кодекса Российской Федерации</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может быть удержана из его заработной платы с учетом предельной суммы</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удержания, установленной статьей 138 Трудового кодекса Российской</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Федерации.</w:t>
      </w:r>
    </w:p>
    <w:p w:rsidR="00F142B7" w:rsidRPr="00921E40" w:rsidRDefault="00F142B7" w:rsidP="00F142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Перерасход по авансовому отчету выплачивается командируемым</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 xml:space="preserve">лицам путем перечисления денежных средств на их </w:t>
      </w:r>
      <w:proofErr w:type="spellStart"/>
      <w:r w:rsidRPr="00F142B7">
        <w:rPr>
          <w:rFonts w:ascii="Times New Roman" w:eastAsia="Times New Roman" w:hAnsi="Times New Roman" w:cs="Times New Roman"/>
          <w:color w:val="000000"/>
          <w:sz w:val="28"/>
          <w:szCs w:val="28"/>
        </w:rPr>
        <w:t>зарплатную</w:t>
      </w:r>
      <w:proofErr w:type="spellEnd"/>
      <w:r w:rsidRPr="00F142B7">
        <w:rPr>
          <w:rFonts w:ascii="Times New Roman" w:eastAsia="Times New Roman" w:hAnsi="Times New Roman" w:cs="Times New Roman"/>
          <w:color w:val="000000"/>
          <w:sz w:val="28"/>
          <w:szCs w:val="28"/>
        </w:rPr>
        <w:t xml:space="preserve"> банковскую</w:t>
      </w:r>
      <w:r>
        <w:rPr>
          <w:rFonts w:ascii="Times New Roman" w:eastAsia="Times New Roman" w:hAnsi="Times New Roman" w:cs="Times New Roman"/>
          <w:color w:val="000000"/>
          <w:sz w:val="28"/>
          <w:szCs w:val="28"/>
        </w:rPr>
        <w:t xml:space="preserve"> </w:t>
      </w:r>
      <w:r w:rsidRPr="00F142B7">
        <w:rPr>
          <w:rFonts w:ascii="Times New Roman" w:eastAsia="Times New Roman" w:hAnsi="Times New Roman" w:cs="Times New Roman"/>
          <w:color w:val="000000"/>
          <w:sz w:val="28"/>
          <w:szCs w:val="28"/>
        </w:rPr>
        <w:t>карту.</w:t>
      </w:r>
    </w:p>
    <w:p w:rsidR="007E6247" w:rsidRPr="00921E40" w:rsidRDefault="00B56F96" w:rsidP="007E624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sidR="007E6247" w:rsidRPr="00921E40">
        <w:rPr>
          <w:rFonts w:ascii="Times New Roman" w:eastAsia="Times New Roman" w:hAnsi="Times New Roman" w:cs="Times New Roman"/>
          <w:color w:val="000000"/>
          <w:sz w:val="28"/>
          <w:szCs w:val="28"/>
        </w:rPr>
        <w:t xml:space="preserve">. </w:t>
      </w:r>
      <w:proofErr w:type="gramStart"/>
      <w:r w:rsidR="007E6247" w:rsidRPr="00921E40">
        <w:rPr>
          <w:rFonts w:ascii="Times New Roman" w:eastAsia="Times New Roman" w:hAnsi="Times New Roman" w:cs="Times New Roman"/>
          <w:color w:val="000000"/>
          <w:sz w:val="28"/>
          <w:szCs w:val="28"/>
        </w:rPr>
        <w:t>Расходы, связанные с нахождением в служебных командировках,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или ведома представителя нанимателя или уполномоченного им лица), возмещаются за счет средств, предусмотренных в местном бюджете на содержание администрации или соответствующего структурного подразделения, муниципального учреждения.</w:t>
      </w:r>
      <w:proofErr w:type="gramEnd"/>
    </w:p>
    <w:p w:rsidR="007E6247" w:rsidRPr="00921E40" w:rsidRDefault="007E6247" w:rsidP="007E6247">
      <w:pPr>
        <w:spacing w:after="0" w:line="240" w:lineRule="auto"/>
        <w:ind w:firstLine="720"/>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xml:space="preserve">Возмещение иных расходов, связанных со служебной командировкой, произведенных с разрешения или </w:t>
      </w:r>
      <w:proofErr w:type="gramStart"/>
      <w:r w:rsidRPr="00921E40">
        <w:rPr>
          <w:rFonts w:ascii="Times New Roman" w:eastAsia="Times New Roman" w:hAnsi="Times New Roman" w:cs="Times New Roman"/>
          <w:color w:val="000000"/>
          <w:sz w:val="28"/>
          <w:szCs w:val="28"/>
        </w:rPr>
        <w:t>ведома</w:t>
      </w:r>
      <w:proofErr w:type="gramEnd"/>
      <w:r w:rsidRPr="00921E40">
        <w:rPr>
          <w:rFonts w:ascii="Times New Roman" w:eastAsia="Times New Roman" w:hAnsi="Times New Roman" w:cs="Times New Roman"/>
          <w:color w:val="000000"/>
          <w:sz w:val="28"/>
          <w:szCs w:val="28"/>
        </w:rPr>
        <w:t xml:space="preserve"> представителя нанимателя или уполномоченного им лица, осуществляется при представлении документов, подтверждающих эти расходы.</w:t>
      </w:r>
    </w:p>
    <w:p w:rsidR="007E6247" w:rsidRPr="00921E40" w:rsidRDefault="00F142B7" w:rsidP="00F142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E6247" w:rsidRPr="00921E40">
        <w:rPr>
          <w:rFonts w:ascii="Times New Roman" w:eastAsia="Times New Roman" w:hAnsi="Times New Roman" w:cs="Times New Roman"/>
          <w:color w:val="000000"/>
          <w:sz w:val="28"/>
          <w:szCs w:val="28"/>
        </w:rPr>
        <w:t> </w:t>
      </w:r>
    </w:p>
    <w:p w:rsidR="007E6247" w:rsidRPr="00921E40" w:rsidRDefault="007E6247" w:rsidP="007E6247">
      <w:pPr>
        <w:spacing w:after="0" w:line="240" w:lineRule="auto"/>
        <w:ind w:firstLine="567"/>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w:t>
      </w:r>
    </w:p>
    <w:p w:rsidR="007E6247" w:rsidRPr="00921E40" w:rsidRDefault="007E6247" w:rsidP="007E6247">
      <w:pPr>
        <w:spacing w:after="0" w:line="240" w:lineRule="auto"/>
        <w:ind w:firstLine="567"/>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 </w:t>
      </w:r>
    </w:p>
    <w:p w:rsidR="007E6247" w:rsidRPr="00921E40" w:rsidRDefault="007E6247" w:rsidP="007E6247">
      <w:pPr>
        <w:spacing w:after="0" w:line="240" w:lineRule="auto"/>
        <w:ind w:firstLine="567"/>
        <w:jc w:val="both"/>
        <w:rPr>
          <w:rFonts w:ascii="Times New Roman" w:eastAsia="Times New Roman" w:hAnsi="Times New Roman" w:cs="Times New Roman"/>
          <w:color w:val="000000"/>
          <w:sz w:val="28"/>
          <w:szCs w:val="28"/>
        </w:rPr>
      </w:pPr>
      <w:r w:rsidRPr="00921E40">
        <w:rPr>
          <w:rFonts w:ascii="Times New Roman" w:eastAsia="Times New Roman" w:hAnsi="Times New Roman" w:cs="Times New Roman"/>
          <w:color w:val="000000"/>
          <w:sz w:val="28"/>
          <w:szCs w:val="28"/>
        </w:rPr>
        <w:t>Руководитель аппарата                                      </w:t>
      </w:r>
      <w:r w:rsidR="00B56F96">
        <w:rPr>
          <w:rFonts w:ascii="Times New Roman" w:eastAsia="Times New Roman" w:hAnsi="Times New Roman" w:cs="Times New Roman"/>
          <w:color w:val="000000"/>
          <w:sz w:val="28"/>
          <w:szCs w:val="28"/>
        </w:rPr>
        <w:t>      </w:t>
      </w:r>
      <w:proofErr w:type="spellStart"/>
      <w:r w:rsidRPr="00921E40">
        <w:rPr>
          <w:rFonts w:ascii="Times New Roman" w:eastAsia="Times New Roman" w:hAnsi="Times New Roman" w:cs="Times New Roman"/>
          <w:color w:val="000000"/>
          <w:sz w:val="28"/>
          <w:szCs w:val="28"/>
        </w:rPr>
        <w:t>О.Н.Сазанова</w:t>
      </w:r>
      <w:proofErr w:type="spellEnd"/>
    </w:p>
    <w:p w:rsidR="005A5EA9" w:rsidRPr="00921E40" w:rsidRDefault="005A5EA9">
      <w:pPr>
        <w:rPr>
          <w:rFonts w:ascii="Times New Roman" w:hAnsi="Times New Roman" w:cs="Times New Roman"/>
          <w:sz w:val="28"/>
          <w:szCs w:val="28"/>
        </w:rPr>
      </w:pPr>
    </w:p>
    <w:sectPr w:rsidR="005A5EA9" w:rsidRPr="00921E40" w:rsidSect="00D12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Astra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247"/>
    <w:rsid w:val="00133DEE"/>
    <w:rsid w:val="001625B6"/>
    <w:rsid w:val="00210671"/>
    <w:rsid w:val="002F1480"/>
    <w:rsid w:val="00326DCF"/>
    <w:rsid w:val="003F121A"/>
    <w:rsid w:val="00405790"/>
    <w:rsid w:val="0059524C"/>
    <w:rsid w:val="0059691C"/>
    <w:rsid w:val="005A5EA9"/>
    <w:rsid w:val="007237EB"/>
    <w:rsid w:val="007E6247"/>
    <w:rsid w:val="008F3B6B"/>
    <w:rsid w:val="00921E40"/>
    <w:rsid w:val="009E3451"/>
    <w:rsid w:val="00A04E70"/>
    <w:rsid w:val="00B56F96"/>
    <w:rsid w:val="00C452D9"/>
    <w:rsid w:val="00D12476"/>
    <w:rsid w:val="00D17DFE"/>
    <w:rsid w:val="00E32729"/>
    <w:rsid w:val="00E81A79"/>
    <w:rsid w:val="00F14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76"/>
  </w:style>
  <w:style w:type="paragraph" w:styleId="1">
    <w:name w:val="heading 1"/>
    <w:basedOn w:val="a"/>
    <w:link w:val="10"/>
    <w:uiPriority w:val="9"/>
    <w:qFormat/>
    <w:rsid w:val="007E62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247"/>
    <w:rPr>
      <w:rFonts w:ascii="Times New Roman" w:eastAsia="Times New Roman" w:hAnsi="Times New Roman" w:cs="Times New Roman"/>
      <w:b/>
      <w:bCs/>
      <w:kern w:val="36"/>
      <w:sz w:val="48"/>
      <w:szCs w:val="48"/>
    </w:rPr>
  </w:style>
  <w:style w:type="paragraph" w:customStyle="1" w:styleId="title">
    <w:name w:val="title"/>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Верхний колонтитул1"/>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7E6247"/>
  </w:style>
  <w:style w:type="paragraph" w:customStyle="1" w:styleId="consplusnormal">
    <w:name w:val="consplusnormal"/>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7E6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5952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2524346">
      <w:bodyDiv w:val="1"/>
      <w:marLeft w:val="0"/>
      <w:marRight w:val="0"/>
      <w:marTop w:val="0"/>
      <w:marBottom w:val="0"/>
      <w:divBdr>
        <w:top w:val="none" w:sz="0" w:space="0" w:color="auto"/>
        <w:left w:val="none" w:sz="0" w:space="0" w:color="auto"/>
        <w:bottom w:val="none" w:sz="0" w:space="0" w:color="auto"/>
        <w:right w:val="none" w:sz="0" w:space="0" w:color="auto"/>
      </w:divBdr>
    </w:div>
    <w:div w:id="594477362">
      <w:bodyDiv w:val="1"/>
      <w:marLeft w:val="0"/>
      <w:marRight w:val="0"/>
      <w:marTop w:val="0"/>
      <w:marBottom w:val="0"/>
      <w:divBdr>
        <w:top w:val="none" w:sz="0" w:space="0" w:color="auto"/>
        <w:left w:val="none" w:sz="0" w:space="0" w:color="auto"/>
        <w:bottom w:val="none" w:sz="0" w:space="0" w:color="auto"/>
        <w:right w:val="none" w:sz="0" w:space="0" w:color="auto"/>
      </w:divBdr>
    </w:div>
    <w:div w:id="9756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3CBF9B62-38B7-4F4D-A160-59BBEDEBE204" TargetMode="External"/><Relationship Id="rId5" Type="http://schemas.openxmlformats.org/officeDocument/2006/relationships/hyperlink" Target="https://pravo-search.minjust.ru/bigs/showDocument.html?id=67DC65A5-4CFA-4677-A185-9956EDF810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AB51-8A09-4FC6-BAC3-B20ADE52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4100</Words>
  <Characters>23374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2026-05-19T12:58:00Z</cp:lastPrinted>
  <dcterms:created xsi:type="dcterms:W3CDTF">2026-05-14T04:34:00Z</dcterms:created>
  <dcterms:modified xsi:type="dcterms:W3CDTF">2026-05-29T10:12:00Z</dcterms:modified>
</cp:coreProperties>
</file>