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5438F8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№2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E15E40" w:rsidRDefault="00790451" w:rsidP="00CC64A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C21C4F" w:rsidRPr="00940CDE" w:rsidRDefault="00790451" w:rsidP="00C21C4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7348C1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площадью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>10 000</w:t>
      </w:r>
      <w:r w:rsidR="007348C1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 кв.м.,</w:t>
      </w:r>
      <w:r w:rsidR="00092D34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193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кадастровый номер: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>64:08:020805:240</w:t>
      </w:r>
      <w:r w:rsidR="00C21C4F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расположенный по адресу: Российская Федерация,  Саратовская область,  </w:t>
      </w:r>
      <w:r w:rsidR="004B6352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район Вольский, сельское поселение Терсинское, остров Пустынный, земельный участок 1. </w:t>
      </w:r>
      <w:r w:rsidR="00C21C4F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 xml:space="preserve"> особо охраняемых территорий и объектов.</w:t>
      </w:r>
    </w:p>
    <w:p w:rsidR="00CC64AB" w:rsidRPr="00C21C4F" w:rsidRDefault="00C63DB6" w:rsidP="00C21C4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790451" w:rsidRPr="00940CDE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3222A9">
        <w:rPr>
          <w:rFonts w:ascii="Times New Roman" w:hAnsi="Times New Roman" w:cs="Times New Roman"/>
          <w:color w:val="000000"/>
          <w:sz w:val="24"/>
          <w:szCs w:val="24"/>
        </w:rPr>
        <w:t xml:space="preserve">отдых (рекреация).   </w:t>
      </w:r>
    </w:p>
    <w:p w:rsidR="00790451" w:rsidRPr="00E15E40" w:rsidRDefault="00790451" w:rsidP="00C21C4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C4F">
        <w:rPr>
          <w:rFonts w:ascii="Times New Roman" w:hAnsi="Times New Roman" w:cs="Times New Roman"/>
          <w:sz w:val="24"/>
          <w:szCs w:val="24"/>
        </w:rPr>
        <w:t>Приведенное описание</w:t>
      </w:r>
      <w:r w:rsidRPr="00E15E40">
        <w:rPr>
          <w:rFonts w:ascii="Times New Roman" w:hAnsi="Times New Roman" w:cs="Times New Roman"/>
          <w:sz w:val="24"/>
          <w:szCs w:val="24"/>
        </w:rPr>
        <w:t xml:space="preserve"> целей использования Участка является окончательным. </w:t>
      </w:r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9" w:anchor="sub_391214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</w:t>
      </w:r>
      <w:hyperlink r:id="rId10" w:anchor="sub_391220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Pr="00E15E40">
        <w:rPr>
          <w:rFonts w:ascii="Times New Roman" w:hAnsi="Times New Roman" w:cs="Times New Roman"/>
          <w:sz w:val="24"/>
          <w:szCs w:val="24"/>
        </w:rPr>
        <w:t xml:space="preserve"> </w:t>
      </w:r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0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2735">
        <w:rPr>
          <w:rFonts w:ascii="Times New Roman" w:hAnsi="Times New Roman" w:cs="Times New Roman"/>
          <w:bCs/>
          <w:color w:val="000000"/>
          <w:sz w:val="24"/>
          <w:szCs w:val="24"/>
        </w:rPr>
        <w:t>а)  Ограничения (обременения) прав: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 xml:space="preserve">Земельный участок полностью расположен в границах зоны с реестровым номером 64:00-6.975 от 06.10.2025, ограничение использования земельного участка в пределах зоны: ст. 65 Водного кодекса Российской Федерации от 03 июня 2006 года № 74-ФЗ, вид/наименование: Часть прибрежной защитной полосы Волгоградского водохранилища на территории Саратовской области (правый берег), тип: Прибрежная защитная полоса, решения: 1. дата решения: 09.01.2025, номер решения: 1, наименование ОГВ/ОМСУ: Нижне-Волжское бассейновое водное управление Федерального агентства водных ресурсов 2. дата решения: 05.10.2013, номер решения: б/н 3. дата решения: 10.01.2009, номер решения: 17, наименование ОГВ/ОМСУ: Правительство Российской Федерации 4. дата решения: 03.06.2006, номер решения: 74-ФЗ, наименование ОГВ/ОМСУ: Правительство Российской Федерации 5. дата решения: 22.01.2014, номер решения: 46/20-13, наименование ОГВ/ОМСУ: директор ФГУ "Акваинфотека" А.В. Митягина Земельный участок полностью расположен в границах зоны с реестровым номером 64:00-6.673 от 07.02.2022, ограничение использования земельного участка в пределах зоны: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</w:t>
      </w:r>
      <w:r w:rsidRPr="00D12735">
        <w:rPr>
          <w:rFonts w:ascii="Times New Roman" w:hAnsi="Times New Roman" w:cs="Times New Roman"/>
          <w:sz w:val="24"/>
          <w:szCs w:val="24"/>
        </w:rPr>
        <w:lastRenderedPageBreak/>
        <w:t>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микроорганизмов., вид/наименование: Часть водоохранной зоны Волгоградского водохранилища на территории Саратовской области, тип: Водоохранная зона, дата решения: 03.06.2006, номер решения: 74-ФЗ, наименование ОГВ/ОМСУ: Российская Федерация.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 xml:space="preserve"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21.10.2025;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объектов от 10.01.2009 № 17 выдан: Правительство Российской Федерации; водный </w:t>
      </w:r>
      <w:r w:rsidRPr="00D12735">
        <w:rPr>
          <w:rFonts w:ascii="Times New Roman" w:hAnsi="Times New Roman" w:cs="Times New Roman"/>
          <w:sz w:val="24"/>
          <w:szCs w:val="24"/>
        </w:rPr>
        <w:lastRenderedPageBreak/>
        <w:t>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21.10.2025; реквизиты документа-основания: водный кодекс от 03.06.2006 № 74-ФЗ выдан: Российская Федерация.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>б) 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объектов от 10.01.2009 № 17 выдан: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Митягина; Содержание ограничения (обременения): ст. 65 Водного кодекса Российской Федерации от 03 июня 2006 года № 74-ФЗ; Реестровый номер границы: 64:00-6.975; Вид объекта реестра границ: Зона с особыми условиями использования территории; Вид зоны по документу: Часть прибрежной защитной полосы Волгоградского водохранилища на территории Саратовской области (правый берег); Тип зоны: Прибрежная защитная полоса.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 xml:space="preserve">реквизиты документа-основания: водный кодекс от 03.06.2006 № 74-ФЗ выдан: Российская Федерация; Содержание ограничения (обременения):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</w:t>
      </w:r>
      <w:r w:rsidRPr="00D12735">
        <w:rPr>
          <w:rFonts w:ascii="Times New Roman" w:hAnsi="Times New Roman" w:cs="Times New Roman"/>
          <w:sz w:val="24"/>
          <w:szCs w:val="24"/>
        </w:rPr>
        <w:lastRenderedPageBreak/>
        <w:t>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микроорганизмов.; Реестровый номер границы: 64:00-6.673; Вид объекта реестра границ: Зона с особыми условиями использования территории; Вид зоны по документу: Часть водоохранной зоны Волгоградского водохранилища на территории Саратовской области; Тип зоны: Водоохранная зона.</w:t>
      </w:r>
    </w:p>
    <w:p w:rsidR="00D12735" w:rsidRPr="00D12735" w:rsidRDefault="00D12735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2735">
        <w:rPr>
          <w:rFonts w:ascii="Times New Roman" w:hAnsi="Times New Roman" w:cs="Times New Roman"/>
          <w:sz w:val="24"/>
          <w:szCs w:val="24"/>
        </w:rPr>
        <w:t>в) Земельный участок не занят строениями.</w:t>
      </w:r>
    </w:p>
    <w:p w:rsidR="00E15E40" w:rsidRPr="00E15E40" w:rsidRDefault="00E15E40" w:rsidP="00D12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в) Земельный участок не занят строениями.</w:t>
      </w:r>
    </w:p>
    <w:p w:rsidR="00790451" w:rsidRPr="00E15E40" w:rsidRDefault="00790451" w:rsidP="00E15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Вся деятельность Арендатора, изменяющая приведенную характеристику может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0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790451" w:rsidRPr="00C5706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C5706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C13797">
        <w:rPr>
          <w:rFonts w:ascii="Times New Roman" w:hAnsi="Times New Roman" w:cs="Times New Roman"/>
          <w:sz w:val="24"/>
          <w:szCs w:val="24"/>
        </w:rPr>
        <w:t xml:space="preserve">5 (пять) </w:t>
      </w:r>
      <w:r w:rsidR="00940CDE">
        <w:rPr>
          <w:rFonts w:ascii="Times New Roman" w:hAnsi="Times New Roman" w:cs="Times New Roman"/>
          <w:sz w:val="24"/>
          <w:szCs w:val="24"/>
        </w:rPr>
        <w:t>лет</w:t>
      </w:r>
      <w:r w:rsidR="00966FE5">
        <w:rPr>
          <w:rFonts w:ascii="Times New Roman" w:hAnsi="Times New Roman" w:cs="Times New Roman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3.2. Срок действия договора устанавливается с ______ года по _______ года.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B65371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3.4. Размер годовой арендной платы определен по результатам </w:t>
      </w:r>
      <w:r w:rsidR="00CC0100" w:rsidRPr="00E15E40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E15E40">
        <w:rPr>
          <w:rFonts w:ascii="Times New Roman" w:hAnsi="Times New Roman" w:cs="Times New Roman"/>
          <w:sz w:val="24"/>
          <w:szCs w:val="24"/>
        </w:rPr>
        <w:t xml:space="preserve">и составляет _______руб.  Внесенный задаток в </w:t>
      </w:r>
      <w:r w:rsidRPr="00B65371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CC0100" w:rsidRPr="00B65371">
        <w:rPr>
          <w:rFonts w:ascii="Times New Roman" w:hAnsi="Times New Roman" w:cs="Times New Roman"/>
          <w:sz w:val="24"/>
          <w:szCs w:val="24"/>
        </w:rPr>
        <w:t xml:space="preserve"> </w:t>
      </w:r>
      <w:r w:rsidR="00C125CE" w:rsidRPr="00B65371">
        <w:rPr>
          <w:rFonts w:ascii="Times New Roman" w:hAnsi="Times New Roman" w:cs="Times New Roman"/>
          <w:sz w:val="24"/>
          <w:szCs w:val="24"/>
        </w:rPr>
        <w:t>1</w:t>
      </w:r>
      <w:r w:rsidR="004F3B5A" w:rsidRPr="00B65371">
        <w:rPr>
          <w:rFonts w:ascii="Times New Roman" w:hAnsi="Times New Roman" w:cs="Times New Roman"/>
          <w:sz w:val="24"/>
          <w:szCs w:val="24"/>
        </w:rPr>
        <w:t>03</w:t>
      </w:r>
      <w:r w:rsidR="00C125CE" w:rsidRPr="00B65371">
        <w:rPr>
          <w:rFonts w:ascii="Times New Roman" w:hAnsi="Times New Roman" w:cs="Times New Roman"/>
          <w:sz w:val="24"/>
          <w:szCs w:val="24"/>
        </w:rPr>
        <w:t xml:space="preserve"> </w:t>
      </w:r>
      <w:r w:rsidR="004F3B5A" w:rsidRPr="00B65371">
        <w:rPr>
          <w:rFonts w:ascii="Times New Roman" w:hAnsi="Times New Roman" w:cs="Times New Roman"/>
          <w:sz w:val="24"/>
          <w:szCs w:val="24"/>
        </w:rPr>
        <w:t>800</w:t>
      </w:r>
      <w:r w:rsidR="0059733F" w:rsidRPr="00B65371">
        <w:rPr>
          <w:rFonts w:ascii="Times New Roman" w:hAnsi="Times New Roman" w:cs="Times New Roman"/>
          <w:sz w:val="24"/>
          <w:szCs w:val="24"/>
        </w:rPr>
        <w:t xml:space="preserve"> </w:t>
      </w:r>
      <w:r w:rsidR="00CC0100" w:rsidRPr="00B65371">
        <w:rPr>
          <w:rFonts w:ascii="Times New Roman" w:hAnsi="Times New Roman" w:cs="Times New Roman"/>
          <w:sz w:val="24"/>
          <w:szCs w:val="24"/>
        </w:rPr>
        <w:t>(</w:t>
      </w:r>
      <w:r w:rsidR="00C125CE" w:rsidRPr="00B65371">
        <w:rPr>
          <w:rFonts w:ascii="Times New Roman" w:hAnsi="Times New Roman" w:cs="Times New Roman"/>
          <w:sz w:val="24"/>
          <w:szCs w:val="24"/>
        </w:rPr>
        <w:t xml:space="preserve">сто </w:t>
      </w:r>
      <w:r w:rsidR="004F3B5A" w:rsidRPr="00B65371">
        <w:rPr>
          <w:rFonts w:ascii="Times New Roman" w:hAnsi="Times New Roman" w:cs="Times New Roman"/>
          <w:sz w:val="24"/>
          <w:szCs w:val="24"/>
        </w:rPr>
        <w:t>три</w:t>
      </w:r>
      <w:r w:rsidR="00C125CE" w:rsidRPr="00B65371">
        <w:rPr>
          <w:rFonts w:ascii="Times New Roman" w:hAnsi="Times New Roman" w:cs="Times New Roman"/>
          <w:sz w:val="24"/>
          <w:szCs w:val="24"/>
        </w:rPr>
        <w:t xml:space="preserve"> тысячи </w:t>
      </w:r>
      <w:r w:rsidR="004F3B5A" w:rsidRPr="00B65371">
        <w:rPr>
          <w:rFonts w:ascii="Times New Roman" w:hAnsi="Times New Roman" w:cs="Times New Roman"/>
          <w:sz w:val="24"/>
          <w:szCs w:val="24"/>
        </w:rPr>
        <w:t>восемьсот</w:t>
      </w:r>
      <w:r w:rsidR="00CC0100" w:rsidRPr="00B65371">
        <w:rPr>
          <w:rFonts w:ascii="Times New Roman" w:hAnsi="Times New Roman" w:cs="Times New Roman"/>
          <w:sz w:val="24"/>
          <w:szCs w:val="24"/>
        </w:rPr>
        <w:t>) рублей</w:t>
      </w:r>
      <w:r w:rsidRPr="00B65371">
        <w:rPr>
          <w:rFonts w:ascii="Times New Roman" w:hAnsi="Times New Roman" w:cs="Times New Roman"/>
          <w:sz w:val="24"/>
          <w:szCs w:val="24"/>
        </w:rPr>
        <w:t xml:space="preserve"> засчитывается в счет 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5371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</w:t>
      </w:r>
      <w:r w:rsidRPr="00E15E40">
        <w:rPr>
          <w:rFonts w:ascii="Times New Roman" w:hAnsi="Times New Roman" w:cs="Times New Roman"/>
          <w:sz w:val="24"/>
          <w:szCs w:val="24"/>
        </w:rPr>
        <w:t xml:space="preserve"> следующего за оплачиваемым кварталом. Оплата производится в рублях.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</w:t>
      </w:r>
      <w:r w:rsidR="00D36D91">
        <w:rPr>
          <w:rFonts w:ascii="Times New Roman" w:hAnsi="Times New Roman" w:cs="Times New Roman"/>
          <w:sz w:val="24"/>
          <w:szCs w:val="24"/>
        </w:rPr>
        <w:t>ет: 03100643000000016000,Банк:</w:t>
      </w:r>
      <w:r w:rsidR="003E5678">
        <w:rPr>
          <w:rFonts w:ascii="Times New Roman" w:hAnsi="Times New Roman" w:cs="Times New Roman"/>
          <w:sz w:val="24"/>
          <w:szCs w:val="24"/>
        </w:rPr>
        <w:t xml:space="preserve">Операционно - кассовый центр №3 Волго-Вятского главного управления </w:t>
      </w:r>
      <w:r w:rsidRPr="00E15E40">
        <w:rPr>
          <w:rFonts w:ascii="Times New Roman" w:hAnsi="Times New Roman" w:cs="Times New Roman"/>
          <w:sz w:val="24"/>
          <w:szCs w:val="24"/>
        </w:rPr>
        <w:t xml:space="preserve">// УФК по Саратовской области г.Саратов,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БИК 016311121, Арендная плата за землю, государственная собственность на которую не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разграничена, КБК  0621110501305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="00966FE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63611475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платежа: 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с. Терса.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Договор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5A6BFD" w:rsidRPr="00E15E40" w:rsidRDefault="005A6BFD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8.3. Договор составлен на (______)  листах и подписан в трех экземплярах, имеющих равную юридическую силу, из которых по одному экземпляру хранится у сторон, один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27759" w:rsidRPr="00E15E40" w:rsidRDefault="00F2775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Pr="00E15E40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1DB4" w:rsidRPr="00C57066" w:rsidRDefault="00D71DB4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C125CE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C125CE" w:rsidRDefault="0079045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color w:val="000000"/>
          <w:sz w:val="24"/>
          <w:szCs w:val="24"/>
        </w:rPr>
        <w:t>1. Арендатор: __________________</w:t>
      </w:r>
    </w:p>
    <w:p w:rsidR="00C125CE" w:rsidRPr="00C125CE" w:rsidRDefault="0079045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C125CE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расположенный по адресу: Российская Федерация,  Саратовская область, 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район Вольский, сельское поселение Терсинское, остров Пустынный, земельный участок 1. </w:t>
      </w:r>
      <w:r w:rsidR="00C125CE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особо охраняемых территорий и объектов</w:t>
      </w:r>
      <w:r w:rsidR="00C125CE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. Вид разрешённого использования: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315064" w:rsidRPr="00C125CE" w:rsidRDefault="00C43F0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10 000</w:t>
      </w:r>
      <w:r w:rsidR="00D71DB4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C125CE">
        <w:rPr>
          <w:rFonts w:ascii="Times New Roman" w:hAnsi="Times New Roman" w:cs="Times New Roman"/>
          <w:sz w:val="24"/>
          <w:szCs w:val="24"/>
        </w:rPr>
        <w:t>кв.м.</w:t>
      </w:r>
    </w:p>
    <w:p w:rsidR="00F16C58" w:rsidRPr="00C125CE" w:rsidRDefault="00C43F0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sz w:val="24"/>
          <w:szCs w:val="24"/>
        </w:rPr>
        <w:t>4</w:t>
      </w:r>
      <w:r w:rsidR="00F16C58" w:rsidRPr="00C125CE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6FE5">
        <w:rPr>
          <w:rFonts w:ascii="Times New Roman" w:hAnsi="Times New Roman" w:cs="Times New Roman"/>
          <w:color w:val="000000"/>
          <w:sz w:val="24"/>
          <w:szCs w:val="24"/>
        </w:rPr>
        <w:t>64:08:020805:240</w:t>
      </w:r>
    </w:p>
    <w:p w:rsidR="00790451" w:rsidRPr="00E15E40" w:rsidRDefault="00C43F01" w:rsidP="00C125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25C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C125CE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C125CE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E15E40" w:rsidRDefault="00790451" w:rsidP="00C125CE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4677"/>
      </w:tblGrid>
      <w:tr w:rsidR="00470306" w:rsidRPr="00E15E40" w:rsidTr="005A6BF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C125CE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5A6BFD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счет: 03100643000000016000, Банк: </w:t>
            </w:r>
            <w:r w:rsidR="00531C27">
              <w:rPr>
                <w:rFonts w:ascii="Times New Roman" w:hAnsi="Times New Roman" w:cs="Times New Roman"/>
                <w:sz w:val="24"/>
                <w:szCs w:val="24"/>
              </w:rPr>
              <w:t>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// УФК по Саратовской области г.Саратов,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разграничена,</w:t>
            </w:r>
            <w:r w:rsidR="005A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КБК  0621110501305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5A6B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475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5A6B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Терса.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25CE" w:rsidRDefault="00C125CE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125CE" w:rsidRDefault="00C125CE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22D9" w:rsidRDefault="00C522D9" w:rsidP="00F27759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531C27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D7F70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193" w:rsidRPr="00C21C4F" w:rsidRDefault="00790451" w:rsidP="006271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C125C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522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0A70" w:rsidRPr="00CD58B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C125CE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="009F3FF6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125CE">
        <w:rPr>
          <w:rFonts w:ascii="Times New Roman" w:hAnsi="Times New Roman" w:cs="Times New Roman"/>
          <w:color w:val="000000"/>
          <w:sz w:val="24"/>
          <w:szCs w:val="24"/>
        </w:rPr>
        <w:t>лет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>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>10 000</w:t>
      </w:r>
      <w:r w:rsidR="00D71D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F12637" w:rsidRPr="00F12637">
        <w:rPr>
          <w:rFonts w:ascii="Times New Roman" w:hAnsi="Times New Roman" w:cs="Times New Roman"/>
          <w:color w:val="000000"/>
          <w:sz w:val="24"/>
          <w:szCs w:val="24"/>
        </w:rPr>
        <w:t>64:08:020805:240</w:t>
      </w:r>
      <w:r w:rsidR="005569AD" w:rsidRPr="00F1263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627193" w:rsidRPr="00C21C4F">
        <w:rPr>
          <w:rFonts w:ascii="Times New Roman" w:hAnsi="Times New Roman" w:cs="Times New Roman"/>
          <w:color w:val="000000"/>
          <w:sz w:val="24"/>
          <w:szCs w:val="24"/>
        </w:rPr>
        <w:t>Российская Фед</w:t>
      </w:r>
      <w:r w:rsidR="0065354B">
        <w:rPr>
          <w:rFonts w:ascii="Times New Roman" w:hAnsi="Times New Roman" w:cs="Times New Roman"/>
          <w:color w:val="000000"/>
          <w:sz w:val="24"/>
          <w:szCs w:val="24"/>
        </w:rPr>
        <w:t xml:space="preserve">ерация,  Саратовская область, 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район Вольский, сельское поселение Терсинское, остров Пустынный, земельный участок 1. </w:t>
      </w:r>
      <w:r w:rsidR="00627193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 xml:space="preserve">особо охраняемых территорий и объектов. </w:t>
      </w:r>
      <w:r w:rsidR="00627193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 Вид разрешённого использования: </w:t>
      </w:r>
      <w:r w:rsidR="005A6BFD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DB0A70" w:rsidRPr="00E15E40" w:rsidRDefault="00DB0A70" w:rsidP="00DB0A7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81BB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муниципального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BF5" w:rsidRDefault="009E6BF5" w:rsidP="009F0A07">
      <w:pPr>
        <w:spacing w:after="0" w:line="240" w:lineRule="auto"/>
      </w:pPr>
      <w:r>
        <w:separator/>
      </w:r>
    </w:p>
  </w:endnote>
  <w:endnote w:type="continuationSeparator" w:id="1">
    <w:p w:rsidR="009E6BF5" w:rsidRDefault="009E6BF5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BF5" w:rsidRDefault="009E6BF5" w:rsidP="009F0A07">
      <w:pPr>
        <w:spacing w:after="0" w:line="240" w:lineRule="auto"/>
      </w:pPr>
      <w:r>
        <w:separator/>
      </w:r>
    </w:p>
  </w:footnote>
  <w:footnote w:type="continuationSeparator" w:id="1">
    <w:p w:rsidR="009E6BF5" w:rsidRDefault="009E6BF5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554FB"/>
    <w:rsid w:val="00066D1F"/>
    <w:rsid w:val="00067C4A"/>
    <w:rsid w:val="00070837"/>
    <w:rsid w:val="00074843"/>
    <w:rsid w:val="00080329"/>
    <w:rsid w:val="00092D34"/>
    <w:rsid w:val="000942B6"/>
    <w:rsid w:val="000973D7"/>
    <w:rsid w:val="000A6608"/>
    <w:rsid w:val="000B7A35"/>
    <w:rsid w:val="000C7577"/>
    <w:rsid w:val="000D0E1A"/>
    <w:rsid w:val="000E2FE3"/>
    <w:rsid w:val="000F7EDC"/>
    <w:rsid w:val="00111720"/>
    <w:rsid w:val="00123A9F"/>
    <w:rsid w:val="00140347"/>
    <w:rsid w:val="00154E03"/>
    <w:rsid w:val="0016396D"/>
    <w:rsid w:val="00195695"/>
    <w:rsid w:val="001A3F52"/>
    <w:rsid w:val="001B78B5"/>
    <w:rsid w:val="001C0AEA"/>
    <w:rsid w:val="001C3984"/>
    <w:rsid w:val="001D1E87"/>
    <w:rsid w:val="001D7791"/>
    <w:rsid w:val="00206CD5"/>
    <w:rsid w:val="00262EAC"/>
    <w:rsid w:val="0027103C"/>
    <w:rsid w:val="002834A3"/>
    <w:rsid w:val="002A5E30"/>
    <w:rsid w:val="002A64D9"/>
    <w:rsid w:val="002C1D67"/>
    <w:rsid w:val="002E57EA"/>
    <w:rsid w:val="002F21E6"/>
    <w:rsid w:val="002F3AE6"/>
    <w:rsid w:val="002F52F8"/>
    <w:rsid w:val="002F72F1"/>
    <w:rsid w:val="003053E4"/>
    <w:rsid w:val="003077F8"/>
    <w:rsid w:val="00315064"/>
    <w:rsid w:val="003222A9"/>
    <w:rsid w:val="00323081"/>
    <w:rsid w:val="0034121C"/>
    <w:rsid w:val="00352A43"/>
    <w:rsid w:val="00384976"/>
    <w:rsid w:val="00391587"/>
    <w:rsid w:val="003B2869"/>
    <w:rsid w:val="003E3BA5"/>
    <w:rsid w:val="003E5678"/>
    <w:rsid w:val="0040242E"/>
    <w:rsid w:val="0042202A"/>
    <w:rsid w:val="00440027"/>
    <w:rsid w:val="00441599"/>
    <w:rsid w:val="004531E4"/>
    <w:rsid w:val="00470306"/>
    <w:rsid w:val="00470821"/>
    <w:rsid w:val="00472A10"/>
    <w:rsid w:val="0047645F"/>
    <w:rsid w:val="0048087D"/>
    <w:rsid w:val="00481BE4"/>
    <w:rsid w:val="004852F0"/>
    <w:rsid w:val="004877AF"/>
    <w:rsid w:val="004A7BD7"/>
    <w:rsid w:val="004B2374"/>
    <w:rsid w:val="004B5BB2"/>
    <w:rsid w:val="004B6352"/>
    <w:rsid w:val="004E5EC5"/>
    <w:rsid w:val="004F3B5A"/>
    <w:rsid w:val="00510FD9"/>
    <w:rsid w:val="00531C27"/>
    <w:rsid w:val="005438F8"/>
    <w:rsid w:val="005569AD"/>
    <w:rsid w:val="00560940"/>
    <w:rsid w:val="005767B5"/>
    <w:rsid w:val="0057785A"/>
    <w:rsid w:val="0059733F"/>
    <w:rsid w:val="005A6BFD"/>
    <w:rsid w:val="005D50D6"/>
    <w:rsid w:val="005D5FB8"/>
    <w:rsid w:val="005D7CD8"/>
    <w:rsid w:val="005F45CC"/>
    <w:rsid w:val="00625C9D"/>
    <w:rsid w:val="00626CFE"/>
    <w:rsid w:val="00627193"/>
    <w:rsid w:val="0064352A"/>
    <w:rsid w:val="00643BAC"/>
    <w:rsid w:val="0065354B"/>
    <w:rsid w:val="00656666"/>
    <w:rsid w:val="006739CC"/>
    <w:rsid w:val="0069253D"/>
    <w:rsid w:val="006A464F"/>
    <w:rsid w:val="006B2505"/>
    <w:rsid w:val="006C1384"/>
    <w:rsid w:val="006C2513"/>
    <w:rsid w:val="006D2686"/>
    <w:rsid w:val="006D27E0"/>
    <w:rsid w:val="006D7F70"/>
    <w:rsid w:val="00707014"/>
    <w:rsid w:val="007070BE"/>
    <w:rsid w:val="00722127"/>
    <w:rsid w:val="007348C1"/>
    <w:rsid w:val="00772B05"/>
    <w:rsid w:val="00790451"/>
    <w:rsid w:val="007D574A"/>
    <w:rsid w:val="007E47BF"/>
    <w:rsid w:val="007F437B"/>
    <w:rsid w:val="00847E8E"/>
    <w:rsid w:val="00850F7B"/>
    <w:rsid w:val="008652E7"/>
    <w:rsid w:val="008A2BAF"/>
    <w:rsid w:val="008A6629"/>
    <w:rsid w:val="008B6197"/>
    <w:rsid w:val="008C3270"/>
    <w:rsid w:val="008D1F66"/>
    <w:rsid w:val="008E542B"/>
    <w:rsid w:val="008F1153"/>
    <w:rsid w:val="008F17AF"/>
    <w:rsid w:val="008F7F73"/>
    <w:rsid w:val="00917172"/>
    <w:rsid w:val="00927E5D"/>
    <w:rsid w:val="009323E7"/>
    <w:rsid w:val="009338B7"/>
    <w:rsid w:val="00940CDE"/>
    <w:rsid w:val="00943473"/>
    <w:rsid w:val="00966FE5"/>
    <w:rsid w:val="00993D56"/>
    <w:rsid w:val="009B345B"/>
    <w:rsid w:val="009B5748"/>
    <w:rsid w:val="009B71C4"/>
    <w:rsid w:val="009C03BB"/>
    <w:rsid w:val="009E6BF5"/>
    <w:rsid w:val="009F0947"/>
    <w:rsid w:val="009F0A07"/>
    <w:rsid w:val="009F3FF6"/>
    <w:rsid w:val="00A03BB5"/>
    <w:rsid w:val="00A13FF9"/>
    <w:rsid w:val="00A35BDC"/>
    <w:rsid w:val="00A46FCB"/>
    <w:rsid w:val="00A77EC3"/>
    <w:rsid w:val="00AC7A1C"/>
    <w:rsid w:val="00AD4D23"/>
    <w:rsid w:val="00AE310D"/>
    <w:rsid w:val="00AE576D"/>
    <w:rsid w:val="00AF4AC1"/>
    <w:rsid w:val="00B1495E"/>
    <w:rsid w:val="00B233B4"/>
    <w:rsid w:val="00B23C87"/>
    <w:rsid w:val="00B36848"/>
    <w:rsid w:val="00B4551A"/>
    <w:rsid w:val="00B51CCD"/>
    <w:rsid w:val="00B55B89"/>
    <w:rsid w:val="00B65371"/>
    <w:rsid w:val="00B91A72"/>
    <w:rsid w:val="00BE2334"/>
    <w:rsid w:val="00C07037"/>
    <w:rsid w:val="00C125CE"/>
    <w:rsid w:val="00C13797"/>
    <w:rsid w:val="00C137FE"/>
    <w:rsid w:val="00C21C4F"/>
    <w:rsid w:val="00C24A49"/>
    <w:rsid w:val="00C33837"/>
    <w:rsid w:val="00C36D18"/>
    <w:rsid w:val="00C43F01"/>
    <w:rsid w:val="00C519D8"/>
    <w:rsid w:val="00C522D9"/>
    <w:rsid w:val="00C57066"/>
    <w:rsid w:val="00C63DB6"/>
    <w:rsid w:val="00C74384"/>
    <w:rsid w:val="00C80563"/>
    <w:rsid w:val="00C81BBF"/>
    <w:rsid w:val="00C832B1"/>
    <w:rsid w:val="00C86A62"/>
    <w:rsid w:val="00CA67DD"/>
    <w:rsid w:val="00CC0100"/>
    <w:rsid w:val="00CC64AB"/>
    <w:rsid w:val="00CD58B1"/>
    <w:rsid w:val="00CF0B00"/>
    <w:rsid w:val="00D12735"/>
    <w:rsid w:val="00D25671"/>
    <w:rsid w:val="00D317E8"/>
    <w:rsid w:val="00D36D91"/>
    <w:rsid w:val="00D37B2C"/>
    <w:rsid w:val="00D704C3"/>
    <w:rsid w:val="00D71DB4"/>
    <w:rsid w:val="00D8349B"/>
    <w:rsid w:val="00DB0A70"/>
    <w:rsid w:val="00DD288C"/>
    <w:rsid w:val="00DE58C3"/>
    <w:rsid w:val="00E04019"/>
    <w:rsid w:val="00E15E40"/>
    <w:rsid w:val="00E1751F"/>
    <w:rsid w:val="00E33712"/>
    <w:rsid w:val="00E56BF5"/>
    <w:rsid w:val="00E7433F"/>
    <w:rsid w:val="00E84C67"/>
    <w:rsid w:val="00E877C2"/>
    <w:rsid w:val="00EA479A"/>
    <w:rsid w:val="00ED4D97"/>
    <w:rsid w:val="00EE704E"/>
    <w:rsid w:val="00EE75CA"/>
    <w:rsid w:val="00EF047C"/>
    <w:rsid w:val="00F12637"/>
    <w:rsid w:val="00F15B08"/>
    <w:rsid w:val="00F15D48"/>
    <w:rsid w:val="00F16C58"/>
    <w:rsid w:val="00F27759"/>
    <w:rsid w:val="00F30287"/>
    <w:rsid w:val="00F35E97"/>
    <w:rsid w:val="00F51F52"/>
    <w:rsid w:val="00F54EFC"/>
    <w:rsid w:val="00F64CB9"/>
    <w:rsid w:val="00F70091"/>
    <w:rsid w:val="00FB5BF7"/>
    <w:rsid w:val="00FC395F"/>
    <w:rsid w:val="00FE1BF9"/>
    <w:rsid w:val="00FF4C71"/>
    <w:rsid w:val="00F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322BD-0AD6-4C33-BD14-D8B69A2D7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9</Pages>
  <Words>4244</Words>
  <Characters>24191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85</cp:revision>
  <cp:lastPrinted>2026-07-06T07:27:00Z</cp:lastPrinted>
  <dcterms:created xsi:type="dcterms:W3CDTF">2023-05-04T11:16:00Z</dcterms:created>
  <dcterms:modified xsi:type="dcterms:W3CDTF">2026-07-28T05:14:00Z</dcterms:modified>
</cp:coreProperties>
</file>