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83" w:rsidRDefault="00154983" w:rsidP="0015498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проведении общественного обсуждения проекта внесения изменений в муниципальную программу 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образования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2025-2027 годы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154983" w:rsidRDefault="00154983" w:rsidP="0015498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4983" w:rsidRDefault="00154983" w:rsidP="0015498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уведомляет о проведении общественного обсуждения проекта внесения изменений в 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«Развитие системы образования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2025-2027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изменений в Программу).</w:t>
      </w:r>
      <w:proofErr w:type="gramEnd"/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u w:val="single"/>
        </w:rPr>
        <w:t xml:space="preserve">Вольск. </w:t>
      </w:r>
      <w:proofErr w:type="spellStart"/>
      <w:r>
        <w:rPr>
          <w:color w:val="000000"/>
          <w:sz w:val="28"/>
          <w:szCs w:val="28"/>
          <w:u w:val="single"/>
        </w:rPr>
        <w:t>рф</w:t>
      </w:r>
      <w:proofErr w:type="spellEnd"/>
      <w:r>
        <w:rPr>
          <w:color w:val="000000"/>
          <w:sz w:val="28"/>
          <w:szCs w:val="28"/>
          <w:u w:val="single"/>
        </w:rPr>
        <w:t xml:space="preserve"> https://вольск</w:t>
      </w:r>
      <w:proofErr w:type="gramStart"/>
      <w:r>
        <w:rPr>
          <w:color w:val="000000"/>
          <w:sz w:val="28"/>
          <w:szCs w:val="28"/>
          <w:u w:val="single"/>
        </w:rPr>
        <w:t>.р</w:t>
      </w:r>
      <w:proofErr w:type="gramEnd"/>
      <w:r>
        <w:rPr>
          <w:color w:val="000000"/>
          <w:sz w:val="28"/>
          <w:szCs w:val="28"/>
          <w:u w:val="single"/>
        </w:rPr>
        <w:t>ф/regulatory/strateg-plan/proekty/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проведения общественного обсуждения</w:t>
      </w:r>
      <w:r>
        <w:rPr>
          <w:color w:val="000000"/>
          <w:sz w:val="28"/>
          <w:szCs w:val="28"/>
        </w:rPr>
        <w:t>: с 06 октября 2025 г.  по 21 октября 2025 года.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 xml:space="preserve">:  в период общественного обсуждения проекта внесения изменений в Программу все заинтересованные лица могут направить свои замечания и предложения по данному проекту 06 октября 2025 г.  по 21 октября 2025 года: </w:t>
      </w:r>
      <w:bookmarkStart w:id="0" w:name="_GoBack"/>
      <w:bookmarkEnd w:id="0"/>
    </w:p>
    <w:p w:rsidR="00154983" w:rsidRDefault="00154983" w:rsidP="001549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5" w:history="1">
        <w:r>
          <w:rPr>
            <w:rStyle w:val="a5"/>
            <w:sz w:val="28"/>
            <w:szCs w:val="28"/>
            <w:lang w:val="en-US"/>
          </w:rPr>
          <w:t>volskadm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mail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54983" w:rsidRDefault="00154983" w:rsidP="001549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почте на адрес: Администрация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Октябрьская ул., 114, Вольск, Саратовская область,  412900.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Королева Юлия </w:t>
      </w:r>
      <w:proofErr w:type="spellStart"/>
      <w:r>
        <w:rPr>
          <w:color w:val="000000"/>
          <w:sz w:val="28"/>
          <w:szCs w:val="28"/>
        </w:rPr>
        <w:t>Захарьевна</w:t>
      </w:r>
      <w:proofErr w:type="spellEnd"/>
      <w:r>
        <w:rPr>
          <w:color w:val="000000"/>
          <w:sz w:val="28"/>
          <w:szCs w:val="28"/>
        </w:rPr>
        <w:t xml:space="preserve"> – руководитель экономической группы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телефон 8 (84593) 7-32-13 в рабочие дни (понедельник-пятница) с 9-00 до 16-00 часов (обед с 12-00 до 13-00 часов).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154983" w:rsidRDefault="00154983" w:rsidP="0015498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Замечания и </w:t>
      </w:r>
      <w:proofErr w:type="gramStart"/>
      <w:r>
        <w:rPr>
          <w:color w:val="000000"/>
          <w:sz w:val="28"/>
          <w:szCs w:val="28"/>
        </w:rPr>
        <w:t>предложения, поступившие в ходе общественного обсуждения проекта изменений в Программу будут</w:t>
      </w:r>
      <w:proofErr w:type="gramEnd"/>
      <w:r>
        <w:rPr>
          <w:color w:val="000000"/>
          <w:sz w:val="28"/>
          <w:szCs w:val="28"/>
        </w:rPr>
        <w:t xml:space="preserve"> рассмотрены специалистами МУ «ЦБУО»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течение семи рабочих дней со дня окончания сроков проведения общественного обсуждения.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154983" w:rsidRDefault="00154983" w:rsidP="0015498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</w:rPr>
      </w:pPr>
      <w:r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изменений в Программу будет размещена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муниципального района в информационно-телекоммуникационной сети «Интернет» в течение 15 рабочих дней после подведения итогов.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Требования к оформлению предложений и замечаний: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для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для физических лиц – указывается фамилия, имя, отчество, место жительства, адрес электронной почты, телефон. </w:t>
      </w: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154983" w:rsidRDefault="00154983" w:rsidP="00154983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Примечание:</w:t>
      </w:r>
      <w:r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2. Предложения и замечания граждан к проекту изменений в Программу носят рекомендательный характер.</w:t>
      </w:r>
    </w:p>
    <w:p w:rsidR="00154983" w:rsidRDefault="00154983" w:rsidP="00154983"/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983"/>
    <w:rsid w:val="000B38C1"/>
    <w:rsid w:val="00154983"/>
    <w:rsid w:val="002B639E"/>
    <w:rsid w:val="007A2D1D"/>
    <w:rsid w:val="00A74DAB"/>
    <w:rsid w:val="00F85CE4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83"/>
    <w:pPr>
      <w:spacing w:after="0" w:line="276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5498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5498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3</cp:revision>
  <dcterms:created xsi:type="dcterms:W3CDTF">2025-10-06T08:57:00Z</dcterms:created>
  <dcterms:modified xsi:type="dcterms:W3CDTF">2025-10-06T08:57:00Z</dcterms:modified>
</cp:coreProperties>
</file>