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037511" w:rsidRDefault="009B629C" w:rsidP="009B629C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BF5903">
        <w:rPr>
          <w:rFonts w:ascii="Times New Roman" w:hAnsi="Times New Roman" w:cs="Times New Roman"/>
          <w:bCs w:val="0"/>
          <w:sz w:val="22"/>
          <w:szCs w:val="22"/>
        </w:rPr>
        <w:t>Уведомление</w:t>
      </w:r>
      <w:r w:rsidRPr="00BF5903">
        <w:rPr>
          <w:rFonts w:ascii="Times New Roman" w:hAnsi="Times New Roman" w:cs="Times New Roman"/>
          <w:bCs w:val="0"/>
          <w:sz w:val="22"/>
          <w:szCs w:val="22"/>
        </w:rPr>
        <w:br/>
        <w:t xml:space="preserve">об обсуждении концепции предлагаемого правового регулирования по вопросу принятия проекта постановления администрации Вольского муниципального района </w:t>
      </w:r>
      <w:r w:rsidRPr="00093430">
        <w:rPr>
          <w:rFonts w:ascii="Times New Roman" w:hAnsi="Times New Roman" w:cs="Times New Roman"/>
          <w:bCs w:val="0"/>
          <w:sz w:val="22"/>
          <w:szCs w:val="22"/>
        </w:rPr>
        <w:t xml:space="preserve">«Об утверждении  административного регламента предоставления муниципальной услуги </w:t>
      </w:r>
      <w:r w:rsidRPr="009B629C">
        <w:rPr>
          <w:rFonts w:ascii="Times New Roman" w:hAnsi="Times New Roman" w:cs="Times New Roman"/>
          <w:bCs w:val="0"/>
          <w:sz w:val="22"/>
          <w:szCs w:val="22"/>
        </w:rPr>
        <w:t>«Выдача разрешения  на право торговли на ярмарке»</w:t>
      </w:r>
    </w:p>
    <w:p w:rsidR="009B629C" w:rsidRDefault="009B629C" w:rsidP="009B629C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8043A1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132FBF" w:rsidRDefault="009B629C" w:rsidP="008043A1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Управление экономики, промышленности и инвестиционной деятельности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9B629C" w:rsidRPr="00D20094" w:rsidRDefault="009B629C" w:rsidP="008043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132F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постановления администрации Вольского муниципального </w:t>
            </w:r>
            <w:r w:rsidRPr="00D200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района</w:t>
            </w:r>
            <w:r w:rsidRPr="00D200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 административного регламента предоставления муниципальной услуги </w:t>
            </w:r>
            <w:r w:rsidRPr="009B629C">
              <w:rPr>
                <w:rFonts w:ascii="Times New Roman" w:hAnsi="Times New Roman" w:cs="Times New Roman"/>
                <w:b w:val="0"/>
                <w:sz w:val="24"/>
                <w:szCs w:val="24"/>
              </w:rPr>
              <w:t>«Выдача разрешения  на право торговли на ярмарке»</w:t>
            </w:r>
          </w:p>
          <w:p w:rsidR="009B629C" w:rsidRPr="00132FBF" w:rsidRDefault="009B629C" w:rsidP="008043A1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каб.34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1B3F07">
              <w:rPr>
                <w:sz w:val="24"/>
                <w:szCs w:val="24"/>
              </w:rPr>
              <w:t xml:space="preserve"> Сроки приема предложений: с «03» сентября 2025 года по «16» сентября 2025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5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 w:rsidR="001B3F07">
              <w:rPr>
                <w:sz w:val="22"/>
                <w:szCs w:val="22"/>
              </w:rPr>
              <w:t xml:space="preserve"> не позднее «19» сентября 2025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8043A1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9B629C" w:rsidRDefault="009B629C" w:rsidP="009B629C">
            <w:pPr>
              <w:pStyle w:val="1"/>
              <w:jc w:val="both"/>
            </w:pPr>
            <w:r w:rsidRPr="00093430">
              <w:rPr>
                <w:sz w:val="24"/>
                <w:szCs w:val="24"/>
              </w:rPr>
              <w:t xml:space="preserve">Разработка и утверждение Административного регламента предоставления муниципальной услуги </w:t>
            </w:r>
            <w:r w:rsidRPr="009B629C">
              <w:rPr>
                <w:sz w:val="24"/>
                <w:szCs w:val="24"/>
              </w:rPr>
              <w:t>«Выдача разрешения  на право торговли на ярмарке»</w:t>
            </w:r>
          </w:p>
        </w:tc>
      </w:tr>
      <w:tr w:rsidR="009B629C" w:rsidTr="008043A1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8043A1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Tr="008043A1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AF6010" w:rsidRDefault="009B629C" w:rsidP="008043A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2009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остановление</w:t>
            </w:r>
            <w:r w:rsidRPr="00D20094">
              <w:rPr>
                <w:sz w:val="24"/>
                <w:szCs w:val="24"/>
              </w:rPr>
              <w:t xml:space="preserve"> администрации Вольского муниципального района от 15.07.2024г. № 1298 «О разработке и утверждении административных регламентов предоставления муниципальных услуг»</w:t>
            </w:r>
          </w:p>
        </w:tc>
      </w:tr>
      <w:tr w:rsidR="009B629C" w:rsidTr="008043A1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1B3F07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Сентябрь – октябрь 2025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8043A1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8043A1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</w:t>
            </w:r>
            <w:r>
              <w:rPr>
                <w:sz w:val="22"/>
                <w:szCs w:val="22"/>
              </w:rPr>
              <w:lastRenderedPageBreak/>
              <w:t>вания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A5543C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Svetlana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_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zelenov</w:t>
            </w:r>
            <w:proofErr w:type="spellEnd"/>
            <w:r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r>
              <w:rPr>
                <w:color w:val="0070C0"/>
                <w:spacing w:val="-5"/>
                <w:sz w:val="24"/>
                <w:szCs w:val="24"/>
                <w:lang w:val="en-US"/>
              </w:rPr>
              <w:t>mail</w:t>
            </w:r>
            <w:r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9B629C" w:rsidRDefault="009B629C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B30212">
        <w:rPr>
          <w:sz w:val="24"/>
          <w:szCs w:val="24"/>
        </w:rPr>
        <w:t xml:space="preserve"> управления экономики, 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 w:rsidRPr="00B30212">
        <w:rPr>
          <w:sz w:val="24"/>
          <w:szCs w:val="24"/>
        </w:rPr>
        <w:t>промышленности и инвестиционной деятельности</w:t>
      </w:r>
      <w:r>
        <w:rPr>
          <w:sz w:val="24"/>
          <w:szCs w:val="24"/>
        </w:rPr>
        <w:t xml:space="preserve">                                  </w:t>
      </w:r>
      <w:r w:rsidR="001B3F0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Зеленова</w:t>
      </w:r>
      <w:proofErr w:type="spellEnd"/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B3F07"/>
    <w:rsid w:val="002B00B2"/>
    <w:rsid w:val="009B629C"/>
    <w:rsid w:val="00A5543C"/>
    <w:rsid w:val="00E85E08"/>
    <w:rsid w:val="00E87ADE"/>
    <w:rsid w:val="00F4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3</cp:revision>
  <cp:lastPrinted>2025-09-02T06:41:00Z</cp:lastPrinted>
  <dcterms:created xsi:type="dcterms:W3CDTF">2024-10-01T07:27:00Z</dcterms:created>
  <dcterms:modified xsi:type="dcterms:W3CDTF">2025-09-02T06:43:00Z</dcterms:modified>
</cp:coreProperties>
</file>