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C6" w:rsidRPr="00ED3AC5" w:rsidRDefault="006801C6" w:rsidP="006801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Уведомление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о проведении публичного обсуждения </w:t>
      </w:r>
      <w:r w:rsidRPr="00ED3A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30"/>
        <w:gridCol w:w="2004"/>
        <w:gridCol w:w="1227"/>
        <w:gridCol w:w="1227"/>
        <w:gridCol w:w="1483"/>
      </w:tblGrid>
      <w:tr w:rsidR="006801C6" w:rsidRPr="00ED3AC5" w:rsidTr="00B20F9D">
        <w:trPr>
          <w:trHeight w:val="308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уведомлением </w:t>
            </w:r>
            <w:r w:rsidR="002D150D">
              <w:rPr>
                <w:rFonts w:ascii="Times New Roman" w:hAnsi="Times New Roman" w:cs="Times New Roman"/>
                <w:sz w:val="20"/>
                <w:szCs w:val="20"/>
              </w:rPr>
              <w:t>Комитет жилищно – коммунального хозяйства, жилищной политики и городской среды администрации Вольского муниципального района Саратовской области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извещает о начале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обсуждения и сборе предложений заинтересованных лиц.</w:t>
            </w:r>
          </w:p>
          <w:p w:rsidR="006801C6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 администрации Вольского муниципального района Саратовской области «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Вольского муниципального района Саратовской области от 18 ноября 2024 года № 2454 «Об утверждении административного регламента по предоставлению муниципальной услуги «Выдача разрешений на производство земляных работ на территории муниципального образования город Вольск»</w:t>
            </w:r>
            <w:proofErr w:type="gramEnd"/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 наличии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, указывается вид и предварительное наименование разрабатываемого нормативного правового акта, либо наименование акта, в который предполагается внести изменения)</w:t>
            </w:r>
          </w:p>
          <w:p w:rsidR="006801C6" w:rsidRPr="006801C6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принимаются 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Вольск, ул. Октябрьская, д. 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а также по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электронной почты: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umhadm</w:t>
            </w:r>
            <w:proofErr w:type="spellEnd"/>
            <w:r w:rsidR="002D1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Сроки приема предложений: с «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 включительно. </w:t>
            </w:r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Место размещения уведомления об обсуждении концепции предлагаемого правового регулирования в информационно-телекоммуникационной сети “Интернет” (полный электронный адрес): 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http://вольск</w:t>
            </w:r>
            <w:proofErr w:type="gramStart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ф/regula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tory/otsenka/info-soobshcheniya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01C6" w:rsidRPr="00ED3AC5" w:rsidRDefault="006801C6" w:rsidP="0013144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Все поступившие предложения будут рассмотрены. Сводка предложений будет составлена </w:t>
            </w:r>
            <w:r w:rsidRPr="00ED3A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размещена на официальном сайте </w:t>
            </w:r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http://вольск</w:t>
            </w:r>
            <w:proofErr w:type="gramStart"/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ф/regulatory/otsenka/info-soobshcheniya</w:t>
            </w:r>
            <w:r w:rsidRPr="00ED3A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 позднее «</w:t>
            </w:r>
            <w:r w:rsidR="001314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года. </w:t>
            </w:r>
          </w:p>
        </w:tc>
      </w:tr>
      <w:tr w:rsidR="006801C6" w:rsidRPr="00ED3AC5" w:rsidTr="00B20F9D">
        <w:trPr>
          <w:trHeight w:val="503"/>
        </w:trPr>
        <w:tc>
          <w:tcPr>
            <w:tcW w:w="5000" w:type="pct"/>
            <w:gridSpan w:val="5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adjustRightInd w:val="0"/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Описание проблемы, на решение которой направлено предлагаемое регулирование:</w:t>
            </w:r>
          </w:p>
          <w:p w:rsidR="006801C6" w:rsidRPr="006801C6" w:rsidRDefault="006801C6" w:rsidP="006801C6">
            <w:pPr>
              <w:pStyle w:val="a3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6801C6">
              <w:rPr>
                <w:sz w:val="20"/>
                <w:szCs w:val="20"/>
              </w:rPr>
              <w:t xml:space="preserve">Разработка и утверждение постановления администрации Вольского муниципального района Саратовской области </w:t>
            </w:r>
            <w:r w:rsidR="00BE731F">
              <w:rPr>
                <w:sz w:val="20"/>
                <w:szCs w:val="20"/>
              </w:rPr>
              <w:t>«</w:t>
            </w:r>
            <w:r w:rsidRPr="006801C6">
              <w:rPr>
                <w:sz w:val="20"/>
                <w:szCs w:val="20"/>
              </w:rPr>
              <w:t>О внесении изменений в постановление администрации Вольского муниципального района Саратовской области от 18 ноября 2024 года № 2454 «Об утверждении административного регламента по предоставлению муниципальной услуги «Выдача разрешений на производство земляных работ на территории муниципального образования город Вольск»</w:t>
            </w:r>
            <w:r>
              <w:rPr>
                <w:sz w:val="20"/>
                <w:szCs w:val="20"/>
              </w:rPr>
              <w:t>.</w:t>
            </w:r>
          </w:p>
        </w:tc>
      </w:tr>
      <w:tr w:rsidR="006801C6" w:rsidRPr="00ED3AC5" w:rsidTr="00B20F9D">
        <w:trPr>
          <w:trHeight w:val="242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647"/>
        </w:trPr>
        <w:tc>
          <w:tcPr>
            <w:tcW w:w="5000" w:type="pct"/>
            <w:gridSpan w:val="5"/>
            <w:vAlign w:val="center"/>
          </w:tcPr>
          <w:p w:rsidR="006801C6" w:rsidRP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  <w:lang w:eastAsia="ru-RU"/>
              </w:rPr>
              <w:t>Цели предлагаемого правового регулирования:</w:t>
            </w:r>
          </w:p>
          <w:p w:rsidR="006801C6" w:rsidRPr="00ED3AC5" w:rsidRDefault="006801C6" w:rsidP="006801C6">
            <w:pPr>
              <w:pStyle w:val="a3"/>
              <w:ind w:left="360"/>
              <w:jc w:val="both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6801C6">
              <w:rPr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 РФ.</w:t>
            </w:r>
          </w:p>
        </w:tc>
      </w:tr>
      <w:tr w:rsidR="006801C6" w:rsidRPr="00ED3AC5" w:rsidTr="00B20F9D">
        <w:trPr>
          <w:trHeight w:val="188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891"/>
        </w:trPr>
        <w:tc>
          <w:tcPr>
            <w:tcW w:w="5000" w:type="pct"/>
            <w:gridSpan w:val="5"/>
            <w:vAlign w:val="center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  <w:p w:rsidR="006801C6" w:rsidRDefault="006801C6" w:rsidP="006801C6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 w:rsidRPr="006801C6">
              <w:rPr>
                <w:sz w:val="20"/>
                <w:szCs w:val="20"/>
              </w:rPr>
              <w:t>Федеральны</w:t>
            </w:r>
            <w:r>
              <w:rPr>
                <w:sz w:val="20"/>
                <w:szCs w:val="20"/>
              </w:rPr>
              <w:t>й закон</w:t>
            </w:r>
            <w:r w:rsidRPr="006801C6">
              <w:rPr>
                <w:sz w:val="20"/>
                <w:szCs w:val="20"/>
              </w:rPr>
              <w:t xml:space="preserve"> от 6 октября 2003 года № 131 - ФЗ «Об общих принципах организации местного самоуправления в Российской Федерации»,  </w:t>
            </w:r>
          </w:p>
          <w:p w:rsidR="006801C6" w:rsidRPr="006801C6" w:rsidRDefault="006801C6" w:rsidP="006801C6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801C6">
              <w:rPr>
                <w:sz w:val="20"/>
                <w:szCs w:val="20"/>
              </w:rPr>
              <w:t>ешение Совета муниципального образования город Вольск Вольского муниципального района Саратовской области  от 15 марта 2023 года № 59/4-202 «Об утверждении Правил благоустройства и озеленения территории муниципального образования город Вольск»</w:t>
            </w:r>
          </w:p>
        </w:tc>
      </w:tr>
      <w:tr w:rsidR="006801C6" w:rsidRPr="00ED3AC5" w:rsidTr="00B20F9D">
        <w:trPr>
          <w:trHeight w:val="199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629"/>
        </w:trPr>
        <w:tc>
          <w:tcPr>
            <w:tcW w:w="5000" w:type="pct"/>
            <w:gridSpan w:val="5"/>
            <w:vAlign w:val="center"/>
          </w:tcPr>
          <w:p w:rsidR="006801C6" w:rsidRPr="006801C6" w:rsidRDefault="006801C6" w:rsidP="00B20F9D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lastRenderedPageBreak/>
              <w:t>Планируемый срок вступления в силу предлагаемого правового регулирования:</w:t>
            </w:r>
          </w:p>
          <w:p w:rsidR="006801C6" w:rsidRPr="006801C6" w:rsidRDefault="006801C6" w:rsidP="006801C6">
            <w:pPr>
              <w:pStyle w:val="a3"/>
              <w:ind w:left="360"/>
              <w:jc w:val="center"/>
              <w:rPr>
                <w:rFonts w:eastAsia="Times New Roman"/>
                <w:sz w:val="20"/>
                <w:szCs w:val="20"/>
              </w:rPr>
            </w:pPr>
            <w:r w:rsidRPr="006801C6">
              <w:rPr>
                <w:sz w:val="20"/>
                <w:szCs w:val="20"/>
              </w:rPr>
              <w:t>ноябрь 2025 года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402"/>
        </w:trPr>
        <w:tc>
          <w:tcPr>
            <w:tcW w:w="5000" w:type="pct"/>
            <w:gridSpan w:val="5"/>
            <w:vAlign w:val="center"/>
          </w:tcPr>
          <w:p w:rsidR="006801C6" w:rsidRPr="00BE731F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Сведения о необходимости или отсутствии необходимости установления переходного периода:</w:t>
            </w:r>
          </w:p>
          <w:p w:rsidR="00BE731F" w:rsidRPr="00ED3AC5" w:rsidRDefault="00BE731F" w:rsidP="00BE731F">
            <w:pPr>
              <w:pStyle w:val="a3"/>
              <w:ind w:left="360"/>
              <w:jc w:val="center"/>
              <w:rPr>
                <w:rFonts w:eastAsia="Times New Roman"/>
                <w:sz w:val="20"/>
                <w:szCs w:val="20"/>
              </w:rPr>
            </w:pPr>
            <w:r w:rsidRPr="00BE731F">
              <w:rPr>
                <w:rFonts w:eastAsia="Times New Roman"/>
                <w:sz w:val="20"/>
                <w:szCs w:val="20"/>
              </w:rPr>
              <w:t>необходимость в установлении переходного периода отсутствует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260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pStyle w:val="a3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Сравнение возможных вариантов решения проблемы.</w:t>
            </w: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Критерии сравнения</w:t>
            </w:r>
          </w:p>
        </w:tc>
        <w:tc>
          <w:tcPr>
            <w:tcW w:w="648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646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Вариант 2</w:t>
            </w:r>
          </w:p>
        </w:tc>
        <w:tc>
          <w:tcPr>
            <w:tcW w:w="6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ED3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Сохранение /отсутствие регулирования</w:t>
            </w: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6.1.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Содержание варианта решения выявленной проблемы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6.2.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6.3.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Дополнительных расходов не предвидится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6.4.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Расходы консолидированного бюджета района не последуют.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6.5.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6.6.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рисков неблагоприятных последствий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6.7.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рисков неблагоприятных последствий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648" w:type="pct"/>
          </w:tcPr>
          <w:p w:rsidR="006801C6" w:rsidRPr="00BE731F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Ограничений конкуренции не последует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6.8.</w:t>
                  </w:r>
                </w:p>
              </w:tc>
            </w:tr>
          </w:tbl>
          <w:p w:rsidR="006801C6" w:rsidRPr="00ED3AC5" w:rsidRDefault="006801C6" w:rsidP="00BE7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 В</w:t>
            </w:r>
            <w:r w:rsidR="00BE731F" w:rsidRP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ыбранный вариант является предпочтительным, поскольку позволяет обеспечить баланс интересов всех заинтересованных лиц</w:t>
            </w:r>
            <w:r w:rsid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  <w:p w:rsidR="00BE731F" w:rsidRPr="00BE731F" w:rsidRDefault="00BE731F" w:rsidP="00BE731F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731F">
              <w:rPr>
                <w:sz w:val="20"/>
                <w:szCs w:val="20"/>
              </w:rPr>
              <w:t>аиболее удобным способом предоставления предложений в связи с размещением настоящего уведомления является их направление по адресу электронной почты: umhadm1@yandex.ru.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6801C6" w:rsidRDefault="006801C6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801C6" w:rsidRDefault="006801C6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68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C6"/>
    <w:rsid w:val="0013144A"/>
    <w:rsid w:val="002D150D"/>
    <w:rsid w:val="006801C6"/>
    <w:rsid w:val="00BE731F"/>
    <w:rsid w:val="00F3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C6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6801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C6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6801C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Дорожный отдел</dc:creator>
  <cp:lastModifiedBy>Дорожный отдел</cp:lastModifiedBy>
  <cp:revision>3</cp:revision>
  <dcterms:created xsi:type="dcterms:W3CDTF">2025-10-16T09:06:00Z</dcterms:created>
  <dcterms:modified xsi:type="dcterms:W3CDTF">2025-10-16T09:55:00Z</dcterms:modified>
</cp:coreProperties>
</file>