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E1" w:rsidRPr="00824ADC" w:rsidRDefault="00E422E1" w:rsidP="00E422E1">
      <w:pPr>
        <w:jc w:val="center"/>
        <w:rPr>
          <w:b/>
          <w:sz w:val="26"/>
          <w:szCs w:val="26"/>
        </w:rPr>
      </w:pPr>
      <w:r w:rsidRPr="00824ADC">
        <w:rPr>
          <w:b/>
          <w:sz w:val="26"/>
          <w:szCs w:val="26"/>
        </w:rPr>
        <w:t>Уведомление</w:t>
      </w:r>
    </w:p>
    <w:p w:rsidR="00E422E1" w:rsidRPr="00824ADC" w:rsidRDefault="00824ADC" w:rsidP="00E42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публичного обсуждения</w:t>
      </w:r>
      <w:r w:rsidR="00E422E1" w:rsidRPr="00824ADC">
        <w:rPr>
          <w:b/>
          <w:sz w:val="26"/>
          <w:szCs w:val="26"/>
        </w:rPr>
        <w:t xml:space="preserve"> нормативного правового акта</w:t>
      </w:r>
    </w:p>
    <w:p w:rsidR="00E422E1" w:rsidRPr="00824ADC" w:rsidRDefault="00E422E1" w:rsidP="00E422E1">
      <w:pPr>
        <w:jc w:val="center"/>
        <w:rPr>
          <w:b/>
          <w:sz w:val="26"/>
          <w:szCs w:val="26"/>
        </w:rPr>
      </w:pPr>
    </w:p>
    <w:p w:rsidR="006D09F6" w:rsidRPr="00824ADC" w:rsidRDefault="006D09F6" w:rsidP="00824ADC">
      <w:pPr>
        <w:ind w:firstLine="709"/>
        <w:contextualSpacing/>
        <w:jc w:val="both"/>
        <w:rPr>
          <w:sz w:val="26"/>
          <w:szCs w:val="26"/>
        </w:rPr>
      </w:pPr>
      <w:r w:rsidRPr="00824ADC">
        <w:rPr>
          <w:sz w:val="26"/>
          <w:szCs w:val="26"/>
        </w:rPr>
        <w:t xml:space="preserve">1. </w:t>
      </w:r>
      <w:r w:rsidR="00824ADC">
        <w:rPr>
          <w:sz w:val="26"/>
          <w:szCs w:val="26"/>
        </w:rPr>
        <w:t>Уведомление о проведении</w:t>
      </w:r>
      <w:r w:rsidR="00824ADC" w:rsidRPr="00824ADC">
        <w:t xml:space="preserve"> </w:t>
      </w:r>
      <w:r w:rsidR="00824ADC" w:rsidRPr="00824ADC">
        <w:rPr>
          <w:sz w:val="26"/>
          <w:szCs w:val="26"/>
        </w:rPr>
        <w:t>публичного обсуждения</w:t>
      </w:r>
      <w:r w:rsidR="00824ADC">
        <w:rPr>
          <w:sz w:val="26"/>
          <w:szCs w:val="26"/>
        </w:rPr>
        <w:t xml:space="preserve"> </w:t>
      </w:r>
      <w:r w:rsidR="00ED53DE">
        <w:rPr>
          <w:sz w:val="26"/>
          <w:szCs w:val="26"/>
        </w:rPr>
        <w:t>постановления</w:t>
      </w:r>
      <w:r w:rsidR="00E422E1" w:rsidRPr="00824ADC">
        <w:rPr>
          <w:sz w:val="26"/>
          <w:szCs w:val="26"/>
        </w:rPr>
        <w:t xml:space="preserve"> администрации Вольского муниципального района от 14.09.2022г. </w:t>
      </w:r>
      <w:r w:rsidR="0046017A">
        <w:rPr>
          <w:sz w:val="26"/>
          <w:szCs w:val="26"/>
        </w:rPr>
        <w:t xml:space="preserve">№ 1821 </w:t>
      </w:r>
      <w:r w:rsidR="00E422E1" w:rsidRPr="00824ADC">
        <w:rPr>
          <w:sz w:val="26"/>
          <w:szCs w:val="26"/>
        </w:rPr>
        <w:t>«О внесении изменений в постановление администрации Вольского муниципального района от 17.01.2020г. № 59 «Об утверждении Порядка рассмотрения заявлений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город Вольск»</w:t>
      </w:r>
      <w:r w:rsidR="00BB14EA">
        <w:rPr>
          <w:sz w:val="26"/>
          <w:szCs w:val="26"/>
        </w:rPr>
        <w:t>.</w:t>
      </w:r>
    </w:p>
    <w:p w:rsidR="006D09F6" w:rsidRPr="00BB14EA" w:rsidRDefault="006D09F6" w:rsidP="00824ADC">
      <w:pPr>
        <w:pStyle w:val="a3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2. </w:t>
      </w:r>
      <w:r w:rsidR="00E422E1" w:rsidRPr="00824ADC">
        <w:rPr>
          <w:rFonts w:ascii="Times New Roman" w:hAnsi="Times New Roman"/>
          <w:sz w:val="26"/>
          <w:szCs w:val="26"/>
        </w:rPr>
        <w:t>Дата вступления в силу нормативного правового акта</w:t>
      </w:r>
      <w:r w:rsidRPr="00824ADC">
        <w:rPr>
          <w:rFonts w:ascii="Times New Roman" w:hAnsi="Times New Roman"/>
          <w:sz w:val="26"/>
          <w:szCs w:val="26"/>
        </w:rPr>
        <w:t>:</w:t>
      </w:r>
      <w:r w:rsidR="00E422E1" w:rsidRPr="00824ADC">
        <w:rPr>
          <w:rFonts w:ascii="Times New Roman" w:hAnsi="Times New Roman"/>
          <w:sz w:val="26"/>
          <w:szCs w:val="26"/>
        </w:rPr>
        <w:t xml:space="preserve">  </w:t>
      </w:r>
      <w:r w:rsidR="003E7DB8" w:rsidRPr="003E7DB8">
        <w:rPr>
          <w:rFonts w:ascii="Times New Roman" w:hAnsi="Times New Roman"/>
          <w:sz w:val="26"/>
          <w:szCs w:val="26"/>
        </w:rPr>
        <w:t>16</w:t>
      </w:r>
      <w:r w:rsidR="00E422E1" w:rsidRPr="003E7DB8">
        <w:rPr>
          <w:rFonts w:ascii="Times New Roman" w:hAnsi="Times New Roman"/>
          <w:sz w:val="26"/>
          <w:szCs w:val="26"/>
        </w:rPr>
        <w:t>.09.2022г.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3. Постановление разработано Управлением экономики, промышленности и инвестиционной деятельности администрации Вольского муниципального района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4. Основные группы субъектов предпринимательской и инвестиционной деятельности, на которых распространено действие нормативного право</w:t>
      </w:r>
      <w:r w:rsidR="006D09F6" w:rsidRPr="00824ADC">
        <w:rPr>
          <w:rFonts w:ascii="Times New Roman" w:hAnsi="Times New Roman"/>
          <w:sz w:val="26"/>
          <w:szCs w:val="26"/>
        </w:rPr>
        <w:t>вого акта: субъекты малого предпринимательства, осуществляющие розничную торговлю.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5. Постановление регулирует общест</w:t>
      </w:r>
      <w:r w:rsidR="00ED53DE">
        <w:rPr>
          <w:rFonts w:ascii="Times New Roman" w:hAnsi="Times New Roman"/>
          <w:sz w:val="26"/>
          <w:szCs w:val="26"/>
        </w:rPr>
        <w:t>венные отношения в</w:t>
      </w:r>
      <w:r w:rsidRPr="00824ADC">
        <w:rPr>
          <w:rFonts w:ascii="Times New Roman" w:hAnsi="Times New Roman"/>
          <w:sz w:val="26"/>
          <w:szCs w:val="26"/>
        </w:rPr>
        <w:t xml:space="preserve"> сфере потребительского рынка</w:t>
      </w:r>
      <w:r w:rsidR="006C6D8C">
        <w:rPr>
          <w:rFonts w:ascii="Times New Roman" w:hAnsi="Times New Roman"/>
          <w:sz w:val="26"/>
          <w:szCs w:val="26"/>
        </w:rPr>
        <w:t>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6. Срок, в течение которого разработчиком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на территории Вольского муниципального района</w:t>
      </w:r>
      <w:r w:rsidR="006C6D8C">
        <w:rPr>
          <w:rFonts w:ascii="Times New Roman" w:hAnsi="Times New Roman"/>
          <w:sz w:val="26"/>
          <w:szCs w:val="26"/>
        </w:rPr>
        <w:t>: до 27 октября 2023</w:t>
      </w:r>
      <w:r w:rsidR="00824ADC" w:rsidRPr="00824ADC">
        <w:rPr>
          <w:rFonts w:ascii="Times New Roman" w:hAnsi="Times New Roman"/>
          <w:sz w:val="26"/>
          <w:szCs w:val="26"/>
        </w:rPr>
        <w:t xml:space="preserve"> года.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 7. Способ представления мнений: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направление посредство</w:t>
      </w:r>
      <w:r w:rsidR="00824ADC" w:rsidRPr="00824ADC">
        <w:rPr>
          <w:rFonts w:ascii="Times New Roman" w:hAnsi="Times New Roman"/>
          <w:sz w:val="26"/>
          <w:szCs w:val="26"/>
        </w:rPr>
        <w:t>м почтовой связи по адресу: 412900, г</w:t>
      </w:r>
      <w:proofErr w:type="gramStart"/>
      <w:r w:rsidR="00824ADC" w:rsidRPr="00824ADC">
        <w:rPr>
          <w:rFonts w:ascii="Times New Roman" w:hAnsi="Times New Roman"/>
          <w:sz w:val="26"/>
          <w:szCs w:val="26"/>
        </w:rPr>
        <w:t>.В</w:t>
      </w:r>
      <w:proofErr w:type="gramEnd"/>
      <w:r w:rsidR="00824ADC" w:rsidRPr="00824ADC">
        <w:rPr>
          <w:rFonts w:ascii="Times New Roman" w:hAnsi="Times New Roman"/>
          <w:sz w:val="26"/>
          <w:szCs w:val="26"/>
        </w:rPr>
        <w:t>ольск, ул.Октябрьская, д.114</w:t>
      </w:r>
      <w:r w:rsidR="0046017A">
        <w:rPr>
          <w:rFonts w:ascii="Times New Roman" w:hAnsi="Times New Roman"/>
          <w:sz w:val="26"/>
          <w:szCs w:val="26"/>
        </w:rPr>
        <w:t>, каб.34</w:t>
      </w:r>
      <w:r w:rsidRPr="00824ADC">
        <w:rPr>
          <w:rFonts w:ascii="Times New Roman" w:hAnsi="Times New Roman"/>
          <w:sz w:val="26"/>
          <w:szCs w:val="26"/>
        </w:rPr>
        <w:t>; направление в форме электронного докум</w:t>
      </w:r>
      <w:r w:rsidR="00824ADC" w:rsidRPr="00824ADC">
        <w:rPr>
          <w:rFonts w:ascii="Times New Roman" w:hAnsi="Times New Roman"/>
          <w:sz w:val="26"/>
          <w:szCs w:val="26"/>
        </w:rPr>
        <w:t xml:space="preserve">ента на адрес электронной почты: </w:t>
      </w:r>
      <w:hyperlink r:id="rId5" w:history="1">
        <w:r w:rsidR="00824ADC" w:rsidRPr="00D301DF">
          <w:rPr>
            <w:rStyle w:val="a4"/>
            <w:rFonts w:ascii="Times New Roman" w:hAnsi="Times New Roman"/>
            <w:sz w:val="26"/>
            <w:szCs w:val="26"/>
            <w:lang w:val="en-US"/>
          </w:rPr>
          <w:t>Svetlana</w:t>
        </w:r>
        <w:r w:rsidR="00824ADC" w:rsidRPr="00D301DF">
          <w:rPr>
            <w:rStyle w:val="a4"/>
            <w:rFonts w:ascii="Times New Roman" w:hAnsi="Times New Roman"/>
            <w:sz w:val="26"/>
            <w:szCs w:val="26"/>
          </w:rPr>
          <w:t>_</w:t>
        </w:r>
        <w:r w:rsidR="00824ADC" w:rsidRPr="00D301DF">
          <w:rPr>
            <w:rStyle w:val="a4"/>
            <w:rFonts w:ascii="Times New Roman" w:hAnsi="Times New Roman"/>
            <w:sz w:val="26"/>
            <w:szCs w:val="26"/>
            <w:lang w:val="en-US"/>
          </w:rPr>
          <w:t>zelenov</w:t>
        </w:r>
        <w:r w:rsidR="00824ADC" w:rsidRPr="00D301DF">
          <w:rPr>
            <w:rStyle w:val="a4"/>
            <w:rFonts w:ascii="Times New Roman" w:hAnsi="Times New Roman"/>
            <w:sz w:val="26"/>
            <w:szCs w:val="26"/>
          </w:rPr>
          <w:t>@</w:t>
        </w:r>
        <w:r w:rsidR="00824ADC" w:rsidRPr="00D301DF">
          <w:rPr>
            <w:rStyle w:val="a4"/>
            <w:rFonts w:ascii="Times New Roman" w:hAnsi="Times New Roman"/>
            <w:sz w:val="26"/>
            <w:szCs w:val="26"/>
            <w:lang w:val="en-US"/>
          </w:rPr>
          <w:t>mail</w:t>
        </w:r>
        <w:r w:rsidR="00824ADC" w:rsidRPr="00D301DF">
          <w:rPr>
            <w:rStyle w:val="a4"/>
            <w:rFonts w:ascii="Times New Roman" w:hAnsi="Times New Roman"/>
            <w:sz w:val="26"/>
            <w:szCs w:val="26"/>
          </w:rPr>
          <w:t>.</w:t>
        </w:r>
        <w:r w:rsidR="00824ADC" w:rsidRPr="00D301DF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E422E1" w:rsidRP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8. Контактное лицо (фамилия, имя, отчество, должность, теле</w:t>
      </w:r>
      <w:r w:rsidR="00824ADC" w:rsidRPr="00824ADC">
        <w:rPr>
          <w:rFonts w:ascii="Times New Roman" w:hAnsi="Times New Roman"/>
          <w:sz w:val="26"/>
          <w:szCs w:val="26"/>
        </w:rPr>
        <w:t xml:space="preserve">фон, факс): консультант управления экономики, промышленности и инвестиционной деятельности администрации ВМР </w:t>
      </w:r>
      <w:proofErr w:type="spellStart"/>
      <w:r w:rsidR="00824ADC" w:rsidRPr="00824ADC">
        <w:rPr>
          <w:rFonts w:ascii="Times New Roman" w:hAnsi="Times New Roman"/>
          <w:sz w:val="26"/>
          <w:szCs w:val="26"/>
        </w:rPr>
        <w:t>Низельская</w:t>
      </w:r>
      <w:proofErr w:type="spellEnd"/>
      <w:r w:rsidR="00824ADC" w:rsidRPr="00824ADC">
        <w:rPr>
          <w:rFonts w:ascii="Times New Roman" w:hAnsi="Times New Roman"/>
          <w:sz w:val="26"/>
          <w:szCs w:val="26"/>
        </w:rPr>
        <w:t xml:space="preserve"> Анастасия Михайловна, 8(84593)7-07-28.</w:t>
      </w: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И.о. начальника управления</w:t>
      </w:r>
    </w:p>
    <w:p w:rsidR="00E422E1" w:rsidRDefault="00E422E1" w:rsidP="00E42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экономики, промышленности и</w:t>
      </w:r>
    </w:p>
    <w:p w:rsidR="00E422E1" w:rsidRPr="006D7190" w:rsidRDefault="00E422E1" w:rsidP="00E422E1">
      <w:pPr>
        <w:tabs>
          <w:tab w:val="left" w:pos="79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инвестиционной деятельности                                             Э.А. Климова</w:t>
      </w:r>
    </w:p>
    <w:p w:rsidR="00E422E1" w:rsidRDefault="00E422E1" w:rsidP="00E422E1">
      <w:pPr>
        <w:rPr>
          <w:sz w:val="16"/>
          <w:szCs w:val="16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jc w:val="both"/>
        <w:rPr>
          <w:sz w:val="24"/>
          <w:szCs w:val="24"/>
        </w:rPr>
      </w:pPr>
    </w:p>
    <w:p w:rsidR="00186275" w:rsidRDefault="00186275"/>
    <w:sectPr w:rsidR="00186275" w:rsidSect="0018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8F3"/>
    <w:multiLevelType w:val="hybridMultilevel"/>
    <w:tmpl w:val="9EBAADBA"/>
    <w:lvl w:ilvl="0" w:tplc="1124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422E1"/>
    <w:rsid w:val="00186275"/>
    <w:rsid w:val="003E7DB8"/>
    <w:rsid w:val="0046017A"/>
    <w:rsid w:val="00636D6C"/>
    <w:rsid w:val="006C6D8C"/>
    <w:rsid w:val="006D09F6"/>
    <w:rsid w:val="00824ADC"/>
    <w:rsid w:val="009950B5"/>
    <w:rsid w:val="00BB14EA"/>
    <w:rsid w:val="00E422E1"/>
    <w:rsid w:val="00ED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824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na_zele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dcterms:created xsi:type="dcterms:W3CDTF">2022-10-25T06:09:00Z</dcterms:created>
  <dcterms:modified xsi:type="dcterms:W3CDTF">2024-11-11T11:55:00Z</dcterms:modified>
</cp:coreProperties>
</file>