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224" w:rsidRPr="00CF3224" w:rsidRDefault="00CF3224" w:rsidP="00CF3224">
      <w:pPr>
        <w:pStyle w:val="ConsPlusTitle"/>
        <w:widowControl/>
        <w:jc w:val="center"/>
        <w:rPr>
          <w:rStyle w:val="a3"/>
          <w:rFonts w:ascii="Times New Roman" w:hAnsi="Times New Roman" w:cs="Times New Roman"/>
          <w:b w:val="0"/>
        </w:rPr>
      </w:pPr>
      <w:r w:rsidRPr="00CF3224">
        <w:rPr>
          <w:rStyle w:val="a3"/>
          <w:rFonts w:ascii="Times New Roman" w:hAnsi="Times New Roman" w:cs="Times New Roman"/>
          <w:b w:val="0"/>
          <w:bCs w:val="0"/>
        </w:rPr>
        <w:t>УВЕДОМЛЕНИЕ</w:t>
      </w:r>
    </w:p>
    <w:p w:rsidR="00CF3224" w:rsidRDefault="00CF3224" w:rsidP="00CF3224">
      <w:pPr>
        <w:pStyle w:val="ConsPlusTitle"/>
        <w:widowControl/>
        <w:spacing w:line="276" w:lineRule="auto"/>
        <w:ind w:left="142" w:hanging="142"/>
        <w:jc w:val="center"/>
        <w:rPr>
          <w:rFonts w:ascii="Times New Roman" w:hAnsi="Times New Roman" w:cs="Times New Roman"/>
        </w:rPr>
      </w:pPr>
      <w:r w:rsidRPr="00CF3224">
        <w:rPr>
          <w:rStyle w:val="a3"/>
          <w:rFonts w:ascii="Times New Roman" w:hAnsi="Times New Roman" w:cs="Times New Roman"/>
          <w:b w:val="0"/>
          <w:bCs w:val="0"/>
        </w:rPr>
        <w:t xml:space="preserve">о продлении </w:t>
      </w:r>
      <w:proofErr w:type="gramStart"/>
      <w:r w:rsidRPr="00CF3224">
        <w:rPr>
          <w:rStyle w:val="a3"/>
          <w:rFonts w:ascii="Times New Roman" w:hAnsi="Times New Roman" w:cs="Times New Roman"/>
          <w:b w:val="0"/>
          <w:bCs w:val="0"/>
        </w:rPr>
        <w:t xml:space="preserve">срока проведения публичного обсуждения </w:t>
      </w:r>
      <w:r>
        <w:rPr>
          <w:rFonts w:ascii="Times New Roman" w:hAnsi="Times New Roman" w:cs="Times New Roman"/>
          <w:b w:val="0"/>
          <w:sz w:val="28"/>
          <w:szCs w:val="28"/>
        </w:rPr>
        <w:t>проекта решения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Вольского муниципального Собрания Вольского муниципального района Саратовской области «Об утверждении Положения о муниципальном земельном контроле на межселенной территории Вольского муниципального района и сельских поселений, входящих в состав Вольского муниципального района Саратовской области»</w:t>
      </w:r>
    </w:p>
    <w:p w:rsidR="00CF3224" w:rsidRDefault="00CF3224" w:rsidP="00CF3224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F3224" w:rsidRPr="00CF3224" w:rsidRDefault="00CF3224" w:rsidP="00CF3224">
      <w:pPr>
        <w:pStyle w:val="ConsPlusTitle"/>
        <w:widowControl/>
        <w:spacing w:line="360" w:lineRule="auto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В связи с отсутствием на дату окончания срока публичного обсуждения предложений по проекта решения Вольского муниципального Собрания Вольского муниципального района Саратовской области «Об утверждении Положения о муниципальном земельном контроле на межселенной территории Вольского муниципального района и сельских поселений, входящих в состав Вольского муниципального района Саратовской области»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>разработчик нормативного правового акта, в лице комитета по управлению муниципальным имуществом и природными ресурсами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администрации Вольского муниципального района, принимает решение о продлении срока проведения публичного обсуждения на 3 рабочих дня, </w:t>
      </w:r>
      <w:r w:rsidRPr="00CF3224">
        <w:rPr>
          <w:rStyle w:val="a3"/>
          <w:rFonts w:ascii="Times New Roman" w:hAnsi="Times New Roman" w:cs="Times New Roman"/>
          <w:b w:val="0"/>
          <w:bCs w:val="0"/>
        </w:rPr>
        <w:t>срок проведения: с 04.04.2025- 08.04.2025 включительно.</w:t>
      </w:r>
    </w:p>
    <w:p w:rsidR="00AA6A98" w:rsidRPr="00CF3224" w:rsidRDefault="00AA6A98" w:rsidP="00CF3224"/>
    <w:sectPr w:rsidR="00AA6A98" w:rsidRPr="00CF3224" w:rsidSect="00280219">
      <w:pgSz w:w="11906" w:h="16838"/>
      <w:pgMar w:top="1134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E7FFB"/>
    <w:rsid w:val="00096A8C"/>
    <w:rsid w:val="000E7FFB"/>
    <w:rsid w:val="00117B88"/>
    <w:rsid w:val="001A45EC"/>
    <w:rsid w:val="00271370"/>
    <w:rsid w:val="00280219"/>
    <w:rsid w:val="0030635A"/>
    <w:rsid w:val="003C0CBE"/>
    <w:rsid w:val="004B351D"/>
    <w:rsid w:val="005265E7"/>
    <w:rsid w:val="005B1094"/>
    <w:rsid w:val="005F078F"/>
    <w:rsid w:val="006470E5"/>
    <w:rsid w:val="00951A15"/>
    <w:rsid w:val="00A7162C"/>
    <w:rsid w:val="00A91931"/>
    <w:rsid w:val="00AA6A98"/>
    <w:rsid w:val="00C24D5E"/>
    <w:rsid w:val="00C80EA1"/>
    <w:rsid w:val="00CA215C"/>
    <w:rsid w:val="00CA4303"/>
    <w:rsid w:val="00CE4446"/>
    <w:rsid w:val="00CF3224"/>
    <w:rsid w:val="00DE750E"/>
    <w:rsid w:val="00E206C0"/>
    <w:rsid w:val="00E510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3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E7FFB"/>
    <w:rPr>
      <w:b w:val="0"/>
      <w:bCs w:val="0"/>
      <w:sz w:val="28"/>
      <w:szCs w:val="28"/>
    </w:rPr>
  </w:style>
  <w:style w:type="paragraph" w:customStyle="1" w:styleId="a4">
    <w:name w:val="Заголовок"/>
    <w:basedOn w:val="a"/>
    <w:next w:val="a5"/>
    <w:rsid w:val="000E7FFB"/>
    <w:pPr>
      <w:suppressAutoHyphens/>
      <w:spacing w:after="0" w:line="252" w:lineRule="auto"/>
      <w:jc w:val="center"/>
    </w:pPr>
    <w:rPr>
      <w:rFonts w:ascii="Times New Roman" w:eastAsia="Times New Roman" w:hAnsi="Times New Roman" w:cs="Times New Roman"/>
      <w:b/>
      <w:color w:val="000000"/>
      <w:spacing w:val="20"/>
      <w:sz w:val="24"/>
      <w:szCs w:val="20"/>
      <w:lang w:eastAsia="zh-CN"/>
    </w:rPr>
  </w:style>
  <w:style w:type="paragraph" w:styleId="a5">
    <w:name w:val="Body Text"/>
    <w:basedOn w:val="a"/>
    <w:link w:val="a6"/>
    <w:uiPriority w:val="99"/>
    <w:semiHidden/>
    <w:unhideWhenUsed/>
    <w:rsid w:val="000E7FFB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0E7FFB"/>
  </w:style>
  <w:style w:type="paragraph" w:customStyle="1" w:styleId="ConsPlusTitle">
    <w:name w:val="ConsPlusTitle"/>
    <w:uiPriority w:val="99"/>
    <w:rsid w:val="002802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2024-11-08T09:50:00Z</dcterms:created>
  <dcterms:modified xsi:type="dcterms:W3CDTF">2025-04-03T05:26:00Z</dcterms:modified>
</cp:coreProperties>
</file>