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AF" w:rsidRPr="00676F14" w:rsidRDefault="00B654AF" w:rsidP="00B654AF">
      <w:pPr>
        <w:ind w:firstLine="709"/>
        <w:jc w:val="center"/>
        <w:rPr>
          <w:b/>
          <w:szCs w:val="28"/>
        </w:rPr>
      </w:pPr>
      <w:r w:rsidRPr="00676F14">
        <w:rPr>
          <w:b/>
          <w:szCs w:val="28"/>
        </w:rPr>
        <w:t xml:space="preserve">Уведомление </w:t>
      </w:r>
    </w:p>
    <w:p w:rsidR="00B654AF" w:rsidRPr="00693BAC" w:rsidRDefault="00B654AF" w:rsidP="00B654AF">
      <w:pPr>
        <w:ind w:firstLine="709"/>
        <w:jc w:val="center"/>
        <w:rPr>
          <w:b/>
          <w:szCs w:val="28"/>
        </w:rPr>
      </w:pPr>
      <w:r w:rsidRPr="00693BAC">
        <w:rPr>
          <w:b/>
          <w:szCs w:val="28"/>
        </w:rPr>
        <w:t xml:space="preserve">о проведении оценки </w:t>
      </w:r>
      <w:r w:rsidR="00C17BBD">
        <w:rPr>
          <w:b/>
          <w:szCs w:val="28"/>
        </w:rPr>
        <w:t xml:space="preserve">применения </w:t>
      </w:r>
      <w:r w:rsidRPr="00693BAC">
        <w:rPr>
          <w:b/>
          <w:szCs w:val="28"/>
        </w:rPr>
        <w:t xml:space="preserve">обязательных требований, </w:t>
      </w:r>
    </w:p>
    <w:p w:rsidR="00B654AF" w:rsidRPr="00693BAC" w:rsidRDefault="00B654AF" w:rsidP="00B654AF">
      <w:pPr>
        <w:ind w:firstLine="709"/>
        <w:jc w:val="center"/>
        <w:rPr>
          <w:b/>
          <w:szCs w:val="28"/>
        </w:rPr>
      </w:pPr>
      <w:r w:rsidRPr="00693BAC">
        <w:rPr>
          <w:b/>
          <w:szCs w:val="28"/>
        </w:rPr>
        <w:t xml:space="preserve">установленных </w:t>
      </w:r>
      <w:r w:rsidR="00121E92">
        <w:rPr>
          <w:b/>
          <w:szCs w:val="28"/>
        </w:rPr>
        <w:t>решением</w:t>
      </w:r>
      <w:r w:rsidR="00693BAC" w:rsidRPr="00693BAC">
        <w:rPr>
          <w:b/>
          <w:szCs w:val="28"/>
        </w:rPr>
        <w:t xml:space="preserve"> </w:t>
      </w:r>
      <w:r w:rsidR="00121E92">
        <w:rPr>
          <w:b/>
          <w:szCs w:val="28"/>
        </w:rPr>
        <w:t xml:space="preserve">Совета муниципального образования город Вольск </w:t>
      </w:r>
      <w:r w:rsidR="00693BAC" w:rsidRPr="00693BAC">
        <w:rPr>
          <w:b/>
          <w:szCs w:val="28"/>
        </w:rPr>
        <w:t>Вольского муниципального района Саратовской области от 1</w:t>
      </w:r>
      <w:r w:rsidR="00464EB6" w:rsidRPr="00464EB6">
        <w:rPr>
          <w:b/>
          <w:szCs w:val="28"/>
        </w:rPr>
        <w:t>5</w:t>
      </w:r>
      <w:r w:rsidR="00693BAC" w:rsidRPr="00693BAC">
        <w:rPr>
          <w:b/>
          <w:szCs w:val="28"/>
        </w:rPr>
        <w:t>.0</w:t>
      </w:r>
      <w:r w:rsidR="00464EB6" w:rsidRPr="00464EB6">
        <w:rPr>
          <w:b/>
          <w:szCs w:val="28"/>
        </w:rPr>
        <w:t>3</w:t>
      </w:r>
      <w:r w:rsidR="00693BAC" w:rsidRPr="00693BAC">
        <w:rPr>
          <w:b/>
          <w:szCs w:val="28"/>
        </w:rPr>
        <w:t>.202</w:t>
      </w:r>
      <w:r w:rsidR="00121E92">
        <w:rPr>
          <w:b/>
          <w:szCs w:val="28"/>
        </w:rPr>
        <w:t>3</w:t>
      </w:r>
      <w:r w:rsidR="00464EB6">
        <w:rPr>
          <w:b/>
          <w:szCs w:val="28"/>
        </w:rPr>
        <w:t xml:space="preserve"> года</w:t>
      </w:r>
      <w:r w:rsidR="00693BAC" w:rsidRPr="00693BAC">
        <w:rPr>
          <w:b/>
          <w:szCs w:val="28"/>
        </w:rPr>
        <w:t xml:space="preserve"> № </w:t>
      </w:r>
      <w:r w:rsidR="00464EB6">
        <w:rPr>
          <w:b/>
          <w:szCs w:val="28"/>
        </w:rPr>
        <w:t>59/4-202</w:t>
      </w:r>
      <w:r w:rsidR="00693BAC" w:rsidRPr="00693BAC">
        <w:rPr>
          <w:b/>
          <w:szCs w:val="28"/>
        </w:rPr>
        <w:t xml:space="preserve"> «Об утверждении</w:t>
      </w:r>
      <w:r w:rsidR="00464EB6">
        <w:rPr>
          <w:b/>
          <w:szCs w:val="28"/>
        </w:rPr>
        <w:t xml:space="preserve"> </w:t>
      </w:r>
      <w:r w:rsidR="00464EB6" w:rsidRPr="00FA1160">
        <w:rPr>
          <w:b/>
          <w:szCs w:val="28"/>
        </w:rPr>
        <w:t>Правил благоустройства и озеленения территории муниципального образования город Вольск</w:t>
      </w:r>
      <w:r w:rsidR="00693BAC" w:rsidRPr="00FA1160">
        <w:rPr>
          <w:b/>
          <w:color w:val="000000"/>
          <w:szCs w:val="28"/>
        </w:rPr>
        <w:t>»</w:t>
      </w:r>
      <w:r w:rsidR="00FA1160" w:rsidRPr="00FA1160">
        <w:rPr>
          <w:b/>
          <w:color w:val="000000"/>
          <w:szCs w:val="28"/>
        </w:rPr>
        <w:t xml:space="preserve">, </w:t>
      </w:r>
      <w:r w:rsidR="00121E92">
        <w:rPr>
          <w:b/>
          <w:color w:val="000000"/>
          <w:szCs w:val="28"/>
        </w:rPr>
        <w:t xml:space="preserve">решением </w:t>
      </w:r>
      <w:r w:rsidR="00121E92">
        <w:rPr>
          <w:b/>
          <w:szCs w:val="28"/>
        </w:rPr>
        <w:t xml:space="preserve">Совета муниципального образования город Вольск </w:t>
      </w:r>
      <w:r w:rsidR="00121E92" w:rsidRPr="00693BAC">
        <w:rPr>
          <w:b/>
          <w:szCs w:val="28"/>
        </w:rPr>
        <w:t>Вольского муниципального района Саратовской области от 1</w:t>
      </w:r>
      <w:r w:rsidR="00121E92" w:rsidRPr="00464EB6">
        <w:rPr>
          <w:b/>
          <w:szCs w:val="28"/>
        </w:rPr>
        <w:t>5</w:t>
      </w:r>
      <w:r w:rsidR="00121E92" w:rsidRPr="00693BAC">
        <w:rPr>
          <w:b/>
          <w:szCs w:val="28"/>
        </w:rPr>
        <w:t>.</w:t>
      </w:r>
      <w:r w:rsidR="00121E92">
        <w:rPr>
          <w:b/>
          <w:szCs w:val="28"/>
        </w:rPr>
        <w:t>12</w:t>
      </w:r>
      <w:r w:rsidR="00121E92" w:rsidRPr="00693BAC">
        <w:rPr>
          <w:b/>
          <w:szCs w:val="28"/>
        </w:rPr>
        <w:t>.202</w:t>
      </w:r>
      <w:r w:rsidR="00121E92">
        <w:rPr>
          <w:b/>
          <w:szCs w:val="28"/>
        </w:rPr>
        <w:t>3 года</w:t>
      </w:r>
      <w:r w:rsidR="00121E92" w:rsidRPr="00693BAC">
        <w:rPr>
          <w:b/>
          <w:szCs w:val="28"/>
        </w:rPr>
        <w:t xml:space="preserve"> № </w:t>
      </w:r>
      <w:r w:rsidR="00121E92">
        <w:rPr>
          <w:b/>
          <w:szCs w:val="28"/>
        </w:rPr>
        <w:t>6/5-21</w:t>
      </w:r>
      <w:r w:rsidR="00121E92" w:rsidRPr="00693BAC">
        <w:rPr>
          <w:b/>
          <w:szCs w:val="28"/>
        </w:rPr>
        <w:t xml:space="preserve"> </w:t>
      </w:r>
      <w:r w:rsidR="00121E92">
        <w:rPr>
          <w:b/>
          <w:szCs w:val="28"/>
        </w:rPr>
        <w:t xml:space="preserve">«О </w:t>
      </w:r>
      <w:r w:rsidR="00FA1160" w:rsidRPr="00FA1160">
        <w:rPr>
          <w:b/>
          <w:szCs w:val="28"/>
        </w:rPr>
        <w:t>внесен</w:t>
      </w:r>
      <w:r w:rsidR="00121E92">
        <w:rPr>
          <w:b/>
          <w:szCs w:val="28"/>
        </w:rPr>
        <w:t>ии изменений</w:t>
      </w:r>
      <w:r w:rsidR="00FA1160" w:rsidRPr="00FA1160">
        <w:rPr>
          <w:b/>
          <w:szCs w:val="28"/>
        </w:rPr>
        <w:t xml:space="preserve"> в </w:t>
      </w:r>
      <w:r w:rsidR="00121E92">
        <w:rPr>
          <w:b/>
          <w:szCs w:val="28"/>
        </w:rPr>
        <w:t>«</w:t>
      </w:r>
      <w:r w:rsidR="00121E92" w:rsidRPr="00FA1160">
        <w:rPr>
          <w:b/>
          <w:szCs w:val="28"/>
        </w:rPr>
        <w:t>Правил</w:t>
      </w:r>
      <w:r w:rsidR="00121E92">
        <w:rPr>
          <w:b/>
          <w:szCs w:val="28"/>
        </w:rPr>
        <w:t>а</w:t>
      </w:r>
      <w:r w:rsidR="00121E92" w:rsidRPr="00FA1160">
        <w:rPr>
          <w:b/>
          <w:szCs w:val="28"/>
        </w:rPr>
        <w:t xml:space="preserve"> благоустройства и озеленения территории муниципального образования город Вольск</w:t>
      </w:r>
      <w:r w:rsidR="00121E92">
        <w:rPr>
          <w:b/>
          <w:szCs w:val="28"/>
        </w:rPr>
        <w:t>»</w:t>
      </w:r>
    </w:p>
    <w:p w:rsidR="00B654AF" w:rsidRDefault="00B654AF" w:rsidP="00B654AF">
      <w:pPr>
        <w:ind w:firstLine="709"/>
        <w:jc w:val="both"/>
        <w:rPr>
          <w:rFonts w:ascii="PT Astra Serif" w:hAnsi="PT Astra Serif" w:cs="PT Astra Serif"/>
          <w:b/>
          <w:i/>
          <w:szCs w:val="28"/>
        </w:rPr>
      </w:pPr>
    </w:p>
    <w:p w:rsidR="00693BAC" w:rsidRDefault="00693BAC" w:rsidP="00693BAC">
      <w:pPr>
        <w:ind w:firstLine="720"/>
        <w:jc w:val="both"/>
        <w:rPr>
          <w:szCs w:val="28"/>
        </w:rPr>
      </w:pPr>
      <w:r w:rsidRPr="00693BAC">
        <w:rPr>
          <w:szCs w:val="28"/>
        </w:rPr>
        <w:t xml:space="preserve">Настоящим уведомлением Комитет жилищно-коммунального хозяйства, жилищной политики и городской среды </w:t>
      </w:r>
      <w:r w:rsidRPr="00693BAC">
        <w:rPr>
          <w:color w:val="000000"/>
          <w:szCs w:val="28"/>
        </w:rPr>
        <w:t>администрации Вольского муниципального района Саратовской области</w:t>
      </w:r>
      <w:r w:rsidRPr="00693BAC">
        <w:rPr>
          <w:szCs w:val="28"/>
        </w:rPr>
        <w:t xml:space="preserve"> извещает о начале обсуждения </w:t>
      </w:r>
      <w:r w:rsidRPr="000426D5">
        <w:rPr>
          <w:szCs w:val="28"/>
        </w:rPr>
        <w:t>доклада о достижении целей введения обязательных требований</w:t>
      </w:r>
      <w:r w:rsidR="00FA1160">
        <w:rPr>
          <w:szCs w:val="28"/>
        </w:rPr>
        <w:t xml:space="preserve"> </w:t>
      </w:r>
      <w:r w:rsidRPr="00693BAC">
        <w:rPr>
          <w:szCs w:val="28"/>
        </w:rPr>
        <w:t>и сборе предложений заинтересованных лиц.</w:t>
      </w:r>
    </w:p>
    <w:p w:rsidR="001E3888" w:rsidRDefault="001E3888" w:rsidP="001E3888">
      <w:pPr>
        <w:ind w:firstLine="709"/>
        <w:jc w:val="both"/>
        <w:rPr>
          <w:rFonts w:ascii="PT Astra Serif" w:hAnsi="PT Astra Serif" w:cs="PT Astra Serif"/>
          <w:szCs w:val="28"/>
        </w:rPr>
      </w:pPr>
      <w:r w:rsidRPr="00676F14">
        <w:rPr>
          <w:szCs w:val="28"/>
        </w:rPr>
        <w:t>Разработчик постановления:</w:t>
      </w:r>
      <w:r w:rsidR="00DA647E">
        <w:rPr>
          <w:rFonts w:ascii="PT Astra Serif" w:hAnsi="PT Astra Serif" w:cs="PT Astra Serif"/>
          <w:szCs w:val="28"/>
        </w:rPr>
        <w:t xml:space="preserve"> </w:t>
      </w:r>
      <w:r w:rsidR="005721F8" w:rsidRPr="00464EB6">
        <w:rPr>
          <w:szCs w:val="28"/>
        </w:rPr>
        <w:t xml:space="preserve">Комитет жилищно-коммунального хозяйства, жилищной политики и городской среды </w:t>
      </w:r>
      <w:r w:rsidR="005721F8" w:rsidRPr="00464EB6">
        <w:rPr>
          <w:color w:val="000000"/>
          <w:szCs w:val="28"/>
        </w:rPr>
        <w:t>администрации Вольского муниципального района</w:t>
      </w:r>
      <w:r w:rsidRPr="00464EB6">
        <w:rPr>
          <w:rFonts w:ascii="PT Astra Serif" w:hAnsi="PT Astra Serif" w:cs="PT Astra Serif"/>
          <w:szCs w:val="28"/>
        </w:rPr>
        <w:t>.</w:t>
      </w:r>
    </w:p>
    <w:p w:rsidR="005721F8" w:rsidRPr="005721F8" w:rsidRDefault="005721F8" w:rsidP="005721F8">
      <w:pPr>
        <w:ind w:firstLine="720"/>
        <w:jc w:val="both"/>
        <w:rPr>
          <w:szCs w:val="28"/>
        </w:rPr>
      </w:pPr>
      <w:r w:rsidRPr="005721F8">
        <w:rPr>
          <w:szCs w:val="28"/>
        </w:rPr>
        <w:t xml:space="preserve">Предложения принимаются по адресу: </w:t>
      </w:r>
      <w:r w:rsidRPr="005721F8">
        <w:rPr>
          <w:color w:val="000000"/>
          <w:szCs w:val="28"/>
        </w:rPr>
        <w:t xml:space="preserve">г. Вольск, ул. Октябрьская, 114, каб.7, а также по адресу электронной почты: </w:t>
      </w:r>
      <w:proofErr w:type="spellStart"/>
      <w:r w:rsidRPr="00A372D0">
        <w:rPr>
          <w:color w:val="000000" w:themeColor="text1"/>
          <w:szCs w:val="28"/>
          <w:lang w:val="en-US"/>
        </w:rPr>
        <w:t>umhadm</w:t>
      </w:r>
      <w:proofErr w:type="spellEnd"/>
      <w:r w:rsidR="00A9024F">
        <w:rPr>
          <w:color w:val="000000" w:themeColor="text1"/>
          <w:szCs w:val="28"/>
        </w:rPr>
        <w:t>1</w:t>
      </w:r>
      <w:r w:rsidRPr="00A372D0">
        <w:rPr>
          <w:color w:val="000000" w:themeColor="text1"/>
          <w:spacing w:val="-5"/>
          <w:szCs w:val="28"/>
        </w:rPr>
        <w:t>@</w:t>
      </w:r>
      <w:proofErr w:type="spellStart"/>
      <w:r w:rsidRPr="00A372D0">
        <w:rPr>
          <w:color w:val="000000" w:themeColor="text1"/>
          <w:spacing w:val="-5"/>
          <w:szCs w:val="28"/>
          <w:lang w:val="en-US"/>
        </w:rPr>
        <w:t>yandex</w:t>
      </w:r>
      <w:proofErr w:type="spellEnd"/>
      <w:r w:rsidRPr="00A372D0">
        <w:rPr>
          <w:color w:val="000000" w:themeColor="text1"/>
          <w:spacing w:val="-5"/>
          <w:szCs w:val="28"/>
        </w:rPr>
        <w:t>.</w:t>
      </w:r>
      <w:proofErr w:type="spellStart"/>
      <w:r w:rsidRPr="00A372D0">
        <w:rPr>
          <w:color w:val="000000" w:themeColor="text1"/>
          <w:spacing w:val="-5"/>
          <w:szCs w:val="28"/>
          <w:lang w:val="en-US"/>
        </w:rPr>
        <w:t>ru</w:t>
      </w:r>
      <w:proofErr w:type="spellEnd"/>
      <w:r w:rsidRPr="00A372D0">
        <w:rPr>
          <w:color w:val="000000" w:themeColor="text1"/>
          <w:spacing w:val="-5"/>
          <w:szCs w:val="28"/>
        </w:rPr>
        <w:t>.</w:t>
      </w:r>
      <w:r w:rsidRPr="00A372D0">
        <w:rPr>
          <w:color w:val="000000" w:themeColor="text1"/>
          <w:szCs w:val="28"/>
        </w:rPr>
        <w:t xml:space="preserve"> </w:t>
      </w:r>
      <w:r w:rsidRPr="005721F8">
        <w:rPr>
          <w:szCs w:val="28"/>
        </w:rPr>
        <w:t>Сроки приема предложений: с «2</w:t>
      </w:r>
      <w:r w:rsidR="00464EB6">
        <w:rPr>
          <w:szCs w:val="28"/>
        </w:rPr>
        <w:t>0</w:t>
      </w:r>
      <w:r w:rsidRPr="005721F8">
        <w:rPr>
          <w:szCs w:val="28"/>
        </w:rPr>
        <w:t xml:space="preserve">» </w:t>
      </w:r>
      <w:r w:rsidR="00464EB6">
        <w:rPr>
          <w:szCs w:val="28"/>
        </w:rPr>
        <w:t>сент</w:t>
      </w:r>
      <w:r w:rsidRPr="005721F8">
        <w:rPr>
          <w:szCs w:val="28"/>
        </w:rPr>
        <w:t>ября 2024 года по «1</w:t>
      </w:r>
      <w:r w:rsidR="00464EB6">
        <w:rPr>
          <w:szCs w:val="28"/>
        </w:rPr>
        <w:t>7</w:t>
      </w:r>
      <w:r w:rsidRPr="005721F8">
        <w:rPr>
          <w:szCs w:val="28"/>
        </w:rPr>
        <w:t>» о</w:t>
      </w:r>
      <w:r w:rsidR="002F6480">
        <w:rPr>
          <w:szCs w:val="28"/>
        </w:rPr>
        <w:t>кт</w:t>
      </w:r>
      <w:r w:rsidRPr="005721F8">
        <w:rPr>
          <w:szCs w:val="28"/>
        </w:rPr>
        <w:t xml:space="preserve">ября 2024 года включительно. </w:t>
      </w:r>
    </w:p>
    <w:p w:rsidR="005721F8" w:rsidRPr="005721F8" w:rsidRDefault="005721F8" w:rsidP="005721F8">
      <w:pPr>
        <w:ind w:firstLine="720"/>
        <w:jc w:val="both"/>
        <w:rPr>
          <w:szCs w:val="28"/>
        </w:rPr>
      </w:pPr>
      <w:r w:rsidRPr="005721F8">
        <w:rPr>
          <w:szCs w:val="28"/>
        </w:rPr>
        <w:t xml:space="preserve">Место размещения уведомления об обсуждении </w:t>
      </w:r>
      <w:r w:rsidR="00464EB6">
        <w:rPr>
          <w:szCs w:val="28"/>
        </w:rPr>
        <w:t xml:space="preserve">доклада о достижении целей </w:t>
      </w:r>
      <w:r w:rsidR="00464EB6" w:rsidRPr="000426D5">
        <w:rPr>
          <w:szCs w:val="28"/>
        </w:rPr>
        <w:t>введения обязательных требований</w:t>
      </w:r>
      <w:r w:rsidR="00464EB6" w:rsidRPr="00693BAC">
        <w:rPr>
          <w:szCs w:val="28"/>
        </w:rPr>
        <w:t xml:space="preserve"> </w:t>
      </w:r>
      <w:r w:rsidRPr="005721F8">
        <w:rPr>
          <w:szCs w:val="28"/>
        </w:rPr>
        <w:t xml:space="preserve">в информационно-телекоммуникационной сети “Интернет” (полный электронный адрес): </w:t>
      </w:r>
      <w:hyperlink r:id="rId4" w:history="1">
        <w:r w:rsidRPr="005721F8">
          <w:rPr>
            <w:rStyle w:val="a3"/>
            <w:szCs w:val="28"/>
          </w:rPr>
          <w:t>http://вольск.рф/regulatory/otsenka/</w:t>
        </w:r>
      </w:hyperlink>
      <w:r w:rsidR="00A372D0" w:rsidRPr="005721F8">
        <w:rPr>
          <w:szCs w:val="28"/>
        </w:rPr>
        <w:t xml:space="preserve"> </w:t>
      </w:r>
      <w:r w:rsidRPr="005721F8">
        <w:rPr>
          <w:szCs w:val="28"/>
        </w:rPr>
        <w:t xml:space="preserve"> </w:t>
      </w:r>
    </w:p>
    <w:p w:rsidR="005721F8" w:rsidRPr="005721F8" w:rsidRDefault="005721F8" w:rsidP="005721F8">
      <w:pPr>
        <w:ind w:firstLine="709"/>
        <w:jc w:val="both"/>
        <w:rPr>
          <w:szCs w:val="28"/>
        </w:rPr>
      </w:pPr>
      <w:r w:rsidRPr="005721F8">
        <w:rPr>
          <w:szCs w:val="28"/>
        </w:rPr>
        <w:t xml:space="preserve">Все поступившие предложения будут рассмотрены. Сводка предложений будет составлена и размещена на официальном сайте </w:t>
      </w:r>
      <w:hyperlink r:id="rId5" w:history="1">
        <w:proofErr w:type="gramStart"/>
        <w:r w:rsidRPr="005721F8">
          <w:rPr>
            <w:rStyle w:val="a3"/>
            <w:szCs w:val="28"/>
          </w:rPr>
          <w:t>http://вольск.рф/regulatory/otsenka/</w:t>
        </w:r>
      </w:hyperlink>
      <w:r w:rsidR="00A372D0" w:rsidRPr="005721F8">
        <w:rPr>
          <w:szCs w:val="28"/>
        </w:rPr>
        <w:t xml:space="preserve"> </w:t>
      </w:r>
      <w:r w:rsidRPr="005721F8">
        <w:rPr>
          <w:szCs w:val="28"/>
        </w:rPr>
        <w:t xml:space="preserve"> не</w:t>
      </w:r>
      <w:proofErr w:type="gramEnd"/>
      <w:r w:rsidRPr="005721F8">
        <w:rPr>
          <w:szCs w:val="28"/>
        </w:rPr>
        <w:t xml:space="preserve"> позднее «</w:t>
      </w:r>
      <w:r w:rsidR="00A372D0">
        <w:rPr>
          <w:szCs w:val="28"/>
        </w:rPr>
        <w:t>31</w:t>
      </w:r>
      <w:r w:rsidRPr="005721F8">
        <w:rPr>
          <w:szCs w:val="28"/>
        </w:rPr>
        <w:t xml:space="preserve">» </w:t>
      </w:r>
      <w:r w:rsidR="00A372D0">
        <w:rPr>
          <w:szCs w:val="28"/>
        </w:rPr>
        <w:t>окт</w:t>
      </w:r>
      <w:r w:rsidRPr="005721F8">
        <w:rPr>
          <w:szCs w:val="28"/>
        </w:rPr>
        <w:t>ября 2024 года.</w:t>
      </w:r>
    </w:p>
    <w:p w:rsidR="005721F8" w:rsidRDefault="005721F8" w:rsidP="005721F8">
      <w:pPr>
        <w:ind w:firstLine="709"/>
        <w:jc w:val="both"/>
        <w:rPr>
          <w:szCs w:val="28"/>
        </w:rPr>
      </w:pPr>
    </w:p>
    <w:p w:rsidR="005721F8" w:rsidRDefault="005721F8" w:rsidP="005721F8">
      <w:pPr>
        <w:ind w:firstLine="709"/>
        <w:jc w:val="both"/>
        <w:rPr>
          <w:szCs w:val="28"/>
        </w:rPr>
      </w:pPr>
    </w:p>
    <w:p w:rsidR="00676F14" w:rsidRDefault="00676F14" w:rsidP="005721F8">
      <w:pPr>
        <w:ind w:firstLine="709"/>
        <w:jc w:val="both"/>
        <w:rPr>
          <w:szCs w:val="28"/>
        </w:rPr>
      </w:pPr>
    </w:p>
    <w:p w:rsidR="00676F14" w:rsidRDefault="00676F14" w:rsidP="005721F8">
      <w:pPr>
        <w:ind w:firstLine="709"/>
        <w:jc w:val="both"/>
        <w:rPr>
          <w:szCs w:val="28"/>
        </w:rPr>
      </w:pPr>
    </w:p>
    <w:p w:rsidR="00676F14" w:rsidRDefault="00676F14" w:rsidP="005721F8">
      <w:pPr>
        <w:ind w:firstLine="709"/>
        <w:jc w:val="both"/>
        <w:rPr>
          <w:szCs w:val="28"/>
        </w:rPr>
      </w:pPr>
      <w:bookmarkStart w:id="0" w:name="_GoBack"/>
      <w:bookmarkEnd w:id="0"/>
    </w:p>
    <w:sectPr w:rsidR="00676F14" w:rsidSect="00B654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Gentium Bas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41"/>
    <w:rsid w:val="00121E92"/>
    <w:rsid w:val="001E3888"/>
    <w:rsid w:val="002F6480"/>
    <w:rsid w:val="00464EB6"/>
    <w:rsid w:val="005721F8"/>
    <w:rsid w:val="00676F14"/>
    <w:rsid w:val="00693BAC"/>
    <w:rsid w:val="00896841"/>
    <w:rsid w:val="00A372D0"/>
    <w:rsid w:val="00A9024F"/>
    <w:rsid w:val="00B654AF"/>
    <w:rsid w:val="00C17BBD"/>
    <w:rsid w:val="00DA647E"/>
    <w:rsid w:val="00DF45B3"/>
    <w:rsid w:val="00F923C1"/>
    <w:rsid w:val="00F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7AD1-D20D-4B2E-A80E-890F374C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A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3BAC"/>
    <w:rPr>
      <w:color w:val="0000FF"/>
      <w:u w:val="single"/>
    </w:rPr>
  </w:style>
  <w:style w:type="paragraph" w:customStyle="1" w:styleId="ConsPlusTitle">
    <w:name w:val="ConsPlusTitle"/>
    <w:uiPriority w:val="99"/>
    <w:rsid w:val="00693B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3;&#1100;&#1089;&#1082;.&#1088;&#1092;/regulatory/otsenka/info-soobshcheniya" TargetMode="External"/><Relationship Id="rId4" Type="http://schemas.openxmlformats.org/officeDocument/2006/relationships/hyperlink" Target="http://&#1074;&#1086;&#1083;&#1100;&#1089;&#1082;.&#1088;&#1092;/regulatory/otsenka/info-soob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2024-09-26T06:46:00Z</dcterms:created>
  <dcterms:modified xsi:type="dcterms:W3CDTF">2024-11-02T05:15:00Z</dcterms:modified>
</cp:coreProperties>
</file>