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32" w:rsidRDefault="00683232" w:rsidP="00683232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83232" w:rsidRDefault="00683232" w:rsidP="00683232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ВОЛЬСКОГО МУНИЦИПАЛЬНОГО РАЙОНА</w:t>
      </w:r>
    </w:p>
    <w:p w:rsidR="00683232" w:rsidRDefault="00683232" w:rsidP="00683232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683232" w:rsidRDefault="00683232" w:rsidP="00683232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232" w:rsidRDefault="00683232" w:rsidP="00683232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3232" w:rsidRDefault="00683232" w:rsidP="00683232">
      <w:pPr>
        <w:tabs>
          <w:tab w:val="left" w:pos="73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DB4D4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___»____</w:t>
      </w:r>
      <w:r w:rsidR="00DB4D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___202</w:t>
      </w:r>
      <w:r w:rsidR="00DF05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№ </w:t>
      </w:r>
      <w:r w:rsidR="00DB4D4B">
        <w:rPr>
          <w:rFonts w:ascii="Times New Roman" w:hAnsi="Times New Roman" w:cs="Times New Roman"/>
          <w:sz w:val="28"/>
          <w:szCs w:val="28"/>
        </w:rPr>
        <w:t>296</w:t>
      </w:r>
    </w:p>
    <w:p w:rsidR="00683232" w:rsidRDefault="00683232" w:rsidP="00683232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941" w:rsidRDefault="00683232" w:rsidP="00683232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</w:t>
      </w:r>
      <w:r w:rsidR="002D594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</w:t>
      </w:r>
      <w:r w:rsidR="002D5941">
        <w:rPr>
          <w:sz w:val="28"/>
          <w:szCs w:val="28"/>
        </w:rPr>
        <w:t xml:space="preserve"> </w:t>
      </w:r>
      <w:r w:rsidR="002D5941" w:rsidRPr="002D5941">
        <w:rPr>
          <w:sz w:val="28"/>
          <w:szCs w:val="28"/>
        </w:rPr>
        <w:t>«Предоставлени</w:t>
      </w:r>
      <w:r w:rsidR="00C234AE">
        <w:rPr>
          <w:sz w:val="28"/>
          <w:szCs w:val="28"/>
        </w:rPr>
        <w:t>е</w:t>
      </w:r>
      <w:r w:rsidR="002D5941" w:rsidRPr="002D5941">
        <w:rPr>
          <w:sz w:val="28"/>
          <w:szCs w:val="28"/>
        </w:rPr>
        <w:t xml:space="preserve"> информации о порядке </w:t>
      </w:r>
    </w:p>
    <w:p w:rsidR="002D5941" w:rsidRDefault="002D5941" w:rsidP="006832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2D5941">
        <w:rPr>
          <w:sz w:val="28"/>
          <w:szCs w:val="28"/>
        </w:rPr>
        <w:t>проведения государственной итоговой аттестации обучающихся,</w:t>
      </w:r>
    </w:p>
    <w:p w:rsidR="002D5941" w:rsidRDefault="002D5941" w:rsidP="006832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2D5941">
        <w:rPr>
          <w:sz w:val="28"/>
          <w:szCs w:val="28"/>
        </w:rPr>
        <w:t>освоивших основные образовательные программы основного общего</w:t>
      </w:r>
    </w:p>
    <w:p w:rsidR="002D5941" w:rsidRDefault="002D5941" w:rsidP="006832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2D5941">
        <w:rPr>
          <w:sz w:val="28"/>
          <w:szCs w:val="28"/>
        </w:rPr>
        <w:t>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</w:t>
      </w:r>
      <w:r w:rsidR="00475205">
        <w:rPr>
          <w:sz w:val="28"/>
          <w:szCs w:val="28"/>
        </w:rPr>
        <w:t>ы</w:t>
      </w:r>
      <w:r w:rsidRPr="002D5941">
        <w:rPr>
          <w:sz w:val="28"/>
          <w:szCs w:val="28"/>
        </w:rPr>
        <w:t xml:space="preserve"> данных Саратовской области об  участниках единого государственного </w:t>
      </w:r>
    </w:p>
    <w:p w:rsidR="00683232" w:rsidRDefault="002D5941" w:rsidP="006832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2D5941">
        <w:rPr>
          <w:sz w:val="28"/>
          <w:szCs w:val="28"/>
        </w:rPr>
        <w:t>экзамена и о результатах государственной итоговой аттестации»</w:t>
      </w:r>
    </w:p>
    <w:p w:rsidR="002D5941" w:rsidRPr="002D5941" w:rsidRDefault="002D5941" w:rsidP="00683232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683232" w:rsidRDefault="00CA4430" w:rsidP="004F2BA9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047">
        <w:rPr>
          <w:rFonts w:ascii="Times New Roman" w:hAnsi="Times New Roman" w:cs="Times New Roman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683232" w:rsidRPr="004F2BA9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29.12.2012 № 273-ФЗ «Об образовании в Российской Федерации», от 6</w:t>
      </w:r>
      <w:r w:rsidR="002D5941" w:rsidRPr="004F2BA9">
        <w:rPr>
          <w:rFonts w:ascii="Times New Roman" w:hAnsi="Times New Roman" w:cs="Times New Roman"/>
          <w:sz w:val="28"/>
          <w:szCs w:val="28"/>
        </w:rPr>
        <w:t>.10.</w:t>
      </w:r>
      <w:r w:rsidR="00683232" w:rsidRPr="004F2BA9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Федерации», от 27</w:t>
      </w:r>
      <w:r w:rsidR="002D5941" w:rsidRPr="004F2BA9">
        <w:rPr>
          <w:rFonts w:ascii="Times New Roman" w:hAnsi="Times New Roman" w:cs="Times New Roman"/>
          <w:sz w:val="28"/>
          <w:szCs w:val="28"/>
        </w:rPr>
        <w:t>.07.</w:t>
      </w:r>
      <w:r w:rsidR="00683232" w:rsidRPr="004F2BA9">
        <w:rPr>
          <w:rFonts w:ascii="Times New Roman" w:hAnsi="Times New Roman" w:cs="Times New Roman"/>
          <w:sz w:val="28"/>
          <w:szCs w:val="28"/>
        </w:rPr>
        <w:t>2010  № 210-ФЗ «Об организации предоставления государственных и муниципальных услуг»</w:t>
      </w:r>
      <w:r w:rsidR="004F2BA9" w:rsidRPr="004F2BA9">
        <w:rPr>
          <w:rFonts w:ascii="Times New Roman" w:hAnsi="Times New Roman" w:cs="Times New Roman"/>
          <w:sz w:val="28"/>
          <w:szCs w:val="28"/>
        </w:rPr>
        <w:t>,</w:t>
      </w:r>
      <w:r w:rsidR="004F2BA9" w:rsidRPr="004F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РФ от 20 июля 2021 г.</w:t>
      </w:r>
      <w:r w:rsidR="0056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F2BA9" w:rsidRPr="004F2BA9">
        <w:rPr>
          <w:rFonts w:ascii="Times New Roman" w:eastAsia="Times New Roman" w:hAnsi="Times New Roman" w:cs="Times New Roman"/>
          <w:sz w:val="28"/>
          <w:szCs w:val="28"/>
          <w:lang w:eastAsia="ru-RU"/>
        </w:rPr>
        <w:t> 1228</w:t>
      </w:r>
      <w:r w:rsidR="00C2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2BA9" w:rsidRPr="004F2B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C234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3232" w:rsidRPr="004F2BA9">
        <w:rPr>
          <w:rFonts w:ascii="Times New Roman" w:hAnsi="Times New Roman" w:cs="Times New Roman"/>
          <w:sz w:val="28"/>
          <w:szCs w:val="28"/>
        </w:rPr>
        <w:t xml:space="preserve"> и на основании ст.ст. 29,35 и 50 Устава Вольского муниципального района,</w:t>
      </w:r>
      <w:r w:rsidR="00683232" w:rsidRPr="0068323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83232" w:rsidRDefault="00683232" w:rsidP="00987574">
      <w:pPr>
        <w:pStyle w:val="headertext"/>
        <w:numPr>
          <w:ilvl w:val="0"/>
          <w:numId w:val="25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2D5941" w:rsidRPr="002D5941">
        <w:rPr>
          <w:sz w:val="28"/>
          <w:szCs w:val="28"/>
        </w:rPr>
        <w:t>«Предоставлени</w:t>
      </w:r>
      <w:r w:rsidR="00C234AE">
        <w:rPr>
          <w:sz w:val="28"/>
          <w:szCs w:val="28"/>
        </w:rPr>
        <w:t>е</w:t>
      </w:r>
      <w:r w:rsidR="002D5941" w:rsidRPr="002D5941">
        <w:rPr>
          <w:sz w:val="28"/>
          <w:szCs w:val="28"/>
        </w:rPr>
        <w:t xml:space="preserve">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</w:t>
      </w:r>
      <w:r w:rsidR="00475205">
        <w:rPr>
          <w:sz w:val="28"/>
          <w:szCs w:val="28"/>
        </w:rPr>
        <w:t>ы</w:t>
      </w:r>
      <w:r w:rsidR="002D5941" w:rsidRPr="002D5941">
        <w:rPr>
          <w:sz w:val="28"/>
          <w:szCs w:val="28"/>
        </w:rPr>
        <w:t xml:space="preserve"> данных Саратовской области об  участниках единого государственного экзамена и о результатах государственной итоговой аттестации»</w:t>
      </w:r>
      <w:r w:rsidR="002D5941" w:rsidRPr="00BF473E">
        <w:t xml:space="preserve"> </w:t>
      </w:r>
      <w:r>
        <w:rPr>
          <w:sz w:val="28"/>
          <w:szCs w:val="28"/>
        </w:rPr>
        <w:t>согласно приложению.</w:t>
      </w:r>
    </w:p>
    <w:p w:rsidR="00987574" w:rsidRDefault="00987574" w:rsidP="00987574">
      <w:pPr>
        <w:pStyle w:val="headertext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683232" w:rsidRDefault="00683232" w:rsidP="00987574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Признать утратившими силу</w:t>
      </w:r>
      <w:r>
        <w:rPr>
          <w:sz w:val="28"/>
          <w:szCs w:val="28"/>
        </w:rPr>
        <w:t xml:space="preserve"> постановления администрации Вольского муниципального района:</w:t>
      </w:r>
    </w:p>
    <w:p w:rsidR="00683232" w:rsidRDefault="00683232" w:rsidP="006832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12.04.2019 г. № 774 «Об утверждении административного регламента предоставления муниципальной услуги "Предоставление информации о порядке проведения государственной итоговой аттестации по </w:t>
      </w:r>
      <w:r>
        <w:rPr>
          <w:sz w:val="28"/>
          <w:szCs w:val="28"/>
        </w:rPr>
        <w:lastRenderedPageBreak/>
        <w:t>образовательным программам основного общего образования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аттестации";</w:t>
      </w:r>
    </w:p>
    <w:p w:rsidR="00683232" w:rsidRDefault="00683232" w:rsidP="006832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от 10.06.2022 г. № 1112 «О внесении изменений в административный регламент предоставления муниципальной услуги "Предоставление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аттестации», утвержденный  постановлением администрации Вольского муниципального района от 12.04.2019 г. № 774».</w:t>
      </w:r>
    </w:p>
    <w:p w:rsidR="00987574" w:rsidRDefault="00987574" w:rsidP="00683232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83232" w:rsidRDefault="00683232" w:rsidP="00683232">
      <w:pPr>
        <w:tabs>
          <w:tab w:val="left" w:pos="73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683232" w:rsidRDefault="00683232" w:rsidP="00683232">
      <w:pPr>
        <w:tabs>
          <w:tab w:val="left" w:pos="73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32" w:rsidRDefault="00683232" w:rsidP="006832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4.Данное постановление вступает в силу со дня его официального опубликования.</w:t>
      </w:r>
    </w:p>
    <w:p w:rsidR="00683232" w:rsidRDefault="00683232" w:rsidP="006832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32" w:rsidRDefault="00683232" w:rsidP="00683232">
      <w:pPr>
        <w:tabs>
          <w:tab w:val="left" w:pos="7380"/>
        </w:tabs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683232" w:rsidRPr="00A70C50" w:rsidRDefault="00683232" w:rsidP="0068323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683232" w:rsidRPr="00A70C50" w:rsidRDefault="00683232" w:rsidP="00683232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А.Е.Татаринов</w:t>
      </w:r>
    </w:p>
    <w:p w:rsidR="00683232" w:rsidRDefault="00683232" w:rsidP="00683232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232" w:rsidRDefault="00683232" w:rsidP="00683232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232" w:rsidRDefault="0068323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1B7B02" w:rsidRDefault="001B7B02" w:rsidP="00683232">
      <w:pPr>
        <w:tabs>
          <w:tab w:val="left" w:pos="7380"/>
        </w:tabs>
        <w:spacing w:line="240" w:lineRule="auto"/>
        <w:jc w:val="right"/>
      </w:pPr>
    </w:p>
    <w:p w:rsidR="00683232" w:rsidRDefault="00683232" w:rsidP="006832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Приложение</w:t>
      </w:r>
    </w:p>
    <w:p w:rsidR="00683232" w:rsidRDefault="00683232" w:rsidP="006832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к постановлению администрации</w:t>
      </w:r>
    </w:p>
    <w:p w:rsidR="00683232" w:rsidRDefault="00683232" w:rsidP="006832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Вольского муниципального района</w:t>
      </w:r>
    </w:p>
    <w:p w:rsidR="00683232" w:rsidRDefault="00683232" w:rsidP="006832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от «____»_____ 20</w:t>
      </w:r>
      <w:r w:rsidR="00987574">
        <w:rPr>
          <w:rFonts w:ascii="Times New Roman" w:hAnsi="Times New Roman" w:cs="Times New Roman"/>
          <w:spacing w:val="-1"/>
        </w:rPr>
        <w:t>2</w:t>
      </w:r>
      <w:r w:rsidR="00DF054C">
        <w:rPr>
          <w:rFonts w:ascii="Times New Roman" w:hAnsi="Times New Roman" w:cs="Times New Roman"/>
          <w:spacing w:val="-1"/>
        </w:rPr>
        <w:t>5</w:t>
      </w:r>
      <w:r>
        <w:rPr>
          <w:rFonts w:ascii="Times New Roman" w:hAnsi="Times New Roman" w:cs="Times New Roman"/>
          <w:spacing w:val="-1"/>
        </w:rPr>
        <w:t xml:space="preserve"> г. № ___</w:t>
      </w:r>
    </w:p>
    <w:p w:rsidR="00683232" w:rsidRDefault="00683232" w:rsidP="0068323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</w:p>
    <w:p w:rsidR="00683232" w:rsidRDefault="00683232" w:rsidP="00683232">
      <w:pPr>
        <w:shd w:val="clear" w:color="auto" w:fill="FFFFFF"/>
        <w:spacing w:after="0" w:line="240" w:lineRule="auto"/>
        <w:jc w:val="right"/>
      </w:pPr>
    </w:p>
    <w:p w:rsidR="00683232" w:rsidRDefault="00683232" w:rsidP="00683232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683232" w:rsidRPr="002D5941" w:rsidRDefault="00683232" w:rsidP="00683232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 w:rsidR="002D5941" w:rsidRPr="002D5941">
        <w:rPr>
          <w:rFonts w:ascii="Times New Roman" w:hAnsi="Times New Roman" w:cs="Times New Roman"/>
          <w:b/>
          <w:sz w:val="24"/>
          <w:szCs w:val="24"/>
        </w:rPr>
        <w:t>«Предоставлени</w:t>
      </w:r>
      <w:r w:rsidR="00350A75">
        <w:rPr>
          <w:rFonts w:ascii="Times New Roman" w:hAnsi="Times New Roman" w:cs="Times New Roman"/>
          <w:b/>
          <w:sz w:val="24"/>
          <w:szCs w:val="24"/>
        </w:rPr>
        <w:t>е</w:t>
      </w:r>
      <w:r w:rsidR="002D5941" w:rsidRPr="002D5941">
        <w:rPr>
          <w:rFonts w:ascii="Times New Roman" w:hAnsi="Times New Roman" w:cs="Times New Roman"/>
          <w:b/>
          <w:sz w:val="24"/>
          <w:szCs w:val="24"/>
        </w:rPr>
        <w:t xml:space="preserve">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</w:t>
      </w:r>
      <w:r w:rsidR="00475205">
        <w:rPr>
          <w:rFonts w:ascii="Times New Roman" w:hAnsi="Times New Roman" w:cs="Times New Roman"/>
          <w:b/>
          <w:sz w:val="24"/>
          <w:szCs w:val="24"/>
        </w:rPr>
        <w:t>ы</w:t>
      </w:r>
      <w:r w:rsidR="002D5941" w:rsidRPr="002D5941">
        <w:rPr>
          <w:rFonts w:ascii="Times New Roman" w:hAnsi="Times New Roman" w:cs="Times New Roman"/>
          <w:b/>
          <w:sz w:val="24"/>
          <w:szCs w:val="24"/>
        </w:rPr>
        <w:t xml:space="preserve"> данных Саратовской области об  участниках единого государственного экзамена и о результатах государственной итоговой аттестации»</w:t>
      </w:r>
    </w:p>
    <w:p w:rsidR="002D5941" w:rsidRDefault="002D5941" w:rsidP="006832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83232" w:rsidRDefault="00683232" w:rsidP="006832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1.Общие положения</w:t>
      </w:r>
    </w:p>
    <w:p w:rsidR="00683232" w:rsidRDefault="00683232" w:rsidP="00683232">
      <w:pPr>
        <w:shd w:val="clear" w:color="auto" w:fill="FFFFFF"/>
        <w:spacing w:after="0" w:line="240" w:lineRule="auto"/>
        <w:ind w:left="360"/>
      </w:pPr>
    </w:p>
    <w:p w:rsidR="00683232" w:rsidRDefault="00683232" w:rsidP="006832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1.1. Предмет регулирования регламента</w:t>
      </w:r>
    </w:p>
    <w:p w:rsidR="00BF473E" w:rsidRDefault="00683232" w:rsidP="00570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Pr="00BF473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BF473E">
        <w:rPr>
          <w:rFonts w:ascii="Times New Roman" w:hAnsi="Times New Roman" w:cs="Times New Roman"/>
          <w:sz w:val="24"/>
          <w:szCs w:val="24"/>
        </w:rPr>
        <w:br/>
      </w:r>
      <w:r w:rsidR="002D5941">
        <w:rPr>
          <w:rFonts w:ascii="Times New Roman" w:hAnsi="Times New Roman" w:cs="Times New Roman"/>
          <w:sz w:val="24"/>
          <w:szCs w:val="24"/>
        </w:rPr>
        <w:t>«П</w:t>
      </w:r>
      <w:r w:rsidRPr="00BF473E">
        <w:rPr>
          <w:rFonts w:ascii="Times New Roman" w:hAnsi="Times New Roman" w:cs="Times New Roman"/>
          <w:sz w:val="24"/>
          <w:szCs w:val="24"/>
        </w:rPr>
        <w:t>редоставлени</w:t>
      </w:r>
      <w:r w:rsidR="006A5F5A">
        <w:rPr>
          <w:rFonts w:ascii="Times New Roman" w:hAnsi="Times New Roman" w:cs="Times New Roman"/>
          <w:sz w:val="24"/>
          <w:szCs w:val="24"/>
        </w:rPr>
        <w:t>е</w:t>
      </w:r>
      <w:r w:rsidRPr="00BF473E">
        <w:rPr>
          <w:rFonts w:ascii="Times New Roman" w:hAnsi="Times New Roman" w:cs="Times New Roman"/>
          <w:sz w:val="24"/>
          <w:szCs w:val="24"/>
        </w:rPr>
        <w:t xml:space="preserve"> информации о порядке проведения государственной итоговой аттестации</w:t>
      </w:r>
      <w:r w:rsidR="002D5941">
        <w:rPr>
          <w:rFonts w:ascii="Times New Roman" w:hAnsi="Times New Roman" w:cs="Times New Roman"/>
          <w:sz w:val="24"/>
          <w:szCs w:val="24"/>
        </w:rPr>
        <w:t xml:space="preserve"> </w:t>
      </w:r>
      <w:r w:rsidRPr="00BF473E">
        <w:rPr>
          <w:rFonts w:ascii="Times New Roman" w:hAnsi="Times New Roman" w:cs="Times New Roman"/>
          <w:sz w:val="24"/>
          <w:szCs w:val="24"/>
        </w:rPr>
        <w:t>обучающихся, освоивших основные образовательные программы основного общего и  среднего общего образования</w:t>
      </w:r>
      <w:r w:rsidR="00BF473E" w:rsidRPr="00BF473E">
        <w:rPr>
          <w:rFonts w:ascii="Times New Roman" w:hAnsi="Times New Roman" w:cs="Times New Roman"/>
          <w:sz w:val="24"/>
          <w:szCs w:val="24"/>
        </w:rPr>
        <w:t xml:space="preserve"> в муниципальных образовательных организациях</w:t>
      </w:r>
      <w:r w:rsidRPr="00BF473E">
        <w:rPr>
          <w:rFonts w:ascii="Times New Roman" w:hAnsi="Times New Roman" w:cs="Times New Roman"/>
          <w:sz w:val="24"/>
          <w:szCs w:val="24"/>
        </w:rPr>
        <w:t>,</w:t>
      </w:r>
      <w:r w:rsidR="00BF473E" w:rsidRPr="00BF473E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Вольского муниципального района Саратовской области,</w:t>
      </w:r>
      <w:r w:rsidRPr="00BF473E">
        <w:rPr>
          <w:rFonts w:ascii="Times New Roman" w:hAnsi="Times New Roman" w:cs="Times New Roman"/>
          <w:sz w:val="24"/>
          <w:szCs w:val="24"/>
        </w:rPr>
        <w:t xml:space="preserve"> а также информации из баз</w:t>
      </w:r>
      <w:r w:rsidR="00475205">
        <w:rPr>
          <w:rFonts w:ascii="Times New Roman" w:hAnsi="Times New Roman" w:cs="Times New Roman"/>
          <w:sz w:val="24"/>
          <w:szCs w:val="24"/>
        </w:rPr>
        <w:t>ы</w:t>
      </w:r>
      <w:r w:rsidRPr="00BF473E">
        <w:rPr>
          <w:rFonts w:ascii="Times New Roman" w:hAnsi="Times New Roman" w:cs="Times New Roman"/>
          <w:sz w:val="24"/>
          <w:szCs w:val="24"/>
        </w:rPr>
        <w:t xml:space="preserve"> </w:t>
      </w:r>
      <w:r w:rsidRPr="00AB18C7">
        <w:rPr>
          <w:rFonts w:ascii="Times New Roman" w:hAnsi="Times New Roman" w:cs="Times New Roman"/>
          <w:sz w:val="24"/>
          <w:szCs w:val="24"/>
        </w:rPr>
        <w:t>данных Саратовской области об  участниках единого государственного экзамена и о результатах государственной итоговой аттестации</w:t>
      </w:r>
      <w:r w:rsidR="002D5941" w:rsidRPr="00AB18C7">
        <w:rPr>
          <w:rFonts w:ascii="Times New Roman" w:hAnsi="Times New Roman" w:cs="Times New Roman"/>
          <w:sz w:val="24"/>
          <w:szCs w:val="24"/>
        </w:rPr>
        <w:t>»</w:t>
      </w:r>
      <w:r w:rsidRPr="00AB18C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3E16CD">
        <w:rPr>
          <w:rFonts w:ascii="Times New Roman" w:hAnsi="Times New Roman" w:cs="Times New Roman"/>
          <w:sz w:val="24"/>
          <w:szCs w:val="24"/>
        </w:rPr>
        <w:t xml:space="preserve">- </w:t>
      </w:r>
      <w:r w:rsidR="00BF473E" w:rsidRPr="00AB18C7">
        <w:rPr>
          <w:rFonts w:ascii="Times New Roman" w:hAnsi="Times New Roman" w:cs="Times New Roman"/>
          <w:sz w:val="24"/>
          <w:szCs w:val="24"/>
        </w:rPr>
        <w:t>А</w:t>
      </w:r>
      <w:r w:rsidRPr="00AB18C7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="00BF473E" w:rsidRPr="00AB18C7">
        <w:rPr>
          <w:rFonts w:ascii="Times New Roman" w:hAnsi="Times New Roman" w:cs="Times New Roman"/>
          <w:sz w:val="24"/>
          <w:szCs w:val="24"/>
        </w:rPr>
        <w:t>, муниципальная услуга, Организация</w:t>
      </w:r>
      <w:r w:rsidRPr="00AB18C7">
        <w:rPr>
          <w:rFonts w:ascii="Times New Roman" w:hAnsi="Times New Roman" w:cs="Times New Roman"/>
          <w:sz w:val="24"/>
          <w:szCs w:val="24"/>
        </w:rPr>
        <w:t xml:space="preserve">) </w:t>
      </w:r>
      <w:r w:rsidR="00AB18C7" w:rsidRPr="00AB18C7">
        <w:rPr>
          <w:rFonts w:ascii="Times New Roman" w:hAnsi="Times New Roman" w:cs="Times New Roman"/>
          <w:sz w:val="24"/>
          <w:szCs w:val="24"/>
        </w:rPr>
        <w:t>устанавливает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сроки и последовательность действий</w:t>
      </w:r>
      <w:r w:rsidR="00AB18C7" w:rsidRPr="00AB18C7">
        <w:rPr>
          <w:rFonts w:ascii="Times New Roman" w:hAnsi="Times New Roman" w:cs="Times New Roman"/>
          <w:sz w:val="24"/>
          <w:szCs w:val="24"/>
        </w:rPr>
        <w:t xml:space="preserve"> (далее- административные процедуры)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п</w:t>
      </w:r>
      <w:r w:rsidR="00AB18C7" w:rsidRPr="00AB18C7">
        <w:rPr>
          <w:rFonts w:ascii="Times New Roman" w:hAnsi="Times New Roman" w:cs="Times New Roman"/>
          <w:sz w:val="24"/>
          <w:szCs w:val="24"/>
        </w:rPr>
        <w:t>о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AB18C7" w:rsidRPr="00AB18C7">
        <w:rPr>
          <w:rFonts w:ascii="Times New Roman" w:hAnsi="Times New Roman" w:cs="Times New Roman"/>
          <w:sz w:val="24"/>
          <w:szCs w:val="24"/>
        </w:rPr>
        <w:t>ю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 w:rsidR="00AB18C7" w:rsidRPr="00AB18C7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 том числе особенности выполнения административных процедур в электронной форме, 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B18C7" w:rsidRPr="00AB18C7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формы контроля за </w:t>
      </w:r>
      <w:r w:rsidR="00AB18C7" w:rsidRPr="00AB18C7">
        <w:rPr>
          <w:rFonts w:ascii="Times New Roman" w:hAnsi="Times New Roman" w:cs="Times New Roman"/>
          <w:sz w:val="24"/>
          <w:szCs w:val="24"/>
        </w:rPr>
        <w:t xml:space="preserve">исполнением Административного регламента и </w:t>
      </w:r>
      <w:r w:rsidR="00BF473E" w:rsidRPr="00AB18C7">
        <w:rPr>
          <w:rFonts w:ascii="Times New Roman" w:hAnsi="Times New Roman" w:cs="Times New Roman"/>
          <w:sz w:val="24"/>
          <w:szCs w:val="24"/>
        </w:rPr>
        <w:t xml:space="preserve"> досудебный (внесудебный) порядок обжалования решений и действий</w:t>
      </w:r>
      <w:r w:rsidR="00BF473E" w:rsidRPr="00BF473E">
        <w:rPr>
          <w:rFonts w:ascii="Times New Roman" w:hAnsi="Times New Roman" w:cs="Times New Roman"/>
          <w:sz w:val="24"/>
          <w:szCs w:val="24"/>
        </w:rPr>
        <w:t xml:space="preserve"> (бездействия) органа местного самоуправления, предоставляющего муниципальную услугу, а также его должностных лиц.</w:t>
      </w:r>
    </w:p>
    <w:p w:rsidR="005706A5" w:rsidRDefault="005706A5" w:rsidP="005706A5">
      <w:pPr>
        <w:spacing w:after="0" w:line="240" w:lineRule="auto"/>
        <w:ind w:firstLine="708"/>
        <w:jc w:val="both"/>
        <w:rPr>
          <w:sz w:val="24"/>
          <w:szCs w:val="24"/>
        </w:rPr>
      </w:pPr>
      <w:r w:rsidRPr="005706A5">
        <w:rPr>
          <w:rFonts w:ascii="Times New Roman" w:hAnsi="Times New Roman" w:cs="Times New Roman"/>
          <w:sz w:val="24"/>
          <w:szCs w:val="24"/>
        </w:rPr>
        <w:t>1.1.2.</w:t>
      </w:r>
      <w:r w:rsidRPr="0057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6A5">
        <w:rPr>
          <w:rStyle w:val="FontStyle31"/>
          <w:b w:val="0"/>
          <w:sz w:val="24"/>
          <w:szCs w:val="24"/>
        </w:rPr>
        <w:t xml:space="preserve">Предметом регулирования настоящего </w:t>
      </w:r>
      <w:r w:rsidR="00AB18C7">
        <w:rPr>
          <w:rStyle w:val="FontStyle31"/>
          <w:b w:val="0"/>
          <w:sz w:val="24"/>
          <w:szCs w:val="24"/>
        </w:rPr>
        <w:t xml:space="preserve">Административного </w:t>
      </w:r>
      <w:r w:rsidRPr="005706A5">
        <w:rPr>
          <w:rStyle w:val="FontStyle31"/>
          <w:b w:val="0"/>
          <w:sz w:val="24"/>
          <w:szCs w:val="24"/>
        </w:rPr>
        <w:t xml:space="preserve">регламента является </w:t>
      </w:r>
      <w:r w:rsidRPr="005706A5">
        <w:rPr>
          <w:rFonts w:ascii="Times New Roman" w:hAnsi="Times New Roman" w:cs="Times New Roman"/>
          <w:sz w:val="24"/>
          <w:szCs w:val="24"/>
        </w:rPr>
        <w:t>предоставлени</w:t>
      </w:r>
      <w:r w:rsidR="00AB18C7">
        <w:rPr>
          <w:rFonts w:ascii="Times New Roman" w:hAnsi="Times New Roman" w:cs="Times New Roman"/>
          <w:sz w:val="24"/>
          <w:szCs w:val="24"/>
        </w:rPr>
        <w:t>е</w:t>
      </w:r>
      <w:r w:rsidRPr="005706A5">
        <w:rPr>
          <w:rFonts w:ascii="Times New Roman" w:hAnsi="Times New Roman" w:cs="Times New Roman"/>
          <w:sz w:val="24"/>
          <w:szCs w:val="24"/>
        </w:rPr>
        <w:t xml:space="preserve"> </w:t>
      </w:r>
      <w:r w:rsidRPr="00BF473E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2D5941" w:rsidRPr="00BF473E">
        <w:rPr>
          <w:rFonts w:ascii="Times New Roman" w:hAnsi="Times New Roman" w:cs="Times New Roman"/>
          <w:sz w:val="24"/>
          <w:szCs w:val="24"/>
        </w:rPr>
        <w:t>о порядке проведения государственной итоговой аттестации</w:t>
      </w:r>
      <w:r w:rsidR="002D5941">
        <w:rPr>
          <w:rFonts w:ascii="Times New Roman" w:hAnsi="Times New Roman" w:cs="Times New Roman"/>
          <w:sz w:val="24"/>
          <w:szCs w:val="24"/>
        </w:rPr>
        <w:t xml:space="preserve"> </w:t>
      </w:r>
      <w:r w:rsidR="002D5941" w:rsidRPr="00BF473E">
        <w:rPr>
          <w:rFonts w:ascii="Times New Roman" w:hAnsi="Times New Roman" w:cs="Times New Roman"/>
          <w:sz w:val="24"/>
          <w:szCs w:val="24"/>
        </w:rPr>
        <w:t>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</w:t>
      </w:r>
      <w:r w:rsidR="00475205">
        <w:rPr>
          <w:rFonts w:ascii="Times New Roman" w:hAnsi="Times New Roman" w:cs="Times New Roman"/>
          <w:sz w:val="24"/>
          <w:szCs w:val="24"/>
        </w:rPr>
        <w:t>ы</w:t>
      </w:r>
      <w:r w:rsidR="002D5941" w:rsidRPr="00BF473E">
        <w:rPr>
          <w:rFonts w:ascii="Times New Roman" w:hAnsi="Times New Roman" w:cs="Times New Roman"/>
          <w:sz w:val="24"/>
          <w:szCs w:val="24"/>
        </w:rPr>
        <w:t xml:space="preserve"> данных Саратовской области об  участниках единого государственного экзамена и о результатах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6A5" w:rsidRPr="002701F7" w:rsidRDefault="005706A5" w:rsidP="005706A5">
      <w:pPr>
        <w:pStyle w:val="ad"/>
        <w:ind w:firstLine="567"/>
        <w:jc w:val="both"/>
      </w:pPr>
      <w:r>
        <w:t>1.</w:t>
      </w:r>
      <w:r w:rsidRPr="002701F7">
        <w:t>1.3. 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и адаптированным основным общеобразовательным программам</w:t>
      </w:r>
      <w:r>
        <w:t>,</w:t>
      </w:r>
      <w:r w:rsidRPr="002701F7">
        <w:t xml:space="preserve"> </w:t>
      </w:r>
      <w:r>
        <w:t xml:space="preserve"> </w:t>
      </w:r>
      <w:r w:rsidRPr="00DA1562">
        <w:t>а также дополнительного образования</w:t>
      </w:r>
      <w:r>
        <w:t xml:space="preserve">  </w:t>
      </w:r>
      <w:r w:rsidRPr="002701F7">
        <w:t xml:space="preserve">в муниципальных образовательных организациях (за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стандартами), установленного </w:t>
      </w:r>
      <w:hyperlink r:id="rId6" w:history="1">
        <w:r w:rsidRPr="002701F7">
          <w:t>пунктом 13 части 1 статьи 16</w:t>
        </w:r>
      </w:hyperlink>
      <w:r w:rsidRPr="002701F7">
        <w:t xml:space="preserve"> Федерального закона от 6 октября 2003 г. </w:t>
      </w:r>
      <w:r>
        <w:t>№</w:t>
      </w:r>
      <w:r w:rsidRPr="002701F7">
        <w:t xml:space="preserve"> 131-ФЗ "Об общих принципах организации местного самоуправления в Российской Федерации".</w:t>
      </w:r>
    </w:p>
    <w:p w:rsidR="005706A5" w:rsidRPr="003E16CD" w:rsidRDefault="005706A5" w:rsidP="005706A5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6A5">
        <w:rPr>
          <w:rFonts w:ascii="Times New Roman" w:hAnsi="Times New Roman" w:cs="Times New Roman"/>
          <w:sz w:val="24"/>
          <w:szCs w:val="24"/>
        </w:rPr>
        <w:t xml:space="preserve">1.1.4. </w:t>
      </w:r>
      <w:r w:rsidRPr="003E16CD">
        <w:rPr>
          <w:rFonts w:ascii="Times New Roman" w:eastAsia="Calibri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5706A5" w:rsidRPr="003E16CD" w:rsidRDefault="005706A5" w:rsidP="005706A5">
      <w:pPr>
        <w:pStyle w:val="ac"/>
        <w:numPr>
          <w:ilvl w:val="0"/>
          <w:numId w:val="26"/>
        </w:numPr>
        <w:autoSpaceDE w:val="0"/>
        <w:autoSpaceDN w:val="0"/>
        <w:adjustRightInd w:val="0"/>
        <w:ind w:left="0" w:firstLine="1561"/>
        <w:jc w:val="both"/>
        <w:rPr>
          <w:sz w:val="24"/>
          <w:szCs w:val="24"/>
        </w:rPr>
      </w:pPr>
      <w:r w:rsidRPr="003E16CD">
        <w:rPr>
          <w:sz w:val="24"/>
          <w:szCs w:val="24"/>
        </w:rPr>
        <w:t xml:space="preserve">ЕПГУ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7" w:history="1">
        <w:r w:rsidRPr="003E16CD">
          <w:rPr>
            <w:sz w:val="24"/>
            <w:szCs w:val="24"/>
          </w:rPr>
          <w:t>www.gosuslugi.ru</w:t>
        </w:r>
      </w:hyperlink>
      <w:r w:rsidRPr="003E16CD">
        <w:rPr>
          <w:sz w:val="24"/>
          <w:szCs w:val="24"/>
        </w:rPr>
        <w:t>;</w:t>
      </w:r>
    </w:p>
    <w:p w:rsidR="005706A5" w:rsidRPr="003E16CD" w:rsidRDefault="005706A5" w:rsidP="005706A5">
      <w:pPr>
        <w:pStyle w:val="ac"/>
        <w:numPr>
          <w:ilvl w:val="0"/>
          <w:numId w:val="26"/>
        </w:numPr>
        <w:autoSpaceDE w:val="0"/>
        <w:autoSpaceDN w:val="0"/>
        <w:adjustRightInd w:val="0"/>
        <w:ind w:left="0" w:firstLine="1561"/>
        <w:jc w:val="both"/>
        <w:rPr>
          <w:sz w:val="24"/>
          <w:szCs w:val="24"/>
        </w:rPr>
      </w:pPr>
      <w:r w:rsidRPr="003E16CD">
        <w:rPr>
          <w:sz w:val="24"/>
          <w:szCs w:val="24"/>
        </w:rPr>
        <w:lastRenderedPageBreak/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706A5" w:rsidRPr="003E16CD" w:rsidRDefault="005706A5" w:rsidP="005706A5">
      <w:pPr>
        <w:pStyle w:val="11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0" w:firstLine="1561"/>
        <w:rPr>
          <w:sz w:val="24"/>
          <w:szCs w:val="24"/>
        </w:rPr>
      </w:pPr>
      <w:r w:rsidRPr="003E16CD"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ЕПГУ;</w:t>
      </w:r>
    </w:p>
    <w:p w:rsidR="005706A5" w:rsidRDefault="005706A5" w:rsidP="005706A5">
      <w:pPr>
        <w:spacing w:after="0"/>
        <w:ind w:firstLine="567"/>
        <w:jc w:val="both"/>
        <w:rPr>
          <w:bCs/>
          <w:sz w:val="24"/>
          <w:szCs w:val="24"/>
        </w:rPr>
      </w:pPr>
    </w:p>
    <w:p w:rsidR="00683232" w:rsidRDefault="00683232" w:rsidP="00AB18C7">
      <w:pPr>
        <w:pStyle w:val="ConsPlusNormal0"/>
        <w:widowControl/>
        <w:numPr>
          <w:ilvl w:val="1"/>
          <w:numId w:val="25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AB18C7" w:rsidRPr="00AB18C7" w:rsidRDefault="00AB18C7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AB18C7">
        <w:rPr>
          <w:rFonts w:ascii="Times New Roman" w:hAnsi="Times New Roman" w:cs="Times New Roman"/>
          <w:sz w:val="24"/>
          <w:szCs w:val="24"/>
        </w:rPr>
        <w:t>1.2.1.</w:t>
      </w:r>
      <w:r w:rsidRPr="00AB18C7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Заявителями на предоставление муниципальной услуги (далее - заявители) являются физические лица из числа:</w:t>
      </w:r>
    </w:p>
    <w:p w:rsidR="00AB18C7" w:rsidRPr="007A4E09" w:rsidRDefault="00AB18C7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AB18C7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а)</w:t>
      </w:r>
      <w:r w:rsidRPr="00AB18C7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</w: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обучающихся, освоивших образовательные программы основного общего образования или среднего общего образования</w:t>
      </w:r>
      <w:r w:rsidRPr="007A4E09">
        <w:rPr>
          <w:rFonts w:ascii="Times New Roman" w:hAnsi="Times New Roman" w:cs="Times New Roman"/>
          <w:sz w:val="24"/>
          <w:szCs w:val="24"/>
        </w:rPr>
        <w:t xml:space="preserve"> </w:t>
      </w: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и допущенные в установленном порядке к государственной итоговой аттестации (далее - выпускники текущего года);</w:t>
      </w:r>
    </w:p>
    <w:p w:rsidR="00AB18C7" w:rsidRPr="007A4E09" w:rsidRDefault="00AB18C7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б)</w:t>
      </w: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освоивших основные образовательные программы основного общего и среднего общего образования в предыдущие годы, но получивших справку об обучении в образовательной организации;</w:t>
      </w:r>
    </w:p>
    <w:p w:rsidR="00AB18C7" w:rsidRPr="007A4E09" w:rsidRDefault="00AB18C7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в)</w:t>
      </w: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 года) и (или) подтверждающий получение профессионального образования, а также лиц, имеющих среднее общее образование, полученное в иностранных организациях, осуществляющих образовательную деятельность (далее вместе - выпускники прошлых лет);</w:t>
      </w:r>
    </w:p>
    <w:p w:rsidR="00AB18C7" w:rsidRPr="007A4E09" w:rsidRDefault="00AB18C7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г)</w:t>
      </w: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обучающихся по образовательным программам среднего профессионального образования;</w:t>
      </w:r>
    </w:p>
    <w:p w:rsidR="00AB18C7" w:rsidRPr="007A4E09" w:rsidRDefault="00AB18C7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д)</w:t>
      </w:r>
      <w:r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получающих среднее общее образование в иностранных организациях, осуществляющих образовательную деятельность.</w:t>
      </w:r>
    </w:p>
    <w:p w:rsidR="00AB18C7" w:rsidRPr="007A4E09" w:rsidRDefault="007A4E09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1.2.2. </w:t>
      </w:r>
      <w:r w:rsidR="00AB18C7"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Получателями </w:t>
      </w:r>
      <w:r w:rsidR="0040571A"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муниципальной </w:t>
      </w:r>
      <w:r w:rsidR="00AB18C7"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слуги являются лица, указанные в настоящем пункте Административного регламента.</w:t>
      </w:r>
    </w:p>
    <w:p w:rsidR="00AB18C7" w:rsidRPr="007A4E09" w:rsidRDefault="007A4E09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1.2.3.</w:t>
      </w:r>
      <w:r w:rsidR="00AB18C7"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От имени заявителя (физического лица) вправе выступать родители (законные представители) при предъявлении документов, удостоверяющих личность, уполномоченные представители,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 </w:t>
      </w:r>
    </w:p>
    <w:p w:rsidR="00AB18C7" w:rsidRPr="007A4E09" w:rsidRDefault="007A4E09" w:rsidP="00AB18C7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1.2.4. </w:t>
      </w:r>
      <w:r w:rsidR="00AB18C7" w:rsidRPr="007A4E09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От имени несовершеннолетнего заявителя (физического лица) вправе выступать законный представитель несовершеннолетнего, не являющийся заявителем, согласно части 2 статьи 5 Федерального закона от 27 июля 2010 года № 210-ФЗ «Об организации предоставления государственных и муниципальных услуг».</w:t>
      </w:r>
    </w:p>
    <w:p w:rsidR="005706A5" w:rsidRPr="005706A5" w:rsidRDefault="005706A5" w:rsidP="00C61026">
      <w:pPr>
        <w:pStyle w:val="ac"/>
        <w:numPr>
          <w:ilvl w:val="0"/>
          <w:numId w:val="4"/>
        </w:numPr>
        <w:tabs>
          <w:tab w:val="left" w:pos="1940"/>
        </w:tabs>
        <w:autoSpaceDE w:val="0"/>
        <w:autoSpaceDN w:val="0"/>
        <w:adjustRightInd w:val="0"/>
        <w:ind w:left="0" w:firstLine="0"/>
        <w:jc w:val="center"/>
        <w:rPr>
          <w:b/>
          <w:i/>
          <w:sz w:val="24"/>
          <w:szCs w:val="24"/>
        </w:rPr>
      </w:pPr>
      <w:bookmarkStart w:id="0" w:name="sub_43"/>
      <w:r w:rsidRPr="005706A5">
        <w:rPr>
          <w:b/>
          <w:i/>
          <w:sz w:val="24"/>
          <w:szCs w:val="24"/>
        </w:rPr>
        <w:t>1.3.</w:t>
      </w:r>
      <w:r w:rsidRPr="005706A5">
        <w:rPr>
          <w:rFonts w:eastAsia="Calibri"/>
          <w:b/>
          <w:i/>
          <w:sz w:val="24"/>
          <w:szCs w:val="24"/>
        </w:rPr>
        <w:t xml:space="preserve"> </w:t>
      </w:r>
      <w:r w:rsidRPr="005706A5">
        <w:rPr>
          <w:b/>
          <w:i/>
          <w:sz w:val="24"/>
          <w:szCs w:val="24"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5706A5" w:rsidRPr="00957E90" w:rsidRDefault="005706A5" w:rsidP="00957E90">
      <w:pPr>
        <w:pStyle w:val="Standard"/>
        <w:numPr>
          <w:ilvl w:val="0"/>
          <w:numId w:val="4"/>
        </w:numPr>
        <w:ind w:left="0" w:right="140" w:firstLine="709"/>
        <w:jc w:val="both"/>
        <w:rPr>
          <w:rFonts w:cs="Times New Roman"/>
        </w:rPr>
      </w:pPr>
      <w:r w:rsidRPr="00957E90">
        <w:rPr>
          <w:rFonts w:eastAsia="SimSun;Arial Unicode MS" w:cs="Times New Roman"/>
        </w:rPr>
        <w:t xml:space="preserve">1.3.1. Муниципальная услуга предоставляются </w:t>
      </w:r>
      <w:r w:rsidR="00957E90" w:rsidRPr="00957E90">
        <w:rPr>
          <w:rFonts w:eastAsia="SimSun;Arial Unicode MS" w:cs="Times New Roman"/>
        </w:rPr>
        <w:t xml:space="preserve">заявителю </w:t>
      </w:r>
      <w:r w:rsidRPr="00957E90">
        <w:rPr>
          <w:rFonts w:eastAsia="SimSun;Arial Unicode MS" w:cs="Times New Roman"/>
        </w:rPr>
        <w:t>в соответствии с одним из вариантов предоставления муниципальной услуги</w:t>
      </w:r>
      <w:r w:rsidR="00957E90" w:rsidRPr="00957E90">
        <w:rPr>
          <w:rFonts w:eastAsia="SimSun;Arial Unicode MS" w:cs="Times New Roman"/>
        </w:rPr>
        <w:t xml:space="preserve"> (далее - Вариант):</w:t>
      </w:r>
      <w:r w:rsidR="00957E90" w:rsidRPr="00957E90">
        <w:rPr>
          <w:rFonts w:ascii="PT Astra Serif" w:eastAsia="Times New Roman" w:hAnsi="PT Astra Serif" w:cs="Times New Roman"/>
          <w:color w:val="22272F"/>
          <w:kern w:val="0"/>
          <w:lang w:eastAsia="ru-RU"/>
        </w:rPr>
        <w:t xml:space="preserve"> «Предоставление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образования», «Предоставление информации из базы данных Саратовской области об участниках и о результатах государственной итоговой аттестации». </w:t>
      </w:r>
    </w:p>
    <w:p w:rsidR="00957E90" w:rsidRPr="00957E90" w:rsidRDefault="005706A5" w:rsidP="00957E90">
      <w:pPr>
        <w:shd w:val="clear" w:color="auto" w:fill="FFFFFF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957E90">
        <w:rPr>
          <w:rFonts w:ascii="Times New Roman" w:eastAsia="SimSun;Arial Unicode MS" w:hAnsi="Times New Roman" w:cs="Times New Roman"/>
          <w:sz w:val="24"/>
          <w:szCs w:val="24"/>
        </w:rPr>
        <w:t>1.3.2.</w:t>
      </w:r>
      <w:r w:rsidRPr="00957E90">
        <w:rPr>
          <w:rFonts w:eastAsia="SimSun;Arial Unicode MS" w:cs="Times New Roman"/>
          <w:sz w:val="24"/>
          <w:szCs w:val="24"/>
        </w:rPr>
        <w:t xml:space="preserve"> </w:t>
      </w:r>
      <w:r w:rsidR="00957E90" w:rsidRPr="00957E90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Вариант определяется в соответствии с </w:t>
      </w:r>
      <w:r w:rsidR="00957E90" w:rsidRPr="00957E90">
        <w:rPr>
          <w:rFonts w:ascii="PT Astra Serif" w:eastAsia="Times New Roman" w:hAnsi="PT Astra Serif" w:cs="Times New Roman"/>
          <w:color w:val="22272F"/>
          <w:sz w:val="24"/>
          <w:szCs w:val="24"/>
          <w:u w:val="single"/>
          <w:lang w:eastAsia="ru-RU"/>
        </w:rPr>
        <w:t>приложением № 1</w:t>
      </w:r>
      <w:r w:rsidR="00957E90" w:rsidRPr="00957E90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к настоящему Административному регламенту, исходя из общих признаков заявителя, а также результата предоставления муниципальной услуги, за предоставлением которой, обратился указанный заявитель.</w:t>
      </w:r>
    </w:p>
    <w:p w:rsidR="005706A5" w:rsidRPr="00957E90" w:rsidRDefault="005706A5" w:rsidP="00957E90">
      <w:pPr>
        <w:pStyle w:val="ConsPlusNormal0"/>
        <w:numPr>
          <w:ilvl w:val="0"/>
          <w:numId w:val="4"/>
        </w:numPr>
        <w:ind w:left="0" w:firstLine="709"/>
        <w:jc w:val="both"/>
        <w:rPr>
          <w:rFonts w:ascii="Times New Roman" w:eastAsia="SimSun;Arial Unicode MS" w:hAnsi="Times New Roman" w:cs="Times New Roman"/>
          <w:sz w:val="24"/>
          <w:szCs w:val="24"/>
        </w:rPr>
      </w:pPr>
      <w:r w:rsidRPr="00957E90">
        <w:rPr>
          <w:rFonts w:ascii="Times New Roman" w:eastAsia="SimSun;Arial Unicode MS" w:hAnsi="Times New Roman" w:cs="Times New Roman"/>
          <w:sz w:val="24"/>
          <w:szCs w:val="24"/>
        </w:rPr>
        <w:t xml:space="preserve">1.3.3. Признаки заявителя определяются путем профилирования, осуществляемого в соответствии с </w:t>
      </w:r>
      <w:r w:rsidR="00957E90" w:rsidRPr="00957E90">
        <w:rPr>
          <w:rFonts w:ascii="Times New Roman" w:eastAsia="SimSun;Arial Unicode MS" w:hAnsi="Times New Roman" w:cs="Times New Roman"/>
          <w:sz w:val="24"/>
          <w:szCs w:val="24"/>
        </w:rPr>
        <w:t>А</w:t>
      </w:r>
      <w:r w:rsidRPr="00957E90">
        <w:rPr>
          <w:rFonts w:ascii="Times New Roman" w:eastAsia="SimSun;Arial Unicode MS" w:hAnsi="Times New Roman" w:cs="Times New Roman"/>
          <w:sz w:val="24"/>
          <w:szCs w:val="24"/>
        </w:rPr>
        <w:t>дминистративным регламентом.</w:t>
      </w:r>
    </w:p>
    <w:p w:rsidR="007A4E09" w:rsidRPr="00957E90" w:rsidRDefault="00957E90" w:rsidP="00957E90">
      <w:pPr>
        <w:pStyle w:val="ConsPlusNormal0"/>
        <w:ind w:right="140" w:firstLine="709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957E90">
        <w:rPr>
          <w:rFonts w:ascii="Times New Roman" w:eastAsia="SimSun;Arial Unicode MS" w:hAnsi="Times New Roman" w:cs="Times New Roman"/>
          <w:sz w:val="24"/>
          <w:szCs w:val="24"/>
        </w:rPr>
        <w:lastRenderedPageBreak/>
        <w:t>1.3.4.</w:t>
      </w:r>
      <w:r w:rsidR="007A4E09" w:rsidRPr="00957E90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 xml:space="preserve">Информация о порядке предоставления </w:t>
      </w:r>
      <w:r w:rsidRPr="00957E90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муниципальной</w:t>
      </w:r>
      <w:r w:rsidR="007A4E09" w:rsidRPr="00957E90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услуги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7A4E09" w:rsidRDefault="007A4E09" w:rsidP="00B72942">
      <w:pPr>
        <w:pStyle w:val="ConsPlusNormal0"/>
        <w:ind w:right="140"/>
        <w:jc w:val="both"/>
        <w:rPr>
          <w:rFonts w:ascii="Times New Roman" w:eastAsia="SimSun;Arial Unicode MS" w:hAnsi="Times New Roman" w:cs="Times New Roman"/>
          <w:sz w:val="24"/>
          <w:szCs w:val="24"/>
        </w:rPr>
      </w:pPr>
    </w:p>
    <w:p w:rsidR="00B72942" w:rsidRPr="00B72942" w:rsidRDefault="00B72942" w:rsidP="00CD6C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42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B72942" w:rsidRPr="00B72942" w:rsidRDefault="00B72942" w:rsidP="00B03E08">
      <w:pPr>
        <w:tabs>
          <w:tab w:val="left" w:pos="366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2942">
        <w:rPr>
          <w:rFonts w:ascii="Times New Roman" w:hAnsi="Times New Roman" w:cs="Times New Roman"/>
          <w:b/>
          <w:bCs/>
          <w:i/>
          <w:sz w:val="24"/>
          <w:szCs w:val="24"/>
        </w:rPr>
        <w:t>2.1.Наименование муниципальной услуги</w:t>
      </w:r>
    </w:p>
    <w:p w:rsidR="006F1351" w:rsidRPr="006F1351" w:rsidRDefault="00B72942" w:rsidP="006F1351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72942">
        <w:rPr>
          <w:rFonts w:ascii="Times New Roman" w:hAnsi="Times New Roman" w:cs="Times New Roman"/>
          <w:sz w:val="24"/>
          <w:szCs w:val="24"/>
        </w:rPr>
        <w:t>.1.1.</w:t>
      </w:r>
      <w:r w:rsidRPr="00B72942">
        <w:rPr>
          <w:rFonts w:ascii="Times New Roman" w:hAnsi="Times New Roman" w:cs="Times New Roman"/>
          <w:sz w:val="24"/>
          <w:szCs w:val="24"/>
        </w:rPr>
        <w:tab/>
      </w:r>
      <w:r w:rsidRPr="006F1351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</w:t>
      </w:r>
      <w:r w:rsidR="006F1351" w:rsidRPr="006F1351">
        <w:rPr>
          <w:rFonts w:ascii="Times New Roman" w:hAnsi="Times New Roman" w:cs="Times New Roman"/>
          <w:sz w:val="24"/>
          <w:szCs w:val="24"/>
        </w:rPr>
        <w:t>«Предоставлени</w:t>
      </w:r>
      <w:r w:rsidR="00C234AE">
        <w:rPr>
          <w:rFonts w:ascii="Times New Roman" w:hAnsi="Times New Roman" w:cs="Times New Roman"/>
          <w:sz w:val="24"/>
          <w:szCs w:val="24"/>
        </w:rPr>
        <w:t>е</w:t>
      </w:r>
      <w:r w:rsidR="006F1351" w:rsidRPr="006F1351">
        <w:rPr>
          <w:rFonts w:ascii="Times New Roman" w:hAnsi="Times New Roman" w:cs="Times New Roman"/>
          <w:sz w:val="24"/>
          <w:szCs w:val="24"/>
        </w:rPr>
        <w:t xml:space="preserve">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</w:t>
      </w:r>
      <w:r w:rsidR="006F1351">
        <w:rPr>
          <w:rFonts w:ascii="Times New Roman" w:hAnsi="Times New Roman" w:cs="Times New Roman"/>
          <w:sz w:val="24"/>
          <w:szCs w:val="24"/>
        </w:rPr>
        <w:t>.</w:t>
      </w:r>
    </w:p>
    <w:p w:rsidR="00B72942" w:rsidRPr="00B72942" w:rsidRDefault="00B72942" w:rsidP="006F1351">
      <w:pPr>
        <w:pStyle w:val="ConsPlusNormal0"/>
        <w:ind w:firstLine="708"/>
        <w:jc w:val="both"/>
        <w:rPr>
          <w:rFonts w:ascii="Times New Roman" w:eastAsia="SimSun;Arial Unicode MS" w:hAnsi="Times New Roman" w:cs="Times New Roman"/>
          <w:sz w:val="24"/>
          <w:szCs w:val="24"/>
        </w:rPr>
      </w:pPr>
    </w:p>
    <w:p w:rsidR="00B72942" w:rsidRPr="00797D5A" w:rsidRDefault="00B72942" w:rsidP="00B729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D5A">
        <w:rPr>
          <w:rFonts w:ascii="Times New Roman" w:hAnsi="Times New Roman" w:cs="Times New Roman"/>
          <w:b/>
          <w:i/>
          <w:sz w:val="24"/>
          <w:szCs w:val="24"/>
        </w:rPr>
        <w:t>2.2.Наименование органа, предоставляющего муниципальную услугу</w:t>
      </w:r>
    </w:p>
    <w:p w:rsidR="00B72942" w:rsidRPr="00797D5A" w:rsidRDefault="00B72942" w:rsidP="00B72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5A">
        <w:rPr>
          <w:rFonts w:ascii="Times New Roman" w:hAnsi="Times New Roman" w:cs="Times New Roman"/>
          <w:sz w:val="24"/>
          <w:szCs w:val="24"/>
        </w:rPr>
        <w:t>2.2.1. Предоставление муниципальной услуги осуществляется Управлением образования и спорта администрации Вольского муниципального района</w:t>
      </w:r>
      <w:r w:rsidR="006F1351" w:rsidRPr="00797D5A">
        <w:rPr>
          <w:rFonts w:ascii="Times New Roman" w:hAnsi="Times New Roman" w:cs="Times New Roman"/>
          <w:sz w:val="24"/>
          <w:szCs w:val="24"/>
        </w:rPr>
        <w:t xml:space="preserve"> Саратовской области </w:t>
      </w:r>
      <w:r w:rsidRPr="00797D5A">
        <w:rPr>
          <w:rFonts w:ascii="Times New Roman" w:hAnsi="Times New Roman" w:cs="Times New Roman"/>
          <w:sz w:val="24"/>
          <w:szCs w:val="24"/>
        </w:rPr>
        <w:t>(далее -Управление образования и спорта).</w:t>
      </w:r>
    </w:p>
    <w:p w:rsidR="006F1351" w:rsidRPr="00797D5A" w:rsidRDefault="00B72942" w:rsidP="006F135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97D5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2.2.2. </w:t>
      </w:r>
      <w:r w:rsidR="006F1351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Административные процедуры </w:t>
      </w:r>
      <w:bookmarkStart w:id="1" w:name="_Hlk182996781"/>
      <w:r w:rsidR="006F1351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</w:t>
      </w:r>
      <w:bookmarkEnd w:id="1"/>
      <w:r w:rsidR="006F1351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 выполняются должностными лицами Управления образования и спорта</w:t>
      </w:r>
    </w:p>
    <w:p w:rsidR="006F1351" w:rsidRPr="00797D5A" w:rsidRDefault="006F1351" w:rsidP="006F135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2.2.3. Прием заявителей на предоставление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проводится должностными лицами Управления образования, в том числе посредством Единого портала.</w:t>
      </w:r>
    </w:p>
    <w:p w:rsidR="006F1351" w:rsidRPr="00797D5A" w:rsidRDefault="006F1351" w:rsidP="006F135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2.2.4. Административные процедуры 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выполняются должностными лицами Управления образования и спорта, в том числе посредством Единого портала, а также руководитель Организации.</w:t>
      </w:r>
    </w:p>
    <w:p w:rsidR="00797D5A" w:rsidRPr="00797D5A" w:rsidRDefault="006F1351" w:rsidP="006F135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2.2.5. Прием заявлений на предоставление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проводится должностными лицами </w:t>
      </w:r>
      <w:r w:rsidR="00797D5A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Управления образования и спорта</w:t>
      </w: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, </w:t>
      </w:r>
      <w:r w:rsidR="00797D5A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руководителями Организаций</w:t>
      </w: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 а также многофункциональных центров предоставления государственных и муниципальных услуг (далее - МФЦ)</w:t>
      </w:r>
      <w:r w:rsidR="00797D5A" w:rsidRPr="00797D5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при условии заключения соглашения о взаимодействии.</w:t>
      </w:r>
    </w:p>
    <w:p w:rsidR="006F1351" w:rsidRPr="00797D5A" w:rsidRDefault="00797D5A" w:rsidP="006F135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97D5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6F1351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Принятие решения и документов от МФЦ об отказе в приеме заявления, необходимого для предоставления </w:t>
      </w: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муниципальной</w:t>
      </w:r>
      <w:r w:rsidR="006F1351"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услуги, не предусмотрено.</w:t>
      </w:r>
    </w:p>
    <w:p w:rsidR="00797D5A" w:rsidRPr="00797D5A" w:rsidRDefault="00797D5A" w:rsidP="00797D5A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97D5A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2.2.6. Должностные лица Управления образования и спорта, руководители Организаций,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являющихся необходимыми и обязательными для предоставления муниципальной услуги и включенных в перечень, утвержденный постановлением Правительства Саратовской области  от 12 декабря 2011 года № 690-П, а также получения документов и информации, выдаваемых в результате предоставления таких услуг.</w:t>
      </w:r>
    </w:p>
    <w:p w:rsidR="006F1351" w:rsidRDefault="006F1351" w:rsidP="00C61026">
      <w:pPr>
        <w:tabs>
          <w:tab w:val="left" w:pos="25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3E08" w:rsidRPr="00B03E08" w:rsidRDefault="00B03E08" w:rsidP="00C61026">
      <w:pPr>
        <w:tabs>
          <w:tab w:val="left" w:pos="25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03E08">
        <w:rPr>
          <w:rFonts w:ascii="Times New Roman" w:hAnsi="Times New Roman" w:cs="Times New Roman"/>
          <w:b/>
          <w:i/>
          <w:color w:val="000000"/>
          <w:sz w:val="24"/>
          <w:szCs w:val="24"/>
        </w:rPr>
        <w:t>2.3. Результат предоставления муниципальной услуги</w:t>
      </w:r>
    </w:p>
    <w:p w:rsidR="00797D5A" w:rsidRPr="007E1141" w:rsidRDefault="00B03E08" w:rsidP="00797D5A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E1141">
        <w:rPr>
          <w:rFonts w:ascii="Times New Roman" w:hAnsi="Times New Roman" w:cs="Times New Roman"/>
          <w:sz w:val="24"/>
          <w:szCs w:val="24"/>
        </w:rPr>
        <w:t>2.3.1.</w:t>
      </w:r>
      <w:r w:rsidRPr="007E1141">
        <w:rPr>
          <w:rFonts w:ascii="Times New Roman" w:hAnsi="Times New Roman" w:cs="Times New Roman"/>
          <w:sz w:val="24"/>
          <w:szCs w:val="24"/>
        </w:rPr>
        <w:tab/>
      </w:r>
      <w:r w:rsidR="00797D5A"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797D5A" w:rsidRPr="007E1141" w:rsidRDefault="00797D5A" w:rsidP="00797D5A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1)</w:t>
      </w: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 xml:space="preserve"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</w:t>
      </w: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>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797D5A" w:rsidRPr="007E1141" w:rsidRDefault="00797D5A" w:rsidP="00797D5A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E1141">
        <w:rPr>
          <w:rFonts w:ascii="PT Astra Serif" w:eastAsia="Times New Roman" w:hAnsi="PT Astra Serif" w:cs="Times New Roman"/>
          <w:sz w:val="24"/>
          <w:szCs w:val="24"/>
          <w:lang w:eastAsia="ru-RU"/>
        </w:rPr>
        <w:t>2)</w:t>
      </w:r>
      <w:r w:rsidRPr="007E114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</w:t>
      </w: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базы данных Саратовской области об участниках и о результатах государственной итоговой аттестации.</w:t>
      </w:r>
    </w:p>
    <w:p w:rsidR="00797D5A" w:rsidRPr="00646CC3" w:rsidRDefault="00797D5A" w:rsidP="00797D5A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2.3.2.</w:t>
      </w: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 xml:space="preserve">Результат предоставления муниципальной услуги передается заявителю в зависимости от способа, указанного в обращении заявителя: </w:t>
      </w:r>
      <w:r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br/>
        <w:t xml:space="preserve">в личном </w:t>
      </w:r>
      <w:r w:rsidRPr="00646C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кабинете на Едином портале, лично, посредством почтовой связи или электронной почты. </w:t>
      </w:r>
    </w:p>
    <w:p w:rsidR="006A5F5A" w:rsidRPr="006A5F5A" w:rsidRDefault="00797D5A" w:rsidP="006A5F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C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2.3.3.</w:t>
      </w:r>
      <w:r w:rsidRPr="00646C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="006A5F5A" w:rsidRPr="00B03E08">
        <w:rPr>
          <w:rFonts w:ascii="Times New Roman" w:hAnsi="Times New Roman"/>
          <w:sz w:val="24"/>
          <w:szCs w:val="24"/>
        </w:rPr>
        <w:t>Факт предоставления муниципальной услуги фиксируется в ЕПГУ по адресу</w:t>
      </w:r>
      <w:r w:rsidR="006A5F5A" w:rsidRPr="006A5F5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A5F5A" w:rsidRPr="006A5F5A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6A5F5A" w:rsidRPr="006A5F5A">
        <w:rPr>
          <w:rFonts w:ascii="Times New Roman" w:hAnsi="Times New Roman" w:cs="Times New Roman"/>
          <w:sz w:val="24"/>
          <w:szCs w:val="24"/>
        </w:rPr>
        <w:t>.</w:t>
      </w:r>
    </w:p>
    <w:p w:rsidR="00B03E08" w:rsidRPr="00B03E08" w:rsidRDefault="00B03E08" w:rsidP="006A5F5A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E08" w:rsidRPr="00B03E08" w:rsidRDefault="00B03E08" w:rsidP="00B03E0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03E08">
        <w:rPr>
          <w:rFonts w:ascii="Times New Roman" w:hAnsi="Times New Roman" w:cs="Times New Roman"/>
          <w:b/>
          <w:bCs/>
          <w:i/>
          <w:sz w:val="24"/>
          <w:szCs w:val="24"/>
        </w:rPr>
        <w:t>2.4.Срок предоставления муниципальной услуги</w:t>
      </w:r>
    </w:p>
    <w:p w:rsidR="007E1141" w:rsidRPr="007E1141" w:rsidRDefault="00B03E08" w:rsidP="007E114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E1141">
        <w:rPr>
          <w:rFonts w:ascii="Times New Roman" w:hAnsi="Times New Roman" w:cs="Times New Roman"/>
          <w:sz w:val="24"/>
          <w:szCs w:val="24"/>
        </w:rPr>
        <w:t xml:space="preserve">2.4.1. </w:t>
      </w:r>
      <w:r w:rsidR="007E1141" w:rsidRPr="007E114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Максимальный срок предоставления муниципальной услуги, в том числе с учетом обращения в организации, участвующие в предоставлении муниципальной услуги, со дня регистрации обращения, поступившего при личном обращении в Управление образования и спорта, Организацию, МФЦ, либо при обращении с использованием ЕПГУ, составляет 30 календарных дней. </w:t>
      </w:r>
    </w:p>
    <w:p w:rsidR="007E1141" w:rsidRDefault="007E1141" w:rsidP="00B03E0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03E08" w:rsidRPr="00B03E08" w:rsidRDefault="00B03E08" w:rsidP="00B03E0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E08">
        <w:rPr>
          <w:rFonts w:ascii="Times New Roman" w:hAnsi="Times New Roman" w:cs="Times New Roman"/>
          <w:b/>
          <w:bCs/>
          <w:i/>
          <w:sz w:val="24"/>
          <w:szCs w:val="24"/>
        </w:rPr>
        <w:t>2.5.Правовые основания для предоставления муниципальной услуги</w:t>
      </w:r>
    </w:p>
    <w:p w:rsidR="007E1141" w:rsidRPr="007E1141" w:rsidRDefault="00B03E08" w:rsidP="007E1141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7E1141">
        <w:rPr>
          <w:rFonts w:ascii="Times New Roman" w:hAnsi="Times New Roman" w:cs="Times New Roman"/>
          <w:sz w:val="24"/>
          <w:szCs w:val="24"/>
        </w:rPr>
        <w:t>2.5.1.</w:t>
      </w:r>
      <w:r w:rsidR="00373EA8" w:rsidRPr="007E1141">
        <w:rPr>
          <w:rFonts w:ascii="Times New Roman" w:hAnsi="Times New Roman" w:cs="Times New Roman"/>
          <w:sz w:val="24"/>
          <w:szCs w:val="24"/>
        </w:rPr>
        <w:t xml:space="preserve"> </w:t>
      </w:r>
      <w:r w:rsidR="007E1141" w:rsidRPr="007E1141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Управления образования и спорта, а также его должностных лиц размещены на официальном сайте Управления образования и спорта в информационно-телекоммуникационной сети «Интернет» (далее - сеть «Интернет»), а также на Едином портале.</w:t>
      </w:r>
    </w:p>
    <w:p w:rsidR="00B03E08" w:rsidRPr="00B03E08" w:rsidRDefault="00B03E08" w:rsidP="00B03E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73EA8" w:rsidRPr="00373EA8" w:rsidRDefault="00373EA8" w:rsidP="00373EA8">
      <w:pPr>
        <w:widowControl w:val="0"/>
        <w:tabs>
          <w:tab w:val="left" w:pos="1276"/>
        </w:tabs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373EA8">
        <w:rPr>
          <w:rFonts w:ascii="Times New Roman" w:hAnsi="Times New Roman" w:cs="Times New Roman"/>
          <w:b/>
          <w:i/>
          <w:sz w:val="24"/>
          <w:szCs w:val="24"/>
        </w:rPr>
        <w:t xml:space="preserve">2.6. Исчерпывающий перечень документов, необходимых </w:t>
      </w:r>
    </w:p>
    <w:p w:rsidR="00373EA8" w:rsidRPr="00373EA8" w:rsidRDefault="00373EA8" w:rsidP="00373EA8">
      <w:pPr>
        <w:widowControl w:val="0"/>
        <w:tabs>
          <w:tab w:val="left" w:pos="1276"/>
        </w:tabs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373EA8">
        <w:rPr>
          <w:rFonts w:ascii="Times New Roman" w:hAnsi="Times New Roman" w:cs="Times New Roman"/>
          <w:b/>
          <w:i/>
          <w:sz w:val="24"/>
          <w:szCs w:val="24"/>
        </w:rPr>
        <w:t xml:space="preserve">для предоставления муниципальной услуги </w:t>
      </w:r>
    </w:p>
    <w:p w:rsidR="007E1141" w:rsidRPr="007E1141" w:rsidRDefault="00373EA8" w:rsidP="007E114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1141">
        <w:rPr>
          <w:rFonts w:ascii="Times New Roman" w:hAnsi="Times New Roman" w:cs="Times New Roman"/>
          <w:sz w:val="24"/>
          <w:szCs w:val="24"/>
        </w:rPr>
        <w:t>2.6.1.</w:t>
      </w:r>
      <w:r w:rsidRPr="007E1141">
        <w:rPr>
          <w:sz w:val="24"/>
          <w:szCs w:val="24"/>
        </w:rPr>
        <w:t xml:space="preserve"> </w:t>
      </w:r>
      <w:bookmarkStart w:id="2" w:name="sub_29"/>
      <w:r w:rsidR="007E1141" w:rsidRPr="007E114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</w:t>
      </w:r>
      <w:r w:rsidR="007E1141" w:rsidRPr="007E11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и приведен в их описании, содержащемся в разделе 3 настоящего Административного регламента.</w:t>
      </w:r>
    </w:p>
    <w:p w:rsidR="007E1141" w:rsidRPr="007E1141" w:rsidRDefault="007E1141" w:rsidP="007E1141">
      <w:pPr>
        <w:tabs>
          <w:tab w:val="left" w:pos="1418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E114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Способы подачи запроса о предоставлении муниципальной услуги приведены в подразделах настоящего Административного регламента, содержащих описания вариантов предоставления муниципальной услуги. </w:t>
      </w:r>
    </w:p>
    <w:bookmarkEnd w:id="2"/>
    <w:p w:rsidR="007E1141" w:rsidRPr="007E1141" w:rsidRDefault="007E1141" w:rsidP="007E1141">
      <w:pPr>
        <w:shd w:val="clear" w:color="auto" w:fill="FFFFFF"/>
        <w:tabs>
          <w:tab w:val="left" w:pos="1418"/>
        </w:tabs>
        <w:spacing w:after="100" w:afterAutospacing="1" w:line="240" w:lineRule="auto"/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73EA8" w:rsidRPr="007E1141" w:rsidRDefault="00373EA8" w:rsidP="00373EA8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1141">
        <w:rPr>
          <w:rFonts w:ascii="Times New Roman" w:hAnsi="Times New Roman" w:cs="Times New Roman"/>
          <w:b/>
          <w:i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7E1141" w:rsidRPr="007E1141" w:rsidRDefault="00373EA8" w:rsidP="007E114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E1141">
        <w:rPr>
          <w:rFonts w:ascii="Times New Roman" w:hAnsi="Times New Roman" w:cs="Times New Roman"/>
          <w:sz w:val="24"/>
          <w:szCs w:val="24"/>
        </w:rPr>
        <w:t xml:space="preserve">2.7.1. </w:t>
      </w:r>
      <w:r w:rsidR="007E1141" w:rsidRPr="007E1141">
        <w:rPr>
          <w:rFonts w:ascii="PT Astra Serif" w:eastAsia="Calibri" w:hAnsi="PT Astra Serif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определяется для каждого варианта и приведен в их описании, содержащемся в разделе 3 настоящего Административного регламента.</w:t>
      </w:r>
    </w:p>
    <w:p w:rsidR="00373EA8" w:rsidRPr="007E1141" w:rsidRDefault="00373EA8" w:rsidP="00373EA8">
      <w:pPr>
        <w:autoSpaceDE w:val="0"/>
        <w:autoSpaceDN w:val="0"/>
        <w:adjustRightInd w:val="0"/>
        <w:spacing w:after="0" w:line="240" w:lineRule="auto"/>
        <w:ind w:firstLine="1069"/>
        <w:jc w:val="both"/>
        <w:rPr>
          <w:rFonts w:ascii="Times New Roman" w:hAnsi="Times New Roman" w:cs="Times New Roman"/>
          <w:sz w:val="24"/>
          <w:szCs w:val="24"/>
        </w:rPr>
      </w:pPr>
    </w:p>
    <w:p w:rsidR="00373EA8" w:rsidRPr="007E1141" w:rsidRDefault="00373EA8" w:rsidP="00373EA8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1141">
        <w:rPr>
          <w:rFonts w:ascii="Times New Roman" w:hAnsi="Times New Roman" w:cs="Times New Roman"/>
          <w:b/>
          <w:i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E1141" w:rsidRPr="007E1141" w:rsidRDefault="00373EA8" w:rsidP="007E114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E1141">
        <w:rPr>
          <w:rFonts w:ascii="Times New Roman" w:hAnsi="Times New Roman" w:cs="Times New Roman"/>
          <w:sz w:val="24"/>
          <w:szCs w:val="24"/>
        </w:rPr>
        <w:t xml:space="preserve"> 2.8.1. </w:t>
      </w:r>
      <w:r w:rsidR="007E1141" w:rsidRPr="007E1141">
        <w:rPr>
          <w:rFonts w:ascii="PT Astra Serif" w:eastAsia="Calibri" w:hAnsi="PT Astra Serif" w:cs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7E1141" w:rsidRPr="009446AB" w:rsidRDefault="007E1141" w:rsidP="007E114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E1141">
        <w:rPr>
          <w:rFonts w:ascii="PT Astra Serif" w:eastAsia="Calibri" w:hAnsi="PT Astra Serif" w:cs="Times New Roman"/>
          <w:sz w:val="24"/>
          <w:szCs w:val="24"/>
        </w:rPr>
        <w:t>2.8.2.</w:t>
      </w:r>
      <w:r w:rsidRPr="007E1141">
        <w:rPr>
          <w:rFonts w:ascii="PT Astra Serif" w:eastAsia="Calibri" w:hAnsi="PT Astra Serif" w:cs="Times New Roman"/>
          <w:sz w:val="24"/>
          <w:szCs w:val="24"/>
        </w:rPr>
        <w:tab/>
        <w:t xml:space="preserve">Исчерпывающий перечень оснований для отказа в предоставлении муниципальной услуги определяется для каждого варианта и приведен в их описании, содержащемся в </w:t>
      </w:r>
      <w:r w:rsidRPr="009446AB">
        <w:rPr>
          <w:rFonts w:ascii="PT Astra Serif" w:eastAsia="Calibri" w:hAnsi="PT Astra Serif" w:cs="Times New Roman"/>
          <w:sz w:val="24"/>
          <w:szCs w:val="24"/>
        </w:rPr>
        <w:t>разделе 3 настоящего Административного регламента.</w:t>
      </w:r>
    </w:p>
    <w:p w:rsidR="00373EA8" w:rsidRPr="009446AB" w:rsidRDefault="00373EA8" w:rsidP="0037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73EA8" w:rsidRPr="009446AB" w:rsidRDefault="00373EA8" w:rsidP="00373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6AB">
        <w:rPr>
          <w:rFonts w:ascii="Times New Roman" w:hAnsi="Times New Roman" w:cs="Times New Roman"/>
          <w:b/>
          <w:i/>
          <w:sz w:val="24"/>
          <w:szCs w:val="24"/>
        </w:rPr>
        <w:lastRenderedPageBreak/>
        <w:t>2.9. Размер платы, взимаемой с заявителя при  предоставлении муниципальной услуги, и способы ее взимания</w:t>
      </w:r>
    </w:p>
    <w:p w:rsidR="009446AB" w:rsidRPr="009446AB" w:rsidRDefault="00373EA8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446AB">
        <w:rPr>
          <w:rFonts w:ascii="Times New Roman" w:hAnsi="Times New Roman" w:cs="Times New Roman"/>
          <w:sz w:val="24"/>
          <w:szCs w:val="24"/>
        </w:rPr>
        <w:t xml:space="preserve">2.9.1. </w:t>
      </w:r>
      <w:r w:rsidR="009446AB" w:rsidRPr="009446AB">
        <w:rPr>
          <w:rFonts w:ascii="PT Astra Serif" w:eastAsia="Calibri" w:hAnsi="PT Astra Serif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373EA8" w:rsidRPr="009446AB" w:rsidRDefault="00373EA8" w:rsidP="00373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EA8" w:rsidRPr="009446AB" w:rsidRDefault="00373EA8" w:rsidP="00373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6AB">
        <w:rPr>
          <w:rFonts w:ascii="Times New Roman" w:hAnsi="Times New Roman" w:cs="Times New Roman"/>
          <w:b/>
          <w:i/>
          <w:sz w:val="24"/>
          <w:szCs w:val="24"/>
        </w:rPr>
        <w:t>2.10. Максимальный срок ожидания в очереди при подаче заявителем запроса о предоставлении муниципальной услуги  и при получении результата предоставления муниципальной услуги</w:t>
      </w:r>
    </w:p>
    <w:p w:rsidR="009446AB" w:rsidRPr="009446AB" w:rsidRDefault="00373EA8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446AB">
        <w:rPr>
          <w:rFonts w:ascii="Times New Roman" w:hAnsi="Times New Roman" w:cs="Times New Roman"/>
          <w:sz w:val="24"/>
          <w:szCs w:val="24"/>
        </w:rPr>
        <w:t xml:space="preserve">2.10.1. </w:t>
      </w:r>
      <w:r w:rsidR="009446AB" w:rsidRPr="009446AB">
        <w:rPr>
          <w:rFonts w:ascii="PT Astra Serif" w:hAnsi="PT Astra Serif"/>
          <w:sz w:val="24"/>
          <w:szCs w:val="24"/>
        </w:rPr>
        <w:t>Максимальный срок ожидания в очереди при подаче заявления о предоставлении муниципальной услуги составляет 15 минут.</w:t>
      </w:r>
    </w:p>
    <w:p w:rsidR="009446AB" w:rsidRPr="009446AB" w:rsidRDefault="009446AB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446AB">
        <w:rPr>
          <w:rFonts w:ascii="PT Astra Serif" w:hAnsi="PT Astra Serif"/>
          <w:sz w:val="24"/>
          <w:szCs w:val="24"/>
        </w:rPr>
        <w:t>2.10.2.Максимальный срок ожидания в очереди при получении результата предоставления муниципальной услуги составляет 15 минут.</w:t>
      </w:r>
    </w:p>
    <w:p w:rsidR="00373EA8" w:rsidRPr="009446AB" w:rsidRDefault="00373EA8" w:rsidP="009446AB">
      <w:pPr>
        <w:tabs>
          <w:tab w:val="left" w:pos="299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62C" w:rsidRPr="009446AB" w:rsidRDefault="0071262C" w:rsidP="001569B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9446AB">
        <w:rPr>
          <w:rFonts w:ascii="Times New Roman" w:hAnsi="Times New Roman" w:cs="Times New Roman"/>
          <w:b/>
          <w:i/>
          <w:sz w:val="24"/>
          <w:szCs w:val="24"/>
        </w:rPr>
        <w:t xml:space="preserve">2.11.Срок регистрации запроса заявителя о предоставлении муниципальной услуги </w:t>
      </w:r>
    </w:p>
    <w:p w:rsidR="009446AB" w:rsidRPr="009446AB" w:rsidRDefault="0071262C" w:rsidP="001569B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446AB">
        <w:rPr>
          <w:rFonts w:ascii="Times New Roman" w:hAnsi="Times New Roman" w:cs="Times New Roman"/>
          <w:sz w:val="24"/>
          <w:szCs w:val="24"/>
        </w:rPr>
        <w:t xml:space="preserve">2.11.1. </w:t>
      </w:r>
      <w:r w:rsidR="009446AB" w:rsidRPr="009446AB">
        <w:rPr>
          <w:rFonts w:ascii="PT Astra Serif" w:hAnsi="PT Astra Serif"/>
          <w:sz w:val="24"/>
          <w:szCs w:val="24"/>
        </w:rPr>
        <w:t>Срок регистрации заявления и документов, необходимых для предоставления муниципальной услуги, в том числе в электронном виде, не должен превышать 3 рабочих дней с момента их поступления.</w:t>
      </w:r>
    </w:p>
    <w:p w:rsidR="009446AB" w:rsidRPr="009446AB" w:rsidRDefault="009446AB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446AB">
        <w:rPr>
          <w:rFonts w:ascii="PT Astra Serif" w:hAnsi="PT Astra Serif"/>
          <w:sz w:val="24"/>
          <w:szCs w:val="24"/>
        </w:rPr>
        <w:t>При личном обращении время приема и регистрации документов не должно превышать 15 минут.</w:t>
      </w:r>
    </w:p>
    <w:p w:rsidR="00C61026" w:rsidRPr="009446AB" w:rsidRDefault="00C61026" w:rsidP="009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262C" w:rsidRPr="0071262C" w:rsidRDefault="0071262C" w:rsidP="00C61026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6AB">
        <w:rPr>
          <w:rFonts w:ascii="Times New Roman" w:hAnsi="Times New Roman" w:cs="Times New Roman"/>
          <w:b/>
          <w:i/>
          <w:sz w:val="24"/>
          <w:szCs w:val="24"/>
        </w:rPr>
        <w:t>2.12.  Требования к помещениям, в которых</w:t>
      </w:r>
      <w:r w:rsidRPr="0071262C">
        <w:rPr>
          <w:rFonts w:ascii="Times New Roman" w:hAnsi="Times New Roman" w:cs="Times New Roman"/>
          <w:b/>
          <w:i/>
          <w:sz w:val="24"/>
          <w:szCs w:val="24"/>
        </w:rPr>
        <w:t xml:space="preserve"> предоставляется муниципальная услуга</w:t>
      </w:r>
    </w:p>
    <w:p w:rsidR="0054667F" w:rsidRPr="00501C5F" w:rsidRDefault="0054667F" w:rsidP="0054667F">
      <w:pPr>
        <w:pStyle w:val="Standard"/>
        <w:ind w:right="140" w:firstLine="70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2</w:t>
      </w:r>
      <w:r w:rsidRPr="00501C5F">
        <w:rPr>
          <w:rFonts w:cs="Times New Roman"/>
          <w:color w:val="000000"/>
        </w:rPr>
        <w:t>.1. 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на центральном входе в здание Организации должна быть оборудована информационная табличка, содержащая наименование органа, предоставляющего муниципальную услугу;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на территории, прилегающей к месторасположению Организации, должны быть оборудованы места для парковки автотранспортных средств, в том числе места для специальных автотранспортных средств инвалидов;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в помещениях Организации оборудуются места для посетителей;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помещения для ожидания оборудуются стульями, столами;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места предоставления муниципальной услуги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информационный стенд, стол для письма должны быть размещены в месте, обеспечивающем свободный доступ к ним заинтересованных лиц, в том числе инвалидов, использующих кресла-коляски;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информационные стенды с образцами заполнения и перечнем документов и (или) информации, необходимыми для предоставления муниципальной услуги, должны содержать визуальную и текстовую информацию о порядке предоставления муниципальной услуги, которая должна соответствовать оптимальному зрительному восприятию этой информации заявителями;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помещения для приема заявителей должны соответствовать комфортным условиям для посетителей и оптимальным условиям работы специалистов с заявителями, быть оборудованы табличками с указанием номера кабинета;</w:t>
      </w:r>
    </w:p>
    <w:p w:rsidR="0054667F" w:rsidRPr="00501C5F" w:rsidRDefault="0054667F" w:rsidP="0054667F">
      <w:pPr>
        <w:pStyle w:val="Standard"/>
        <w:numPr>
          <w:ilvl w:val="0"/>
          <w:numId w:val="44"/>
        </w:numPr>
        <w:ind w:left="0" w:right="140" w:firstLine="106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рабочие места специалистов, осуществляющих прием заявителей, должны быть оборудованы персональным компьютером с возможностью доступа к необходимым информационным базам данных.</w:t>
      </w:r>
    </w:p>
    <w:p w:rsidR="0054667F" w:rsidRPr="00501C5F" w:rsidRDefault="0054667F" w:rsidP="0054667F">
      <w:pPr>
        <w:pStyle w:val="Standard"/>
        <w:ind w:right="140" w:firstLine="709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2</w:t>
      </w:r>
      <w:r w:rsidRPr="00501C5F">
        <w:rPr>
          <w:rFonts w:cs="Times New Roman"/>
          <w:color w:val="000000"/>
        </w:rPr>
        <w:t>.2. При обращении инвалида за получением муниципальной услуги (включая инвалидов, использующих кресла-коляски и собак-проводников) обеспечивается: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lastRenderedPageBreak/>
        <w:t>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специалиста органа, предоставляющего муниципальную услугу, ответственного за работу с инвалидами;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содействие инвалидам при входе в орган, предоставляющий муниципальную услугу, и выходе из него;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муниципальную услугу;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доступ к помещению, в котором предоставляется муниципальная услуга, собаки-проводника при наличии документа, подтверждающего её специальное обучение;</w:t>
      </w:r>
    </w:p>
    <w:p w:rsidR="0054667F" w:rsidRPr="00501C5F" w:rsidRDefault="0054667F" w:rsidP="0054667F">
      <w:pPr>
        <w:pStyle w:val="Standard"/>
        <w:numPr>
          <w:ilvl w:val="0"/>
          <w:numId w:val="45"/>
        </w:numPr>
        <w:ind w:left="0" w:right="140" w:firstLine="360"/>
        <w:jc w:val="both"/>
        <w:rPr>
          <w:rFonts w:cs="Times New Roman"/>
        </w:rPr>
      </w:pPr>
      <w:r w:rsidRPr="00501C5F">
        <w:rPr>
          <w:rFonts w:cs="Times New Roman"/>
          <w:color w:val="000000"/>
        </w:rPr>
        <w:t>возможность самостоятельного передвижения инвалидов, в том числе передвигающихся в кресле-коляске, в целях доступа к месту предоставления услуги, в том числе с помощью специалиста органа, предоставляющего муниципальную услугу, ответственного за работу с инвалидами;</w:t>
      </w:r>
    </w:p>
    <w:p w:rsidR="0054667F" w:rsidRPr="00501C5F" w:rsidRDefault="0054667F" w:rsidP="001569B1">
      <w:pPr>
        <w:pStyle w:val="Standard"/>
        <w:numPr>
          <w:ilvl w:val="0"/>
          <w:numId w:val="45"/>
        </w:numPr>
        <w:ind w:left="0" w:firstLine="360"/>
        <w:jc w:val="both"/>
        <w:rPr>
          <w:rFonts w:cs="Times New Roman"/>
        </w:rPr>
      </w:pPr>
      <w:r w:rsidRPr="00501C5F">
        <w:rPr>
          <w:rFonts w:cs="Times New Roman"/>
          <w:bCs/>
          <w:color w:val="000000"/>
        </w:rPr>
        <w:t xml:space="preserve">оказание помощи инвалидам в преодолении барьеров, мешающих получению ими </w:t>
      </w:r>
      <w:r w:rsidRPr="00501C5F">
        <w:rPr>
          <w:rFonts w:cs="Times New Roman"/>
          <w:color w:val="000000"/>
        </w:rPr>
        <w:t>муниципальной</w:t>
      </w:r>
      <w:r w:rsidRPr="00501C5F">
        <w:rPr>
          <w:rFonts w:cs="Times New Roman"/>
          <w:bCs/>
          <w:color w:val="000000"/>
        </w:rPr>
        <w:t xml:space="preserve"> услуги наравне с другими лицами.</w:t>
      </w:r>
    </w:p>
    <w:p w:rsidR="0054667F" w:rsidRDefault="0054667F" w:rsidP="001569B1">
      <w:pPr>
        <w:tabs>
          <w:tab w:val="left" w:pos="2992"/>
        </w:tabs>
        <w:autoSpaceDE w:val="0"/>
        <w:spacing w:after="0"/>
        <w:jc w:val="center"/>
        <w:rPr>
          <w:b/>
          <w:i/>
          <w:sz w:val="24"/>
          <w:szCs w:val="24"/>
        </w:rPr>
      </w:pPr>
    </w:p>
    <w:p w:rsidR="0054667F" w:rsidRPr="0054667F" w:rsidRDefault="0054667F" w:rsidP="001569B1">
      <w:pPr>
        <w:tabs>
          <w:tab w:val="left" w:pos="2992"/>
        </w:tabs>
        <w:autoSpaceDE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667F">
        <w:rPr>
          <w:rFonts w:ascii="Times New Roman" w:hAnsi="Times New Roman" w:cs="Times New Roman"/>
          <w:b/>
          <w:i/>
          <w:sz w:val="24"/>
          <w:szCs w:val="24"/>
        </w:rPr>
        <w:t>2.13. Показатели доступности и качества муниципальной услуги</w:t>
      </w:r>
    </w:p>
    <w:p w:rsidR="0054667F" w:rsidRPr="001B01C8" w:rsidRDefault="0054667F" w:rsidP="001569B1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 w:rsidRPr="001B01C8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1B01C8">
        <w:rPr>
          <w:sz w:val="24"/>
          <w:szCs w:val="24"/>
        </w:rPr>
        <w:t xml:space="preserve">.1. </w:t>
      </w:r>
      <w:r w:rsidRPr="001B01C8">
        <w:rPr>
          <w:bCs/>
          <w:sz w:val="24"/>
          <w:szCs w:val="24"/>
        </w:rPr>
        <w:t xml:space="preserve">Показателем качества и доступности муниципальной услуги является </w:t>
      </w:r>
      <w:r w:rsidRPr="001B01C8">
        <w:rPr>
          <w:sz w:val="24"/>
          <w:szCs w:val="24"/>
        </w:rPr>
        <w:t>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муниципальной услуги.</w:t>
      </w:r>
    </w:p>
    <w:p w:rsidR="0054667F" w:rsidRPr="00E24A6B" w:rsidRDefault="0054667F" w:rsidP="0054667F">
      <w:pPr>
        <w:pStyle w:val="Standard"/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>2.</w:t>
      </w:r>
      <w:r w:rsidRPr="00E24A6B">
        <w:rPr>
          <w:rFonts w:cs="Times New Roman"/>
        </w:rPr>
        <w:t>1</w:t>
      </w:r>
      <w:r>
        <w:rPr>
          <w:rFonts w:cs="Times New Roman"/>
        </w:rPr>
        <w:t>3</w:t>
      </w:r>
      <w:r w:rsidRPr="00E24A6B">
        <w:rPr>
          <w:rFonts w:cs="Times New Roman"/>
        </w:rPr>
        <w:t>.</w:t>
      </w:r>
      <w:r>
        <w:rPr>
          <w:rFonts w:cs="Times New Roman"/>
        </w:rPr>
        <w:t>2</w:t>
      </w:r>
      <w:r w:rsidRPr="00E24A6B">
        <w:rPr>
          <w:rFonts w:cs="Times New Roman"/>
        </w:rPr>
        <w:t xml:space="preserve">. </w:t>
      </w:r>
      <w:r w:rsidRPr="00E24A6B">
        <w:rPr>
          <w:rFonts w:cs="Times New Roman"/>
          <w:color w:val="000000"/>
        </w:rPr>
        <w:t>Показателями доступности предоставления муниципальной услуги являются:</w:t>
      </w:r>
    </w:p>
    <w:p w:rsidR="0054667F" w:rsidRPr="00E24A6B" w:rsidRDefault="0054667F" w:rsidP="0054667F">
      <w:pPr>
        <w:pStyle w:val="Standard"/>
        <w:numPr>
          <w:ilvl w:val="0"/>
          <w:numId w:val="46"/>
        </w:numPr>
        <w:ind w:left="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доступность электронных форм документов, необходимых для предоставления муниципальной услуги;</w:t>
      </w:r>
    </w:p>
    <w:p w:rsidR="0054667F" w:rsidRPr="00E24A6B" w:rsidRDefault="0054667F" w:rsidP="0054667F">
      <w:pPr>
        <w:pStyle w:val="Standard"/>
        <w:numPr>
          <w:ilvl w:val="0"/>
          <w:numId w:val="46"/>
        </w:numPr>
        <w:ind w:left="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возможность подачи запроса на получение муниципальной услуги и документов в электронной форме</w:t>
      </w:r>
      <w:r>
        <w:rPr>
          <w:rFonts w:cs="Times New Roman"/>
          <w:color w:val="000000"/>
        </w:rPr>
        <w:t xml:space="preserve"> и через МФЦ</w:t>
      </w:r>
      <w:r w:rsidRPr="00E24A6B">
        <w:rPr>
          <w:rFonts w:cs="Times New Roman"/>
          <w:color w:val="000000"/>
        </w:rPr>
        <w:t>;</w:t>
      </w:r>
    </w:p>
    <w:p w:rsidR="0054667F" w:rsidRPr="00E24A6B" w:rsidRDefault="0054667F" w:rsidP="0054667F">
      <w:pPr>
        <w:pStyle w:val="Standard"/>
        <w:numPr>
          <w:ilvl w:val="0"/>
          <w:numId w:val="46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транспортная или пешая доступность к местам предоставления муниципальной услуги.</w:t>
      </w:r>
    </w:p>
    <w:p w:rsidR="0054667F" w:rsidRPr="00E24A6B" w:rsidRDefault="0054667F" w:rsidP="0054667F">
      <w:pPr>
        <w:pStyle w:val="Standard"/>
        <w:ind w:right="14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2.13</w:t>
      </w:r>
      <w:r w:rsidRPr="00E24A6B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>3</w:t>
      </w:r>
      <w:r w:rsidRPr="00E24A6B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r w:rsidRPr="00E24A6B">
        <w:rPr>
          <w:rFonts w:cs="Times New Roman"/>
          <w:color w:val="000000"/>
        </w:rPr>
        <w:t>Показателями качества предоставления муниципальной услуги являются:</w:t>
      </w:r>
    </w:p>
    <w:p w:rsidR="0054667F" w:rsidRPr="00E24A6B" w:rsidRDefault="0054667F" w:rsidP="0054667F">
      <w:pPr>
        <w:pStyle w:val="Standard"/>
        <w:numPr>
          <w:ilvl w:val="0"/>
          <w:numId w:val="47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 xml:space="preserve">своевременность предоставления муниципальной услуги (отсутствие нарушений сроков предоставления муниципальной услуги); </w:t>
      </w:r>
    </w:p>
    <w:p w:rsidR="0054667F" w:rsidRPr="00E24A6B" w:rsidRDefault="0054667F" w:rsidP="0054667F">
      <w:pPr>
        <w:pStyle w:val="Standard"/>
        <w:numPr>
          <w:ilvl w:val="0"/>
          <w:numId w:val="47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предоставление муниципальной услуги в соответствии с вариантом предоставления муниципальной услуги;</w:t>
      </w:r>
    </w:p>
    <w:p w:rsidR="0054667F" w:rsidRPr="00E24A6B" w:rsidRDefault="0054667F" w:rsidP="0054667F">
      <w:pPr>
        <w:pStyle w:val="Standard"/>
        <w:numPr>
          <w:ilvl w:val="0"/>
          <w:numId w:val="47"/>
        </w:numPr>
        <w:ind w:left="0" w:right="14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54667F" w:rsidRPr="00E24A6B" w:rsidRDefault="0054667F" w:rsidP="001569B1">
      <w:pPr>
        <w:pStyle w:val="Standard"/>
        <w:numPr>
          <w:ilvl w:val="0"/>
          <w:numId w:val="47"/>
        </w:numPr>
        <w:ind w:left="0" w:firstLine="1069"/>
        <w:jc w:val="both"/>
        <w:rPr>
          <w:rFonts w:cs="Times New Roman"/>
          <w:color w:val="000000"/>
        </w:rPr>
      </w:pPr>
      <w:r w:rsidRPr="00E24A6B">
        <w:rPr>
          <w:rFonts w:cs="Times New Roman"/>
          <w:color w:val="000000"/>
        </w:rPr>
        <w:t>отсутствие обоснованных жалоб со стороны заявителей по результатам предоставления муниципальной услуги.</w:t>
      </w:r>
    </w:p>
    <w:p w:rsidR="0054667F" w:rsidRPr="00647FE2" w:rsidRDefault="0054667F" w:rsidP="001569B1">
      <w:pPr>
        <w:pStyle w:val="ac"/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47FE2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647FE2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647F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47FE2">
        <w:rPr>
          <w:sz w:val="24"/>
          <w:szCs w:val="24"/>
        </w:rPr>
        <w:t>При получении муниципальной услуги заявитель осуществляет не более 1 взаимодействий с должностными лицами.</w:t>
      </w:r>
    </w:p>
    <w:p w:rsidR="0054667F" w:rsidRPr="00CD0816" w:rsidRDefault="0054667F" w:rsidP="001569B1">
      <w:pPr>
        <w:autoSpaceDE w:val="0"/>
        <w:autoSpaceDN w:val="0"/>
        <w:adjustRightInd w:val="0"/>
        <w:spacing w:after="0"/>
        <w:jc w:val="both"/>
        <w:rPr>
          <w:rFonts w:eastAsia="Calibri"/>
          <w:color w:val="000000"/>
          <w:sz w:val="24"/>
          <w:szCs w:val="24"/>
        </w:rPr>
      </w:pPr>
    </w:p>
    <w:p w:rsidR="0071262C" w:rsidRPr="0071262C" w:rsidRDefault="0071262C" w:rsidP="001569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262C">
        <w:rPr>
          <w:rFonts w:ascii="Times New Roman" w:hAnsi="Times New Roman" w:cs="Times New Roman"/>
          <w:b/>
          <w:i/>
          <w:sz w:val="24"/>
          <w:szCs w:val="24"/>
        </w:rPr>
        <w:t>2.14.</w:t>
      </w:r>
      <w:r w:rsidRPr="00712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62C">
        <w:rPr>
          <w:rFonts w:ascii="Times New Roman" w:hAnsi="Times New Roman" w:cs="Times New Roman"/>
          <w:b/>
          <w:i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 многофункциональных центрах и</w:t>
      </w:r>
      <w:r w:rsidRPr="00712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62C">
        <w:rPr>
          <w:rFonts w:ascii="Times New Roman" w:hAnsi="Times New Roman" w:cs="Times New Roman"/>
          <w:b/>
          <w:i/>
          <w:sz w:val="24"/>
          <w:szCs w:val="24"/>
        </w:rPr>
        <w:t>особенности предоставления</w:t>
      </w:r>
      <w:hyperlink r:id="rId9" w:anchor="/document/12177515/entry/206" w:history="1">
        <w:r w:rsidRPr="0071262C"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 муниципальной услуги в электронной форме</w:t>
        </w:r>
      </w:hyperlink>
    </w:p>
    <w:p w:rsidR="009446AB" w:rsidRPr="0058274F" w:rsidRDefault="0071262C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Times New Roman" w:hAnsi="Times New Roman" w:cs="Times New Roman"/>
          <w:sz w:val="24"/>
          <w:szCs w:val="24"/>
        </w:rPr>
        <w:t xml:space="preserve">2.14.1. </w:t>
      </w:r>
      <w:r w:rsidR="00372AD0" w:rsidRPr="0058274F">
        <w:rPr>
          <w:rFonts w:ascii="Times New Roman" w:hAnsi="Times New Roman" w:cs="Times New Roman"/>
          <w:sz w:val="24"/>
          <w:szCs w:val="24"/>
        </w:rPr>
        <w:t>У</w:t>
      </w:r>
      <w:r w:rsidR="009446AB" w:rsidRPr="0058274F">
        <w:rPr>
          <w:rFonts w:ascii="PT Astra Serif" w:hAnsi="PT Astra Serif"/>
          <w:sz w:val="24"/>
          <w:szCs w:val="24"/>
        </w:rPr>
        <w:t>слуги, которые являются необходимыми и обязательными</w:t>
      </w:r>
      <w:r w:rsidR="00372AD0" w:rsidRPr="0058274F"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для предоставления муниципальной услуги</w:t>
      </w:r>
      <w:r w:rsidR="009446AB" w:rsidRPr="0058274F">
        <w:rPr>
          <w:rFonts w:ascii="PT Astra Serif" w:hAnsi="PT Astra Serif"/>
          <w:sz w:val="24"/>
          <w:szCs w:val="24"/>
        </w:rPr>
        <w:t>, законодательством Российской Федерации не предусмотрены.</w:t>
      </w:r>
    </w:p>
    <w:p w:rsidR="009446AB" w:rsidRPr="0058274F" w:rsidRDefault="00372AD0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lastRenderedPageBreak/>
        <w:t>2.14.2.</w:t>
      </w:r>
      <w:r w:rsidR="009446AB" w:rsidRPr="0058274F">
        <w:rPr>
          <w:rFonts w:ascii="PT Astra Serif" w:hAnsi="PT Astra Serif"/>
          <w:sz w:val="24"/>
          <w:szCs w:val="24"/>
        </w:rPr>
        <w:tab/>
        <w:t xml:space="preserve">Информационные системы, используемые для предоставления </w:t>
      </w:r>
      <w:r w:rsidRPr="0058274F">
        <w:rPr>
          <w:rFonts w:ascii="PT Astra Serif" w:hAnsi="PT Astra Serif"/>
          <w:sz w:val="24"/>
          <w:szCs w:val="24"/>
        </w:rPr>
        <w:t>муниципальной</w:t>
      </w:r>
      <w:r w:rsidR="009446AB" w:rsidRPr="0058274F">
        <w:rPr>
          <w:rFonts w:ascii="PT Astra Serif" w:hAnsi="PT Astra Serif"/>
          <w:sz w:val="24"/>
          <w:szCs w:val="24"/>
        </w:rPr>
        <w:t xml:space="preserve"> услуги:</w:t>
      </w:r>
    </w:p>
    <w:p w:rsidR="009446AB" w:rsidRPr="0058274F" w:rsidRDefault="009446AB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Единый портал;</w:t>
      </w:r>
    </w:p>
    <w:p w:rsidR="009446AB" w:rsidRPr="0058274F" w:rsidRDefault="009446AB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9446AB" w:rsidRPr="0058274F" w:rsidRDefault="00372AD0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2.14.3</w:t>
      </w:r>
      <w:r w:rsidR="009446AB" w:rsidRPr="0058274F">
        <w:rPr>
          <w:rFonts w:ascii="PT Astra Serif" w:hAnsi="PT Astra Serif"/>
          <w:sz w:val="24"/>
          <w:szCs w:val="24"/>
        </w:rPr>
        <w:t>.</w:t>
      </w:r>
      <w:r w:rsidR="009446AB" w:rsidRPr="0058274F">
        <w:rPr>
          <w:rFonts w:ascii="PT Astra Serif" w:hAnsi="PT Astra Serif"/>
          <w:sz w:val="24"/>
          <w:szCs w:val="24"/>
        </w:rPr>
        <w:tab/>
        <w:t xml:space="preserve">Плата при предоставлении </w:t>
      </w:r>
      <w:r w:rsidRPr="0058274F">
        <w:rPr>
          <w:rFonts w:ascii="PT Astra Serif" w:hAnsi="PT Astra Serif"/>
          <w:sz w:val="24"/>
          <w:szCs w:val="24"/>
        </w:rPr>
        <w:t xml:space="preserve">муниципальной </w:t>
      </w:r>
      <w:r w:rsidR="009446AB" w:rsidRPr="0058274F">
        <w:rPr>
          <w:rFonts w:ascii="PT Astra Serif" w:hAnsi="PT Astra Serif"/>
          <w:sz w:val="24"/>
          <w:szCs w:val="24"/>
        </w:rPr>
        <w:t>услуги не взимается.</w:t>
      </w:r>
    </w:p>
    <w:p w:rsidR="009446AB" w:rsidRPr="0058274F" w:rsidRDefault="00372AD0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2.14.4.</w:t>
      </w:r>
      <w:r w:rsidR="009446AB" w:rsidRPr="0058274F">
        <w:rPr>
          <w:rFonts w:ascii="PT Astra Serif" w:hAnsi="PT Astra Serif"/>
          <w:sz w:val="24"/>
          <w:szCs w:val="24"/>
        </w:rPr>
        <w:tab/>
      </w:r>
      <w:r w:rsidRPr="0058274F">
        <w:rPr>
          <w:rFonts w:ascii="PT Astra Serif" w:hAnsi="PT Astra Serif"/>
          <w:sz w:val="24"/>
          <w:szCs w:val="24"/>
        </w:rPr>
        <w:t>Муниципальная услуга</w:t>
      </w:r>
      <w:r w:rsidR="009446AB" w:rsidRPr="0058274F">
        <w:rPr>
          <w:rFonts w:ascii="PT Astra Serif" w:hAnsi="PT Astra Serif"/>
          <w:sz w:val="24"/>
          <w:szCs w:val="24"/>
        </w:rPr>
        <w:t xml:space="preserve"> не предоставляется по экстерриториальному принципу, предусмотренному частью 8.1 статьи 7 Федерального закона </w:t>
      </w:r>
      <w:r w:rsidRPr="0058274F">
        <w:rPr>
          <w:rFonts w:ascii="PT Astra Serif" w:hAnsi="PT Astra Serif"/>
          <w:sz w:val="24"/>
          <w:szCs w:val="24"/>
        </w:rPr>
        <w:t xml:space="preserve"> от 27.07.2010 № 21</w:t>
      </w:r>
      <w:r w:rsidR="0058274F" w:rsidRPr="0058274F">
        <w:rPr>
          <w:rFonts w:ascii="PT Astra Serif" w:hAnsi="PT Astra Serif"/>
          <w:sz w:val="24"/>
          <w:szCs w:val="24"/>
        </w:rPr>
        <w:t xml:space="preserve">0-ФЗ </w:t>
      </w:r>
      <w:r w:rsidR="009446AB" w:rsidRPr="0058274F">
        <w:rPr>
          <w:rFonts w:ascii="PT Astra Serif" w:hAnsi="PT Astra Serif"/>
          <w:sz w:val="24"/>
          <w:szCs w:val="24"/>
        </w:rPr>
        <w:t>«Об организации предоставления государственных услуг».</w:t>
      </w:r>
    </w:p>
    <w:p w:rsidR="009446AB" w:rsidRPr="0058274F" w:rsidRDefault="0058274F" w:rsidP="009446AB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2.14.5.</w:t>
      </w:r>
      <w:r w:rsidR="009446AB" w:rsidRPr="0058274F">
        <w:rPr>
          <w:rFonts w:ascii="PT Astra Serif" w:hAnsi="PT Astra Serif"/>
          <w:sz w:val="24"/>
          <w:szCs w:val="24"/>
        </w:rPr>
        <w:tab/>
      </w:r>
      <w:r w:rsidRPr="0058274F">
        <w:rPr>
          <w:rFonts w:ascii="PT Astra Serif" w:hAnsi="PT Astra Serif"/>
          <w:sz w:val="24"/>
          <w:szCs w:val="24"/>
        </w:rPr>
        <w:t>Муниципальная</w:t>
      </w:r>
      <w:r w:rsidR="009446AB" w:rsidRPr="0058274F">
        <w:rPr>
          <w:rFonts w:ascii="PT Astra Serif" w:hAnsi="PT Astra Serif"/>
          <w:sz w:val="24"/>
          <w:szCs w:val="24"/>
        </w:rPr>
        <w:t xml:space="preserve"> услуга не предоставляется в упреждающем (проактивном) режиме, предусмотренном частью 1 статьи 7.3 Федерального закона </w:t>
      </w:r>
      <w:r w:rsidRPr="0058274F">
        <w:rPr>
          <w:rFonts w:ascii="PT Astra Serif" w:hAnsi="PT Astra Serif"/>
          <w:sz w:val="24"/>
          <w:szCs w:val="24"/>
        </w:rPr>
        <w:t xml:space="preserve">от 27.07.2010 № 210-ФЗ </w:t>
      </w:r>
      <w:r w:rsidR="009446AB" w:rsidRPr="0058274F">
        <w:rPr>
          <w:rFonts w:ascii="PT Astra Serif" w:hAnsi="PT Astra Serif"/>
          <w:sz w:val="24"/>
          <w:szCs w:val="24"/>
        </w:rPr>
        <w:t>«Об организации предоставления государственных и муниципальных услуг».</w:t>
      </w:r>
    </w:p>
    <w:p w:rsidR="009446AB" w:rsidRPr="00A325DB" w:rsidRDefault="009446AB" w:rsidP="009446AB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71262C" w:rsidRPr="0071262C" w:rsidRDefault="0071262C" w:rsidP="0071262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161A1B" w:rsidRPr="00C529FF" w:rsidRDefault="00161A1B" w:rsidP="00C529FF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529F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529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529FF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161A1B" w:rsidRPr="00C529FF" w:rsidRDefault="00161A1B" w:rsidP="00C529FF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A1B" w:rsidRPr="0058274F" w:rsidRDefault="00161A1B" w:rsidP="00C529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FF">
        <w:rPr>
          <w:rFonts w:ascii="Times New Roman" w:hAnsi="Times New Roman" w:cs="Times New Roman"/>
          <w:b/>
          <w:i/>
          <w:sz w:val="24"/>
          <w:szCs w:val="24"/>
        </w:rPr>
        <w:t>3.1.</w:t>
      </w:r>
      <w:r w:rsidRPr="00C529FF">
        <w:rPr>
          <w:rFonts w:ascii="Times New Roman" w:hAnsi="Times New Roman" w:cs="Times New Roman"/>
          <w:sz w:val="24"/>
          <w:szCs w:val="24"/>
        </w:rPr>
        <w:t xml:space="preserve">  </w:t>
      </w:r>
      <w:r w:rsidRPr="00C529FF">
        <w:rPr>
          <w:rFonts w:ascii="Times New Roman" w:hAnsi="Times New Roman" w:cs="Times New Roman"/>
          <w:b/>
          <w:i/>
          <w:sz w:val="24"/>
          <w:szCs w:val="24"/>
        </w:rPr>
        <w:t xml:space="preserve">Перечень вариантов предоставления муниципальной 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</w:t>
      </w:r>
      <w:r w:rsidRPr="0058274F">
        <w:rPr>
          <w:rFonts w:ascii="Times New Roman" w:hAnsi="Times New Roman" w:cs="Times New Roman"/>
          <w:b/>
          <w:i/>
          <w:sz w:val="24"/>
          <w:szCs w:val="24"/>
        </w:rPr>
        <w:t>необходимости)</w:t>
      </w:r>
    </w:p>
    <w:p w:rsidR="0058274F" w:rsidRPr="0058274F" w:rsidRDefault="0058274F" w:rsidP="0058274F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3.1.1.</w:t>
      </w:r>
      <w:r w:rsidRPr="0058274F">
        <w:rPr>
          <w:rFonts w:ascii="PT Astra Serif" w:hAnsi="PT Astra Serif"/>
          <w:sz w:val="24"/>
          <w:szCs w:val="24"/>
        </w:rPr>
        <w:tab/>
        <w:t>Предусмотрены следующие варианты предоставления государственной услуги:</w:t>
      </w:r>
    </w:p>
    <w:p w:rsidR="0058274F" w:rsidRPr="0058274F" w:rsidRDefault="0058274F" w:rsidP="0058274F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Вариант 1: за предоставлением муниципальной услуги обратился заявитель (физическое лицо).</w:t>
      </w:r>
    </w:p>
    <w:p w:rsidR="0058274F" w:rsidRPr="0058274F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Вариант 2: за предоставлением муниципальной услуги обратился родитель (законный представитель) заявителя.</w:t>
      </w:r>
    </w:p>
    <w:p w:rsidR="0058274F" w:rsidRPr="0058274F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Вариант 3: за предоставлением муниципальной услуги обратился уполномоченный представитель.</w:t>
      </w:r>
    </w:p>
    <w:p w:rsidR="0058274F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58274F">
        <w:rPr>
          <w:rFonts w:ascii="PT Astra Serif" w:hAnsi="PT Astra Serif"/>
          <w:sz w:val="24"/>
          <w:szCs w:val="24"/>
        </w:rPr>
        <w:t>3.1.2.</w:t>
      </w:r>
      <w:r w:rsidRPr="0058274F">
        <w:rPr>
          <w:rFonts w:ascii="PT Astra Serif" w:hAnsi="PT Astra Serif"/>
          <w:sz w:val="24"/>
          <w:szCs w:val="24"/>
        </w:rPr>
        <w:tab/>
        <w:t>Возможность оставления заявления заявителя о предоставлении муниципальной услуги без рассмотрения не предусмотрена.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center"/>
        <w:rPr>
          <w:rFonts w:ascii="PT Astra Serif" w:hAnsi="PT Astra Serif"/>
          <w:b/>
          <w:bCs/>
          <w:i/>
          <w:sz w:val="24"/>
          <w:szCs w:val="24"/>
        </w:rPr>
      </w:pPr>
      <w:r w:rsidRPr="00646CC3">
        <w:rPr>
          <w:rFonts w:ascii="PT Astra Serif" w:hAnsi="PT Astra Serif"/>
          <w:b/>
          <w:bCs/>
          <w:i/>
          <w:sz w:val="24"/>
          <w:szCs w:val="24"/>
        </w:rPr>
        <w:t>3.2. Профилирование заявителя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3.2.1.</w:t>
      </w:r>
      <w:r w:rsidRPr="00646CC3">
        <w:rPr>
          <w:rFonts w:ascii="PT Astra Serif" w:hAnsi="PT Astra Serif"/>
          <w:sz w:val="24"/>
          <w:szCs w:val="24"/>
        </w:rPr>
        <w:tab/>
        <w:t xml:space="preserve"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r w:rsidRPr="004866F1">
        <w:rPr>
          <w:rFonts w:ascii="PT Astra Serif" w:hAnsi="PT Astra Serif"/>
          <w:sz w:val="24"/>
          <w:szCs w:val="24"/>
          <w:u w:val="single"/>
        </w:rPr>
        <w:t>таблице 2 приложения</w:t>
      </w:r>
      <w:r w:rsidRPr="00646CC3">
        <w:rPr>
          <w:rFonts w:ascii="PT Astra Serif" w:hAnsi="PT Astra Serif"/>
          <w:sz w:val="24"/>
          <w:szCs w:val="24"/>
          <w:u w:val="single"/>
        </w:rPr>
        <w:t xml:space="preserve"> № 1</w:t>
      </w:r>
      <w:r w:rsidRPr="00646CC3">
        <w:rPr>
          <w:rFonts w:ascii="PT Astra Serif" w:hAnsi="PT Astra Serif"/>
          <w:sz w:val="24"/>
          <w:szCs w:val="24"/>
        </w:rPr>
        <w:t xml:space="preserve"> к настоящему Административному регламенту.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Профилирование осуществляется: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1)</w:t>
      </w:r>
      <w:r w:rsidRPr="00646CC3">
        <w:rPr>
          <w:rFonts w:ascii="PT Astra Serif" w:hAnsi="PT Astra Serif"/>
          <w:sz w:val="24"/>
          <w:szCs w:val="24"/>
        </w:rPr>
        <w:tab/>
        <w:t>в Управлении образования и спорта, Организации, МФЦ при личном обращении;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2)</w:t>
      </w:r>
      <w:r w:rsidRPr="00646CC3">
        <w:rPr>
          <w:rFonts w:ascii="PT Astra Serif" w:hAnsi="PT Astra Serif"/>
          <w:sz w:val="24"/>
          <w:szCs w:val="24"/>
        </w:rPr>
        <w:tab/>
        <w:t>с использованием Единого портала.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3.2.2.</w:t>
      </w:r>
      <w:r w:rsidRPr="00646CC3">
        <w:rPr>
          <w:rFonts w:ascii="PT Astra Serif" w:hAnsi="PT Astra Serif"/>
          <w:sz w:val="24"/>
          <w:szCs w:val="24"/>
        </w:rPr>
        <w:tab/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3.2.3.</w:t>
      </w:r>
      <w:r w:rsidRPr="00646CC3">
        <w:rPr>
          <w:rFonts w:ascii="PT Astra Serif" w:hAnsi="PT Astra Serif"/>
          <w:sz w:val="24"/>
          <w:szCs w:val="24"/>
        </w:rPr>
        <w:tab/>
        <w:t>Описания вариантов, приведенные в настоящем разделе, размещаются в Управлении образования и спорта в общедоступном для ознакомления месте.</w:t>
      </w:r>
    </w:p>
    <w:p w:rsidR="00646CC3" w:rsidRDefault="00646CC3" w:rsidP="0058274F">
      <w:pPr>
        <w:tabs>
          <w:tab w:val="left" w:pos="1418"/>
        </w:tabs>
        <w:spacing w:line="240" w:lineRule="auto"/>
        <w:ind w:firstLine="708"/>
        <w:contextualSpacing/>
        <w:jc w:val="center"/>
        <w:rPr>
          <w:rFonts w:ascii="PT Astra Serif" w:hAnsi="PT Astra Serif"/>
          <w:b/>
          <w:bCs/>
          <w:i/>
          <w:sz w:val="24"/>
          <w:szCs w:val="24"/>
        </w:rPr>
      </w:pP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center"/>
        <w:rPr>
          <w:rFonts w:ascii="PT Astra Serif" w:hAnsi="PT Astra Serif"/>
          <w:b/>
          <w:bCs/>
          <w:i/>
          <w:sz w:val="24"/>
          <w:szCs w:val="24"/>
        </w:rPr>
      </w:pPr>
      <w:r w:rsidRPr="00646CC3">
        <w:rPr>
          <w:rFonts w:ascii="PT Astra Serif" w:hAnsi="PT Astra Serif"/>
          <w:b/>
          <w:bCs/>
          <w:i/>
          <w:sz w:val="24"/>
          <w:szCs w:val="24"/>
        </w:rPr>
        <w:t>3.3. Вариант 1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3.3.1.</w:t>
      </w:r>
      <w:r w:rsidRPr="00646CC3">
        <w:rPr>
          <w:rFonts w:ascii="PT Astra Serif" w:hAnsi="PT Astra Serif"/>
          <w:sz w:val="24"/>
          <w:szCs w:val="24"/>
        </w:rPr>
        <w:tab/>
      </w:r>
      <w:r w:rsidRPr="00646CC3"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 w:rsidRPr="00646CC3">
        <w:rPr>
          <w:rFonts w:ascii="PT Astra Serif" w:hAnsi="PT Astra Serif"/>
          <w:sz w:val="24"/>
          <w:szCs w:val="24"/>
        </w:rPr>
        <w:t xml:space="preserve"> является: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1)</w:t>
      </w:r>
      <w:r w:rsidRPr="00646CC3">
        <w:rPr>
          <w:rFonts w:ascii="PT Astra Serif" w:hAnsi="PT Astra Serif"/>
          <w:sz w:val="24"/>
          <w:szCs w:val="24"/>
        </w:rPr>
        <w:tab/>
        <w:t xml:space="preserve"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</w:t>
      </w:r>
      <w:r w:rsidRPr="00646CC3">
        <w:rPr>
          <w:rFonts w:ascii="PT Astra Serif" w:hAnsi="PT Astra Serif"/>
          <w:sz w:val="24"/>
          <w:szCs w:val="24"/>
        </w:rPr>
        <w:lastRenderedPageBreak/>
        <w:t>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2)</w:t>
      </w:r>
      <w:r w:rsidRPr="00646CC3">
        <w:rPr>
          <w:rFonts w:ascii="PT Astra Serif" w:hAnsi="PT Astra Serif"/>
          <w:sz w:val="24"/>
          <w:szCs w:val="24"/>
        </w:rPr>
        <w:tab/>
        <w:t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аттестации.</w:t>
      </w:r>
    </w:p>
    <w:p w:rsidR="0058274F" w:rsidRPr="00646CC3" w:rsidRDefault="00F94AF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3.3.1.1.</w:t>
      </w:r>
      <w:r w:rsidR="0058274F" w:rsidRPr="00646CC3">
        <w:rPr>
          <w:rFonts w:ascii="PT Astra Serif" w:hAnsi="PT Astra Serif"/>
          <w:sz w:val="24"/>
          <w:szCs w:val="24"/>
        </w:rPr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bookmarkStart w:id="3" w:name="_Hlk183532564"/>
      <w:r w:rsidRPr="00646CC3">
        <w:rPr>
          <w:rFonts w:ascii="PT Astra Serif" w:hAnsi="PT Astra Serif"/>
          <w:sz w:val="24"/>
          <w:szCs w:val="24"/>
        </w:rPr>
        <w:t>1)</w:t>
      </w:r>
      <w:r w:rsidRPr="00646CC3"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</w:t>
      </w:r>
      <w:r w:rsidR="00E908BE" w:rsidRPr="00646CC3">
        <w:rPr>
          <w:rFonts w:ascii="PT Astra Serif" w:hAnsi="PT Astra Serif"/>
          <w:sz w:val="24"/>
          <w:szCs w:val="24"/>
        </w:rPr>
        <w:t>н</w:t>
      </w:r>
      <w:r w:rsidRPr="00646CC3">
        <w:rPr>
          <w:rFonts w:ascii="PT Astra Serif" w:hAnsi="PT Astra Serif"/>
          <w:sz w:val="24"/>
          <w:szCs w:val="24"/>
        </w:rPr>
        <w:t>иципальной услуги;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2)</w:t>
      </w:r>
      <w:r w:rsidRPr="00646CC3"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3)</w:t>
      </w:r>
      <w:r w:rsidRPr="00646CC3"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4)</w:t>
      </w:r>
      <w:r w:rsidRPr="00646CC3">
        <w:rPr>
          <w:rFonts w:ascii="PT Astra Serif" w:hAnsi="PT Astra Serif"/>
          <w:sz w:val="24"/>
          <w:szCs w:val="24"/>
        </w:rPr>
        <w:tab/>
      </w:r>
      <w:bookmarkStart w:id="4" w:name="_Hlk181368567"/>
      <w:r w:rsidRPr="00646CC3">
        <w:rPr>
          <w:rFonts w:ascii="PT Astra Serif" w:hAnsi="PT Astra Serif"/>
          <w:sz w:val="24"/>
          <w:szCs w:val="24"/>
        </w:rPr>
        <w:t>предоставление результата муниципальной услуги</w:t>
      </w:r>
      <w:bookmarkEnd w:id="4"/>
      <w:r w:rsidRPr="00646CC3">
        <w:rPr>
          <w:rFonts w:ascii="PT Astra Serif" w:hAnsi="PT Astra Serif"/>
          <w:sz w:val="24"/>
          <w:szCs w:val="24"/>
        </w:rPr>
        <w:t>.</w:t>
      </w:r>
    </w:p>
    <w:bookmarkEnd w:id="3"/>
    <w:p w:rsidR="0058274F" w:rsidRPr="00646CC3" w:rsidRDefault="00F94AFF" w:rsidP="0058274F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3.3.1.2. </w:t>
      </w:r>
      <w:r w:rsidR="0058274F" w:rsidRPr="00646CC3">
        <w:rPr>
          <w:rFonts w:ascii="PT Astra Serif" w:hAnsi="PT Astra Serif"/>
          <w:sz w:val="24"/>
          <w:szCs w:val="24"/>
        </w:rPr>
        <w:t xml:space="preserve">Предоставление муниципальной услуги в упреждающем (проактивном) режиме не предусмотрено. </w:t>
      </w:r>
    </w:p>
    <w:p w:rsidR="00E908BE" w:rsidRPr="00646CC3" w:rsidRDefault="00E908BE" w:rsidP="0058274F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</w:p>
    <w:p w:rsidR="0058274F" w:rsidRPr="00646CC3" w:rsidRDefault="00E908BE" w:rsidP="0058274F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46CC3">
        <w:rPr>
          <w:rFonts w:ascii="PT Astra Serif" w:hAnsi="PT Astra Serif"/>
          <w:bCs/>
          <w:sz w:val="24"/>
          <w:szCs w:val="24"/>
        </w:rPr>
        <w:t>3.3.2.</w:t>
      </w:r>
      <w:r w:rsidRPr="00646CC3">
        <w:rPr>
          <w:rFonts w:ascii="PT Astra Serif" w:hAnsi="PT Astra Serif"/>
          <w:bCs/>
          <w:sz w:val="24"/>
          <w:szCs w:val="24"/>
          <w:u w:val="single"/>
        </w:rPr>
        <w:t xml:space="preserve"> </w:t>
      </w:r>
      <w:r w:rsidR="0058274F" w:rsidRPr="00646CC3">
        <w:rPr>
          <w:rFonts w:ascii="PT Astra Serif" w:hAnsi="PT Astra Serif"/>
          <w:bCs/>
          <w:sz w:val="24"/>
          <w:szCs w:val="24"/>
          <w:u w:val="single"/>
        </w:rPr>
        <w:t xml:space="preserve">Прием заявления и документов и (или) информации, необходимых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46CC3">
        <w:rPr>
          <w:rFonts w:ascii="PT Astra Serif" w:hAnsi="PT Astra Serif"/>
          <w:bCs/>
          <w:sz w:val="24"/>
          <w:szCs w:val="24"/>
          <w:u w:val="single"/>
        </w:rPr>
        <w:t xml:space="preserve">для предоставления </w:t>
      </w:r>
      <w:r w:rsidR="00E908BE" w:rsidRPr="00646CC3">
        <w:rPr>
          <w:rFonts w:ascii="PT Astra Serif" w:hAnsi="PT Astra Serif"/>
          <w:bCs/>
          <w:sz w:val="24"/>
          <w:szCs w:val="24"/>
          <w:u w:val="single"/>
        </w:rPr>
        <w:t xml:space="preserve">муниципальной </w:t>
      </w:r>
      <w:r w:rsidRPr="00646CC3">
        <w:rPr>
          <w:rFonts w:ascii="PT Astra Serif" w:hAnsi="PT Astra Serif"/>
          <w:bCs/>
          <w:sz w:val="24"/>
          <w:szCs w:val="24"/>
          <w:u w:val="single"/>
        </w:rPr>
        <w:t>услуги</w:t>
      </w:r>
    </w:p>
    <w:p w:rsidR="0058274F" w:rsidRPr="00646CC3" w:rsidRDefault="00F94AF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3.3.2.1.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Предоставление заявителем документов и заявления о предоставлении </w:t>
      </w:r>
      <w:r w:rsidRPr="00646CC3">
        <w:rPr>
          <w:rFonts w:ascii="PT Astra Serif" w:hAnsi="PT Astra Serif"/>
          <w:sz w:val="24"/>
          <w:szCs w:val="24"/>
        </w:rPr>
        <w:t xml:space="preserve">муниципальной </w:t>
      </w:r>
      <w:r w:rsidR="0058274F" w:rsidRPr="00646CC3">
        <w:rPr>
          <w:rFonts w:ascii="PT Astra Serif" w:hAnsi="PT Astra Serif"/>
          <w:sz w:val="24"/>
          <w:szCs w:val="24"/>
        </w:rPr>
        <w:t>услуги осуществляется: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в части предоставления </w:t>
      </w:r>
      <w:r w:rsidR="00F94AFF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осуществляется в </w:t>
      </w:r>
      <w:r w:rsidR="00F94AFF" w:rsidRPr="00646CC3">
        <w:rPr>
          <w:rFonts w:ascii="PT Astra Serif" w:hAnsi="PT Astra Serif"/>
          <w:sz w:val="24"/>
          <w:szCs w:val="24"/>
        </w:rPr>
        <w:t>Управлении образования и спорта</w:t>
      </w:r>
      <w:r w:rsidRPr="00646CC3">
        <w:rPr>
          <w:rFonts w:ascii="PT Astra Serif" w:hAnsi="PT Astra Serif"/>
          <w:sz w:val="24"/>
          <w:szCs w:val="24"/>
        </w:rPr>
        <w:t>, личном кабинете на Едином портале;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в части предоставления </w:t>
      </w:r>
      <w:r w:rsidR="00F94AFF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осуществляется в </w:t>
      </w:r>
      <w:r w:rsidR="00F94AFF" w:rsidRPr="00646CC3">
        <w:rPr>
          <w:rFonts w:ascii="PT Astra Serif" w:hAnsi="PT Astra Serif"/>
          <w:sz w:val="24"/>
          <w:szCs w:val="24"/>
        </w:rPr>
        <w:t>Управлении образования и спорта</w:t>
      </w:r>
      <w:r w:rsidRPr="00646CC3">
        <w:rPr>
          <w:rFonts w:ascii="PT Astra Serif" w:hAnsi="PT Astra Serif"/>
          <w:sz w:val="24"/>
          <w:szCs w:val="24"/>
        </w:rPr>
        <w:t xml:space="preserve">, </w:t>
      </w:r>
      <w:r w:rsidR="00F94AFF" w:rsidRPr="00646CC3">
        <w:rPr>
          <w:rFonts w:ascii="PT Astra Serif" w:hAnsi="PT Astra Serif"/>
          <w:sz w:val="24"/>
          <w:szCs w:val="24"/>
        </w:rPr>
        <w:t>Организации</w:t>
      </w:r>
      <w:r w:rsidRPr="00646CC3">
        <w:rPr>
          <w:rFonts w:ascii="PT Astra Serif" w:hAnsi="PT Astra Serif"/>
          <w:sz w:val="24"/>
          <w:szCs w:val="24"/>
        </w:rPr>
        <w:t>, МФЦ, личном кабинете на Едином портале.</w:t>
      </w:r>
    </w:p>
    <w:p w:rsidR="0058274F" w:rsidRPr="00646CC3" w:rsidRDefault="00F94AF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3.3.2.2.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услуги, которые заявитель должен предоставить самостоятельно: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1)</w:t>
      </w:r>
      <w:r w:rsidRPr="00646CC3">
        <w:rPr>
          <w:rFonts w:ascii="PT Astra Serif" w:hAnsi="PT Astra Serif"/>
          <w:sz w:val="24"/>
          <w:szCs w:val="24"/>
        </w:rPr>
        <w:tab/>
        <w:t xml:space="preserve">заявление для получения </w:t>
      </w:r>
      <w:r w:rsidR="00F94AFF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услуги, связанной с предоставлением информации по вопросам порядка проведения государственной итоговой аттестации по образовательным программа основного общего образования и среднего общего образования, оформленное в свободной форме и содержащее следующие сведения: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- сведения о заявителе в том числе: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фамилия, имя, отчество (последнее - при наличии), почтовый или электронный адрес, по которому должен быть направлен ответ, уведомление о переадресации обращения;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фамилия, имя, отчество (последнее - при наличии) родителя (законного представителя) заявителя, сведения о документе, удостоверяющем его личность, уполномоченного на получение результатов предоставления </w:t>
      </w:r>
      <w:r w:rsidR="00F94AFF" w:rsidRPr="00646CC3">
        <w:rPr>
          <w:rFonts w:ascii="PT Astra Serif" w:hAnsi="PT Astra Serif"/>
          <w:sz w:val="24"/>
          <w:szCs w:val="24"/>
        </w:rPr>
        <w:t xml:space="preserve">муниципальной </w:t>
      </w:r>
      <w:r w:rsidRPr="00646CC3">
        <w:rPr>
          <w:rFonts w:ascii="PT Astra Serif" w:hAnsi="PT Astra Serif"/>
          <w:sz w:val="24"/>
          <w:szCs w:val="24"/>
        </w:rPr>
        <w:t>услуги, в случае если заявитель на момент подачи заявления указал об этом;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фамилия, имя, отчество (последнее - при наличии) представителя, сведения о документе, удостоверяющем его личность, и доверенности, оформленной в порядке, предусмотренном гражданским законодательством Российской Федерации, уполномоченного на получение результатов предоставления </w:t>
      </w:r>
      <w:r w:rsidR="00F94AFF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услуги, в случае если заявитель на момент подачи заявления указал об этом;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- подпись заявителя;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- дата;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2)</w:t>
      </w:r>
      <w:r w:rsidRPr="00646CC3">
        <w:rPr>
          <w:rFonts w:ascii="PT Astra Serif" w:hAnsi="PT Astra Serif"/>
          <w:sz w:val="24"/>
          <w:szCs w:val="24"/>
        </w:rPr>
        <w:tab/>
        <w:t xml:space="preserve">заявление для получения </w:t>
      </w:r>
      <w:r w:rsidR="00F94AFF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оформленное по форме согласно </w:t>
      </w:r>
      <w:r w:rsidRPr="00646CC3">
        <w:rPr>
          <w:rFonts w:ascii="PT Astra Serif" w:hAnsi="PT Astra Serif"/>
          <w:sz w:val="24"/>
          <w:szCs w:val="24"/>
          <w:u w:val="single"/>
        </w:rPr>
        <w:t>приложению № 2</w:t>
      </w:r>
      <w:r w:rsidRPr="00646CC3">
        <w:rPr>
          <w:rFonts w:ascii="PT Astra Serif" w:hAnsi="PT Astra Serif"/>
          <w:sz w:val="24"/>
          <w:szCs w:val="24"/>
        </w:rPr>
        <w:t xml:space="preserve"> к Административному регламенту.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lastRenderedPageBreak/>
        <w:t>3.3.2.3.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 Способами установления личности (идентификации) заявителя являются: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1)</w:t>
      </w:r>
      <w:r w:rsidRPr="00646CC3">
        <w:rPr>
          <w:rFonts w:ascii="PT Astra Serif" w:hAnsi="PT Astra Serif"/>
          <w:sz w:val="24"/>
          <w:szCs w:val="24"/>
        </w:rPr>
        <w:tab/>
        <w:t xml:space="preserve">при личном обращении в </w:t>
      </w:r>
      <w:r w:rsidR="00843551" w:rsidRPr="00646CC3">
        <w:rPr>
          <w:rFonts w:ascii="PT Astra Serif" w:hAnsi="PT Astra Serif"/>
          <w:sz w:val="24"/>
          <w:szCs w:val="24"/>
        </w:rPr>
        <w:t>Управление образования и спорта, Организацию</w:t>
      </w:r>
      <w:r w:rsidRPr="00646CC3">
        <w:rPr>
          <w:rFonts w:ascii="PT Astra Serif" w:hAnsi="PT Astra Serif"/>
          <w:sz w:val="24"/>
          <w:szCs w:val="24"/>
        </w:rPr>
        <w:t>, МФЦ – документ, удостоверяющий личность;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2)</w:t>
      </w:r>
      <w:r w:rsidRPr="00646CC3">
        <w:rPr>
          <w:rFonts w:ascii="PT Astra Serif" w:hAnsi="PT Astra Serif"/>
          <w:sz w:val="24"/>
          <w:szCs w:val="24"/>
        </w:rPr>
        <w:tab/>
        <w:t>в случае направления заявления посредством Единого портала сведения из документа, удостоверяющего личность лица,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3.3.2.4.</w:t>
      </w:r>
      <w:r w:rsidR="0058274F" w:rsidRPr="00646CC3">
        <w:rPr>
          <w:rFonts w:ascii="PT Astra Serif" w:hAnsi="PT Astra Serif"/>
          <w:sz w:val="24"/>
          <w:szCs w:val="24"/>
        </w:rPr>
        <w:tab/>
        <w:t>Основания для отказа в приеме документов законодательством Российской Федерации не предусмотрены.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3.3.2.5</w:t>
      </w:r>
      <w:r w:rsidR="0058274F" w:rsidRPr="00646CC3">
        <w:rPr>
          <w:rFonts w:ascii="PT Astra Serif" w:hAnsi="PT Astra Serif"/>
          <w:sz w:val="24"/>
          <w:szCs w:val="24"/>
        </w:rPr>
        <w:t>.</w:t>
      </w:r>
      <w:r w:rsidR="0058274F" w:rsidRPr="00646CC3">
        <w:rPr>
          <w:rFonts w:ascii="PT Astra Serif" w:hAnsi="PT Astra Serif"/>
          <w:sz w:val="24"/>
          <w:szCs w:val="24"/>
        </w:rPr>
        <w:tab/>
      </w:r>
      <w:r w:rsidRPr="00646CC3">
        <w:rPr>
          <w:rFonts w:ascii="PT Astra Serif" w:hAnsi="PT Astra Serif"/>
          <w:sz w:val="24"/>
          <w:szCs w:val="24"/>
        </w:rPr>
        <w:t>Муниципальная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услуга предусматривает возможность приема заявления и документов, необходимых для предоставления варианта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услуги, по выбору заявителя, в </w:t>
      </w:r>
      <w:r w:rsidRPr="00646CC3">
        <w:rPr>
          <w:rFonts w:ascii="PT Astra Serif" w:hAnsi="PT Astra Serif"/>
          <w:sz w:val="24"/>
          <w:szCs w:val="24"/>
        </w:rPr>
        <w:t>Управлении образования и спорта, Организации</w:t>
      </w:r>
      <w:r w:rsidR="0058274F" w:rsidRPr="00646CC3">
        <w:rPr>
          <w:rFonts w:ascii="PT Astra Serif" w:hAnsi="PT Astra Serif"/>
          <w:sz w:val="24"/>
          <w:szCs w:val="24"/>
        </w:rPr>
        <w:t>, МФЦ (при личном обращении), а также могут быть направлены в электронной форме через Единый портал.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3.3.2.6.</w:t>
      </w:r>
      <w:r w:rsidR="0058274F" w:rsidRPr="00646CC3">
        <w:rPr>
          <w:rFonts w:ascii="PT Astra Serif" w:hAnsi="PT Astra Serif"/>
          <w:sz w:val="24"/>
          <w:szCs w:val="24"/>
        </w:rPr>
        <w:tab/>
        <w:t>Срок регистрации заявления на предоставление государственной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58274F" w:rsidRPr="00646CC3" w:rsidRDefault="00843551" w:rsidP="0058274F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46CC3">
        <w:rPr>
          <w:rFonts w:ascii="PT Astra Serif" w:hAnsi="PT Astra Serif"/>
          <w:bCs/>
          <w:sz w:val="24"/>
          <w:szCs w:val="24"/>
        </w:rPr>
        <w:t>3.3.3.</w:t>
      </w:r>
      <w:r w:rsidRPr="00646CC3">
        <w:rPr>
          <w:rFonts w:ascii="PT Astra Serif" w:hAnsi="PT Astra Serif"/>
          <w:bCs/>
          <w:sz w:val="24"/>
          <w:szCs w:val="24"/>
          <w:u w:val="single"/>
        </w:rPr>
        <w:t xml:space="preserve"> </w:t>
      </w:r>
      <w:r w:rsidR="0058274F" w:rsidRPr="00646CC3">
        <w:rPr>
          <w:rFonts w:ascii="PT Astra Serif" w:hAnsi="PT Astra Serif"/>
          <w:bCs/>
          <w:sz w:val="24"/>
          <w:szCs w:val="24"/>
          <w:u w:val="single"/>
        </w:rPr>
        <w:t xml:space="preserve">Принятие решения о предоставлении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46CC3">
        <w:rPr>
          <w:rFonts w:ascii="PT Astra Serif" w:hAnsi="PT Astra Serif"/>
          <w:bCs/>
          <w:sz w:val="24"/>
          <w:szCs w:val="24"/>
          <w:u w:val="single"/>
        </w:rPr>
        <w:t xml:space="preserve">(об отказе в предоставлении) </w:t>
      </w:r>
      <w:r w:rsidR="006F26B2">
        <w:rPr>
          <w:rFonts w:ascii="PT Astra Serif" w:hAnsi="PT Astra Serif"/>
          <w:bCs/>
          <w:sz w:val="24"/>
          <w:szCs w:val="24"/>
          <w:u w:val="single"/>
        </w:rPr>
        <w:t>муниципальной</w:t>
      </w:r>
      <w:r w:rsidRPr="00646CC3"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3.3.3.1.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С целью подтверждения права заявителя на получение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должностные лица </w:t>
      </w:r>
      <w:r w:rsidRPr="00646CC3">
        <w:rPr>
          <w:rFonts w:ascii="PT Astra Serif" w:hAnsi="PT Astra Serif"/>
          <w:sz w:val="24"/>
          <w:szCs w:val="24"/>
        </w:rPr>
        <w:t xml:space="preserve">Управления образования и спорта, Организации </w:t>
      </w:r>
      <w:r w:rsidR="0058274F" w:rsidRPr="00646CC3">
        <w:rPr>
          <w:rFonts w:ascii="PT Astra Serif" w:hAnsi="PT Astra Serif"/>
          <w:sz w:val="24"/>
          <w:szCs w:val="24"/>
        </w:rPr>
        <w:t>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3.3.3.2.</w:t>
      </w:r>
      <w:r w:rsidR="0058274F" w:rsidRPr="00646CC3">
        <w:rPr>
          <w:rFonts w:ascii="PT Astra Serif" w:hAnsi="PT Astra Serif"/>
          <w:sz w:val="24"/>
          <w:szCs w:val="24"/>
        </w:rPr>
        <w:t xml:space="preserve"> 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В соответствии с законодательством в </w:t>
      </w:r>
      <w:r w:rsidRPr="00646CC3">
        <w:rPr>
          <w:rFonts w:ascii="PT Astra Serif" w:hAnsi="PT Astra Serif"/>
          <w:sz w:val="24"/>
          <w:szCs w:val="24"/>
        </w:rPr>
        <w:t xml:space="preserve">муниципальной </w:t>
      </w:r>
      <w:r w:rsidR="0058274F" w:rsidRPr="00646CC3">
        <w:rPr>
          <w:rFonts w:ascii="PT Astra Serif" w:hAnsi="PT Astra Serif"/>
          <w:sz w:val="24"/>
          <w:szCs w:val="24"/>
        </w:rPr>
        <w:t>услуге отказывается, если: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статус заявителя не соответствует требованиям пункта 2 Административного регламента;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3.3.3.3.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Основания для приостановления в предоставлении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законодательством не предусмотрены.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3.3.3.4.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Решение о предоставлении (об отказе в предоставлении)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принимается в течени</w:t>
      </w:r>
      <w:r w:rsidR="00646CC3" w:rsidRPr="00646CC3">
        <w:rPr>
          <w:rFonts w:ascii="PT Astra Serif" w:hAnsi="PT Astra Serif"/>
          <w:sz w:val="24"/>
          <w:szCs w:val="24"/>
        </w:rPr>
        <w:t>е</w:t>
      </w:r>
      <w:r w:rsidR="0058274F" w:rsidRPr="00646CC3">
        <w:rPr>
          <w:rFonts w:ascii="PT Astra Serif" w:hAnsi="PT Astra Serif"/>
          <w:sz w:val="24"/>
          <w:szCs w:val="24"/>
        </w:rPr>
        <w:t xml:space="preserve"> 5 рабочих дней с даты получения </w:t>
      </w:r>
      <w:r w:rsidRPr="00646CC3">
        <w:rPr>
          <w:rFonts w:ascii="PT Astra Serif" w:hAnsi="PT Astra Serif"/>
          <w:sz w:val="24"/>
          <w:szCs w:val="24"/>
        </w:rPr>
        <w:t xml:space="preserve">Управлением образования и спорта, Организацией </w:t>
      </w:r>
      <w:r w:rsidR="0058274F" w:rsidRPr="00646CC3">
        <w:rPr>
          <w:rFonts w:ascii="PT Astra Serif" w:hAnsi="PT Astra Serif"/>
          <w:sz w:val="24"/>
          <w:szCs w:val="24"/>
        </w:rPr>
        <w:t>всех сведений, необходимых для принятия решения.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 xml:space="preserve">В решении об отказе в предоставлении </w:t>
      </w:r>
      <w:r w:rsidR="00843551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 указываются основания принятия такого решения, заявителю разъясняется порядок обжалования решения об отказе.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58274F" w:rsidRPr="00646CC3" w:rsidRDefault="00843551" w:rsidP="0058274F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46CC3">
        <w:rPr>
          <w:rFonts w:ascii="PT Astra Serif" w:hAnsi="PT Astra Serif"/>
          <w:bCs/>
          <w:sz w:val="24"/>
          <w:szCs w:val="24"/>
        </w:rPr>
        <w:t xml:space="preserve">3.3.4. </w:t>
      </w:r>
      <w:r w:rsidR="0058274F" w:rsidRPr="00646CC3">
        <w:rPr>
          <w:rFonts w:ascii="PT Astra Serif" w:hAnsi="PT Astra Serif"/>
          <w:bCs/>
          <w:sz w:val="24"/>
          <w:szCs w:val="24"/>
          <w:u w:val="single"/>
        </w:rPr>
        <w:t xml:space="preserve">Предоставление </w:t>
      </w:r>
      <w:r w:rsidR="0058274F" w:rsidRPr="004F0B76">
        <w:rPr>
          <w:rFonts w:ascii="PT Astra Serif" w:hAnsi="PT Astra Serif"/>
          <w:bCs/>
          <w:sz w:val="24"/>
          <w:szCs w:val="24"/>
          <w:u w:val="single"/>
        </w:rPr>
        <w:t xml:space="preserve">результата </w:t>
      </w:r>
      <w:r w:rsidR="004F0B76" w:rsidRPr="004F0B76">
        <w:rPr>
          <w:rFonts w:ascii="PT Astra Serif" w:hAnsi="PT Astra Serif"/>
          <w:sz w:val="27"/>
          <w:szCs w:val="27"/>
          <w:u w:val="single"/>
        </w:rPr>
        <w:t>муниципальной</w:t>
      </w:r>
      <w:r w:rsidR="0058274F" w:rsidRPr="004F0B76"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3.3.4.1</w:t>
      </w:r>
      <w:r w:rsidR="0058274F" w:rsidRPr="00646CC3">
        <w:rPr>
          <w:rFonts w:ascii="PT Astra Serif" w:hAnsi="PT Astra Serif"/>
          <w:sz w:val="24"/>
          <w:szCs w:val="24"/>
        </w:rPr>
        <w:t>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Способы предоставления результата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услуги: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1)</w:t>
      </w:r>
      <w:r w:rsidRPr="00646CC3">
        <w:rPr>
          <w:rFonts w:ascii="PT Astra Serif" w:hAnsi="PT Astra Serif"/>
          <w:sz w:val="24"/>
          <w:szCs w:val="24"/>
        </w:rPr>
        <w:tab/>
        <w:t xml:space="preserve">при личном обращении в </w:t>
      </w:r>
      <w:r w:rsidR="00843551" w:rsidRPr="00646CC3">
        <w:rPr>
          <w:rFonts w:ascii="PT Astra Serif" w:hAnsi="PT Astra Serif"/>
          <w:sz w:val="24"/>
          <w:szCs w:val="24"/>
        </w:rPr>
        <w:t xml:space="preserve">Управление образования и спорта, Организацию </w:t>
      </w:r>
      <w:r w:rsidRPr="00646CC3">
        <w:rPr>
          <w:rFonts w:ascii="PT Astra Serif" w:hAnsi="PT Astra Serif"/>
          <w:sz w:val="24"/>
          <w:szCs w:val="24"/>
        </w:rPr>
        <w:t xml:space="preserve">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</w:t>
      </w:r>
      <w:r w:rsidR="00843551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услуги; 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2)</w:t>
      </w:r>
      <w:r w:rsidRPr="00646CC3">
        <w:rPr>
          <w:rFonts w:ascii="PT Astra Serif" w:hAnsi="PT Astra Serif"/>
          <w:sz w:val="24"/>
          <w:szCs w:val="24"/>
        </w:rPr>
        <w:tab/>
        <w:t xml:space="preserve">в личном кабинете на Едином портале, в случае обращения заявителя за предоставлением </w:t>
      </w:r>
      <w:r w:rsidR="00843551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 через Единый портал;</w:t>
      </w:r>
    </w:p>
    <w:p w:rsidR="0058274F" w:rsidRPr="00646CC3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3)</w:t>
      </w:r>
      <w:r w:rsidRPr="00646CC3">
        <w:rPr>
          <w:rFonts w:ascii="PT Astra Serif" w:hAnsi="PT Astra Serif"/>
          <w:sz w:val="24"/>
          <w:szCs w:val="24"/>
        </w:rPr>
        <w:tab/>
        <w:t xml:space="preserve">в случае если </w:t>
      </w:r>
      <w:bookmarkStart w:id="5" w:name="_Hlk183594258"/>
      <w:r w:rsidRPr="00646CC3">
        <w:rPr>
          <w:rFonts w:ascii="PT Astra Serif" w:hAnsi="PT Astra Serif"/>
          <w:sz w:val="24"/>
          <w:szCs w:val="24"/>
        </w:rPr>
        <w:t xml:space="preserve">заявитель на момент подачи заявления указал другого законного представителя, уполномоченного на получение результата предоставления </w:t>
      </w:r>
      <w:r w:rsidR="00843551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услуги, результат направляется иному представителю, уполномоченного на получение результата предоставление </w:t>
      </w:r>
      <w:r w:rsidR="00843551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 в письменной форме по почтовому адресу или адресу электронной почты отправлением, указанным в заявлении о предоставлении </w:t>
      </w:r>
      <w:r w:rsidR="00843551" w:rsidRPr="00646CC3">
        <w:rPr>
          <w:rFonts w:ascii="PT Astra Serif" w:hAnsi="PT Astra Serif"/>
          <w:sz w:val="24"/>
          <w:szCs w:val="24"/>
        </w:rPr>
        <w:t>муниципальной</w:t>
      </w:r>
      <w:r w:rsidRPr="00646CC3">
        <w:rPr>
          <w:rFonts w:ascii="PT Astra Serif" w:hAnsi="PT Astra Serif"/>
          <w:sz w:val="24"/>
          <w:szCs w:val="24"/>
        </w:rPr>
        <w:t xml:space="preserve"> услуги.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lastRenderedPageBreak/>
        <w:t>3.3.4.2.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Результат предоставления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может быть предоставлен родителю (законному представителю) или уполномоченному представителю заявителя, в случае если заявитель на момент подачи заявления указал об этом.</w:t>
      </w:r>
    </w:p>
    <w:bookmarkEnd w:id="5"/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3.3.4.3.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Результат предоставления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выразил письменное желание получить запрашиваемые результаты предоставления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в отношении несовершеннолетнего лично.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3.3.4.4.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Максимальный срок предоставления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 в соответствии с вариантом составляет 14 календарных дней со дня принятия решения о предоставлении </w:t>
      </w:r>
      <w:r w:rsidRPr="00646CC3">
        <w:rPr>
          <w:rFonts w:ascii="PT Astra Serif" w:hAnsi="PT Astra Serif"/>
          <w:sz w:val="24"/>
          <w:szCs w:val="24"/>
        </w:rPr>
        <w:t>муниципальной</w:t>
      </w:r>
      <w:r w:rsidR="0058274F" w:rsidRPr="00646CC3">
        <w:rPr>
          <w:rFonts w:ascii="PT Astra Serif" w:hAnsi="PT Astra Serif"/>
          <w:sz w:val="24"/>
          <w:szCs w:val="24"/>
        </w:rPr>
        <w:t xml:space="preserve"> услуги.</w:t>
      </w:r>
    </w:p>
    <w:p w:rsidR="0058274F" w:rsidRPr="00646CC3" w:rsidRDefault="00843551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3.3.4.5.</w:t>
      </w:r>
      <w:r w:rsidR="0058274F" w:rsidRPr="00646CC3">
        <w:rPr>
          <w:rFonts w:ascii="PT Astra Serif" w:hAnsi="PT Astra Serif"/>
          <w:sz w:val="24"/>
          <w:szCs w:val="24"/>
        </w:rPr>
        <w:tab/>
        <w:t xml:space="preserve"> В случае если в заявлении о предоставлении </w:t>
      </w:r>
      <w:r w:rsidRPr="00646CC3">
        <w:rPr>
          <w:rFonts w:ascii="PT Astra Serif" w:hAnsi="PT Astra Serif"/>
          <w:sz w:val="24"/>
          <w:szCs w:val="24"/>
        </w:rPr>
        <w:t xml:space="preserve">муниципальной </w:t>
      </w:r>
      <w:r w:rsidR="0058274F" w:rsidRPr="00646CC3">
        <w:rPr>
          <w:rFonts w:ascii="PT Astra Serif" w:hAnsi="PT Astra Serif"/>
          <w:sz w:val="24"/>
          <w:szCs w:val="24"/>
        </w:rPr>
        <w:t xml:space="preserve">услуги было указано на необходимость направления информации в форме электронного документа, </w:t>
      </w:r>
      <w:r w:rsidRPr="00646CC3">
        <w:rPr>
          <w:rFonts w:ascii="PT Astra Serif" w:hAnsi="PT Astra Serif"/>
          <w:sz w:val="24"/>
          <w:szCs w:val="24"/>
        </w:rPr>
        <w:t>Управление образования и спорта, Организаци</w:t>
      </w:r>
      <w:r w:rsidR="00646CC3" w:rsidRPr="00646CC3">
        <w:rPr>
          <w:rFonts w:ascii="PT Astra Serif" w:hAnsi="PT Astra Serif"/>
          <w:sz w:val="24"/>
          <w:szCs w:val="24"/>
        </w:rPr>
        <w:t>я</w:t>
      </w:r>
      <w:r w:rsidRPr="00646CC3">
        <w:rPr>
          <w:rFonts w:ascii="PT Astra Serif" w:hAnsi="PT Astra Serif"/>
          <w:sz w:val="24"/>
          <w:szCs w:val="24"/>
        </w:rPr>
        <w:t xml:space="preserve"> </w:t>
      </w:r>
      <w:r w:rsidR="0058274F" w:rsidRPr="00646CC3">
        <w:rPr>
          <w:rFonts w:ascii="PT Astra Serif" w:hAnsi="PT Astra Serif"/>
          <w:sz w:val="24"/>
          <w:szCs w:val="24"/>
        </w:rPr>
        <w:t>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4866F1" w:rsidRPr="004866F1" w:rsidRDefault="00646CC3" w:rsidP="004866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CC3">
        <w:rPr>
          <w:rFonts w:ascii="PT Astra Serif" w:hAnsi="PT Astra Serif"/>
          <w:sz w:val="24"/>
          <w:szCs w:val="24"/>
        </w:rPr>
        <w:t>3.3.4.6.</w:t>
      </w:r>
      <w:r w:rsidR="0058274F" w:rsidRPr="00646CC3">
        <w:rPr>
          <w:rFonts w:ascii="PT Astra Serif" w:hAnsi="PT Astra Serif"/>
          <w:sz w:val="24"/>
          <w:szCs w:val="24"/>
        </w:rPr>
        <w:tab/>
      </w:r>
      <w:r w:rsidR="004866F1" w:rsidRPr="00B03E08">
        <w:rPr>
          <w:rFonts w:ascii="Times New Roman" w:hAnsi="Times New Roman"/>
          <w:sz w:val="24"/>
          <w:szCs w:val="24"/>
        </w:rPr>
        <w:t xml:space="preserve">Факт предоставления муниципальной услуги фиксируется в ЕПГУ по адресу: </w:t>
      </w:r>
      <w:hyperlink r:id="rId10" w:history="1">
        <w:r w:rsidR="004866F1" w:rsidRPr="004866F1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4866F1" w:rsidRPr="004866F1">
        <w:rPr>
          <w:rFonts w:ascii="Times New Roman" w:hAnsi="Times New Roman" w:cs="Times New Roman"/>
          <w:sz w:val="24"/>
          <w:szCs w:val="24"/>
        </w:rPr>
        <w:t>.</w:t>
      </w:r>
    </w:p>
    <w:p w:rsidR="0058274F" w:rsidRPr="004866F1" w:rsidRDefault="0058274F" w:rsidP="0058274F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CC3" w:rsidRPr="006F26B2" w:rsidRDefault="00646CC3" w:rsidP="00646CC3">
      <w:pPr>
        <w:tabs>
          <w:tab w:val="left" w:pos="1418"/>
        </w:tabs>
        <w:spacing w:line="240" w:lineRule="auto"/>
        <w:ind w:firstLine="708"/>
        <w:contextualSpacing/>
        <w:jc w:val="center"/>
        <w:rPr>
          <w:rFonts w:ascii="PT Astra Serif" w:hAnsi="PT Astra Serif"/>
          <w:b/>
          <w:bCs/>
          <w:i/>
          <w:sz w:val="24"/>
          <w:szCs w:val="24"/>
        </w:rPr>
      </w:pPr>
      <w:r w:rsidRPr="006F26B2">
        <w:rPr>
          <w:rFonts w:ascii="PT Astra Serif" w:hAnsi="PT Astra Serif"/>
          <w:b/>
          <w:bCs/>
          <w:i/>
          <w:sz w:val="24"/>
          <w:szCs w:val="24"/>
        </w:rPr>
        <w:t>3.4. Вариант 2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 xml:space="preserve">3.4.1. </w:t>
      </w:r>
      <w:r w:rsidRPr="006F26B2"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 w:rsidRPr="006F26B2">
        <w:rPr>
          <w:rFonts w:ascii="PT Astra Serif" w:hAnsi="PT Astra Serif"/>
          <w:sz w:val="24"/>
          <w:szCs w:val="24"/>
        </w:rPr>
        <w:t xml:space="preserve"> является: 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1)</w:t>
      </w:r>
      <w:r w:rsidRPr="006F26B2">
        <w:rPr>
          <w:rFonts w:ascii="PT Astra Serif" w:hAnsi="PT Astra Serif"/>
          <w:sz w:val="24"/>
          <w:szCs w:val="24"/>
        </w:rPr>
        <w:tab/>
        <w:t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2)</w:t>
      </w:r>
      <w:r w:rsidRPr="006F26B2">
        <w:rPr>
          <w:rFonts w:ascii="PT Astra Serif" w:hAnsi="PT Astra Serif"/>
          <w:sz w:val="24"/>
          <w:szCs w:val="24"/>
        </w:rPr>
        <w:tab/>
        <w:t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3.4.1.1.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1)</w:t>
      </w:r>
      <w:r w:rsidRPr="006F26B2"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2)</w:t>
      </w:r>
      <w:r w:rsidRPr="006F26B2"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3)</w:t>
      </w:r>
      <w:r w:rsidRPr="006F26B2"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4)</w:t>
      </w:r>
      <w:r w:rsidRPr="006F26B2">
        <w:rPr>
          <w:rFonts w:ascii="PT Astra Serif" w:hAnsi="PT Astra Serif"/>
          <w:sz w:val="24"/>
          <w:szCs w:val="24"/>
        </w:rPr>
        <w:tab/>
        <w:t>предоставление результата муниципальной услуги.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3.4.1.2.</w:t>
      </w:r>
      <w:r w:rsidRPr="006F26B2">
        <w:rPr>
          <w:rFonts w:ascii="PT Astra Serif" w:hAnsi="PT Astra Serif"/>
          <w:sz w:val="24"/>
          <w:szCs w:val="24"/>
        </w:rPr>
        <w:tab/>
        <w:t xml:space="preserve">Предоставление муниципальной услуги в упреждающем (проактивном) режиме не предусмотрено. 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EB7752" w:rsidRPr="006F26B2" w:rsidRDefault="00EB7752" w:rsidP="00EB775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F26B2">
        <w:rPr>
          <w:rFonts w:ascii="PT Astra Serif" w:hAnsi="PT Astra Serif"/>
          <w:bCs/>
          <w:sz w:val="24"/>
          <w:szCs w:val="24"/>
          <w:u w:val="single"/>
        </w:rPr>
        <w:t xml:space="preserve">3.4.2. Прием заявления и документов, необходимых для предоставления </w:t>
      </w:r>
      <w:r w:rsidR="006F26B2">
        <w:rPr>
          <w:rFonts w:ascii="PT Astra Serif" w:hAnsi="PT Astra Serif"/>
          <w:bCs/>
          <w:sz w:val="24"/>
          <w:szCs w:val="24"/>
          <w:u w:val="single"/>
        </w:rPr>
        <w:t xml:space="preserve">муниципальной </w:t>
      </w:r>
      <w:r w:rsidRPr="006F26B2">
        <w:rPr>
          <w:rFonts w:ascii="PT Astra Serif" w:hAnsi="PT Astra Serif"/>
          <w:bCs/>
          <w:sz w:val="24"/>
          <w:szCs w:val="24"/>
          <w:u w:val="single"/>
        </w:rPr>
        <w:t>услуги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3.4.2.1.</w:t>
      </w:r>
      <w:r w:rsidRPr="006F26B2">
        <w:rPr>
          <w:rFonts w:ascii="PT Astra Serif" w:hAnsi="PT Astra Serif"/>
          <w:sz w:val="24"/>
          <w:szCs w:val="24"/>
        </w:rPr>
        <w:tab/>
        <w:t>Предоставление заявителем документов и заявления о предоставлении муниципальной услуги осуществляется: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осуществляется в Управлении образования и спорта, личном кабинете на Едином портале;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осуществляется в Управлении образования и спорта, Организации, МФЦ, личном кабинете на Едином портале.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3.4.2.2.</w:t>
      </w:r>
      <w:r w:rsidRPr="006F26B2">
        <w:rPr>
          <w:rFonts w:ascii="PT Astra Serif" w:hAnsi="PT Astra Serif"/>
          <w:sz w:val="24"/>
          <w:szCs w:val="24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lastRenderedPageBreak/>
        <w:t>1)</w:t>
      </w:r>
      <w:r w:rsidRPr="006F26B2">
        <w:rPr>
          <w:rFonts w:ascii="PT Astra Serif" w:hAnsi="PT Astra Serif"/>
          <w:sz w:val="24"/>
          <w:szCs w:val="24"/>
        </w:rPr>
        <w:tab/>
        <w:t>заявление для получения муниципальной услуги, связанной с предоставлением информации по вопросам порядка проведения государственной итоговой аттестации по образовательным программа основного общего образования и среднего общего образования, оформленное в свободной форме и содержащее следующие сведения: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- сведения о заявителе, в том числе: фамилия, имя, отчество (последнее - при наличии), почтовый или электронный адрес, по которому должен быть направлен ответ;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- подпись заявителя;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 xml:space="preserve">- дата; 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2)</w:t>
      </w:r>
      <w:r w:rsidRPr="006F26B2">
        <w:rPr>
          <w:rFonts w:ascii="PT Astra Serif" w:hAnsi="PT Astra Serif"/>
          <w:sz w:val="24"/>
          <w:szCs w:val="24"/>
        </w:rPr>
        <w:tab/>
        <w:t xml:space="preserve">заявление для получения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по форме согласно </w:t>
      </w:r>
      <w:r w:rsidRPr="006F26B2">
        <w:rPr>
          <w:rFonts w:ascii="PT Astra Serif" w:hAnsi="PT Astra Serif"/>
          <w:sz w:val="24"/>
          <w:szCs w:val="24"/>
          <w:u w:val="single"/>
        </w:rPr>
        <w:t>приложению № 2</w:t>
      </w:r>
      <w:r w:rsidRPr="006F26B2">
        <w:rPr>
          <w:rFonts w:ascii="PT Astra Serif" w:hAnsi="PT Astra Serif"/>
          <w:sz w:val="24"/>
          <w:szCs w:val="24"/>
        </w:rPr>
        <w:t xml:space="preserve"> к Административному регламенту;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3)</w:t>
      </w:r>
      <w:r w:rsidRPr="006F26B2">
        <w:rPr>
          <w:rFonts w:ascii="PT Astra Serif" w:hAnsi="PT Astra Serif"/>
          <w:sz w:val="24"/>
          <w:szCs w:val="24"/>
        </w:rPr>
        <w:tab/>
        <w:t>документ, подтверждающий полномочия родителя (законного представителя);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4)</w:t>
      </w:r>
      <w:r w:rsidRPr="006F26B2">
        <w:rPr>
          <w:rFonts w:ascii="PT Astra Serif" w:hAnsi="PT Astra Serif"/>
          <w:sz w:val="24"/>
          <w:szCs w:val="24"/>
        </w:rPr>
        <w:tab/>
        <w:t>документ, удостоверяющий личность родителя (законного представителя).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3.4.2.3.</w:t>
      </w:r>
      <w:r w:rsidRPr="006F26B2">
        <w:rPr>
          <w:rFonts w:ascii="PT Astra Serif" w:hAnsi="PT Astra Serif"/>
          <w:sz w:val="24"/>
          <w:szCs w:val="24"/>
        </w:rPr>
        <w:tab/>
        <w:t xml:space="preserve">Заявитель, </w:t>
      </w:r>
      <w:bookmarkStart w:id="6" w:name="_Hlk183098706"/>
      <w:r w:rsidRPr="006F26B2">
        <w:rPr>
          <w:rFonts w:ascii="PT Astra Serif" w:hAnsi="PT Astra Serif"/>
          <w:sz w:val="24"/>
          <w:szCs w:val="24"/>
        </w:rPr>
        <w:t>являющийся родителем (законным представителем) несовершеннолетнего, в момент подачи заявления о предоставлении муниципальной услуги вправе указать фамилию, имя, отчество (последнее – при наличии), сведения о документе, удостоверяющем личность другого родителя (законного представителя)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</w:t>
      </w:r>
      <w:bookmarkEnd w:id="6"/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3.4.2.4.</w:t>
      </w:r>
      <w:r w:rsidRPr="006F26B2">
        <w:rPr>
          <w:rFonts w:ascii="PT Astra Serif" w:hAnsi="PT Astra Serif"/>
          <w:sz w:val="24"/>
          <w:szCs w:val="24"/>
        </w:rPr>
        <w:tab/>
        <w:t>Способами установления личности (идентификации) заявителя являются: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1)</w:t>
      </w:r>
      <w:r w:rsidRPr="006F26B2">
        <w:rPr>
          <w:rFonts w:ascii="PT Astra Serif" w:hAnsi="PT Astra Serif"/>
          <w:sz w:val="24"/>
          <w:szCs w:val="24"/>
        </w:rPr>
        <w:tab/>
        <w:t>при личном обращении в Управление образования, Организацию, МФЦ – документ, подтверждающий полномочия родителя (законного представителя), документ, удостоверяющий личность родителя (законного представителя);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2)</w:t>
      </w:r>
      <w:r w:rsidRPr="006F26B2">
        <w:rPr>
          <w:rFonts w:ascii="PT Astra Serif" w:hAnsi="PT Astra Serif"/>
          <w:sz w:val="24"/>
          <w:szCs w:val="24"/>
        </w:rPr>
        <w:tab/>
        <w:t>в случае направления заявления посредством Единого портала сведения из документа, удостоверяющего личность родителя (законного представителя) заявителя, документа, подтверждающего полномочия родителя (законного представителя)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3.4.2.5.</w:t>
      </w:r>
      <w:r w:rsidRPr="006F26B2">
        <w:rPr>
          <w:rFonts w:ascii="PT Astra Serif" w:hAnsi="PT Astra Serif"/>
          <w:sz w:val="24"/>
          <w:szCs w:val="24"/>
        </w:rPr>
        <w:tab/>
        <w:t>Основания для отказа в приеме документов законодательством Российской Федерации не предусмотрены.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3.4.2.6.</w:t>
      </w:r>
      <w:r w:rsidRPr="006F26B2">
        <w:rPr>
          <w:rFonts w:ascii="PT Astra Serif" w:hAnsi="PT Astra Serif"/>
          <w:sz w:val="24"/>
          <w:szCs w:val="24"/>
        </w:rPr>
        <w:tab/>
        <w:t>Услуга предусматривает возможность приема заявления и документов, необходимых для предоставления варианта муниципальной услуги, по выбору заявителя в Управлении образования и спорта, Организации, МФЦ (при личном обращении), в личном кабинете на Едином портале.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3.4.2.7.</w:t>
      </w:r>
      <w:r w:rsidRPr="006F26B2">
        <w:rPr>
          <w:rFonts w:ascii="PT Astra Serif" w:hAnsi="PT Astra Serif"/>
          <w:sz w:val="24"/>
          <w:szCs w:val="24"/>
        </w:rPr>
        <w:tab/>
        <w:t>Срок регистрации заявления на предоставление муниципальной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EB7752" w:rsidRPr="006F26B2" w:rsidRDefault="00EB7752" w:rsidP="00EB775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F26B2">
        <w:rPr>
          <w:rFonts w:ascii="PT Astra Serif" w:hAnsi="PT Astra Serif"/>
          <w:bCs/>
          <w:sz w:val="24"/>
          <w:szCs w:val="24"/>
          <w:u w:val="single"/>
        </w:rPr>
        <w:t>3.</w:t>
      </w:r>
      <w:r w:rsidR="004F0B76" w:rsidRPr="006F26B2">
        <w:rPr>
          <w:rFonts w:ascii="PT Astra Serif" w:hAnsi="PT Astra Serif"/>
          <w:bCs/>
          <w:sz w:val="24"/>
          <w:szCs w:val="24"/>
          <w:u w:val="single"/>
        </w:rPr>
        <w:t>4</w:t>
      </w:r>
      <w:r w:rsidRPr="006F26B2">
        <w:rPr>
          <w:rFonts w:ascii="PT Astra Serif" w:hAnsi="PT Astra Serif"/>
          <w:bCs/>
          <w:sz w:val="24"/>
          <w:szCs w:val="24"/>
          <w:u w:val="single"/>
        </w:rPr>
        <w:t>.</w:t>
      </w:r>
      <w:r w:rsidR="004F0B76" w:rsidRPr="006F26B2">
        <w:rPr>
          <w:rFonts w:ascii="PT Astra Serif" w:hAnsi="PT Astra Serif"/>
          <w:bCs/>
          <w:sz w:val="24"/>
          <w:szCs w:val="24"/>
          <w:u w:val="single"/>
        </w:rPr>
        <w:t xml:space="preserve">3. </w:t>
      </w:r>
      <w:r w:rsidRPr="006F26B2">
        <w:rPr>
          <w:rFonts w:ascii="PT Astra Serif" w:hAnsi="PT Astra Serif"/>
          <w:bCs/>
          <w:sz w:val="24"/>
          <w:szCs w:val="24"/>
          <w:u w:val="single"/>
        </w:rPr>
        <w:t xml:space="preserve"> Принятие решения о предоставлении 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F26B2">
        <w:rPr>
          <w:rFonts w:ascii="PT Astra Serif" w:hAnsi="PT Astra Serif"/>
          <w:bCs/>
          <w:sz w:val="24"/>
          <w:szCs w:val="24"/>
          <w:u w:val="single"/>
        </w:rPr>
        <w:t xml:space="preserve">(об отказе в предоставлении) </w:t>
      </w:r>
      <w:r w:rsidRPr="006F26B2">
        <w:rPr>
          <w:rFonts w:ascii="PT Astra Serif" w:hAnsi="PT Astra Serif"/>
          <w:sz w:val="24"/>
          <w:szCs w:val="24"/>
          <w:u w:val="single"/>
        </w:rPr>
        <w:t>муниципальной</w:t>
      </w:r>
      <w:r w:rsidRPr="006F26B2"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3.4.3.1.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С целью подтверждения права заявителя на получение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услуги должностные лица </w:t>
      </w:r>
      <w:r w:rsidRPr="006F26B2">
        <w:rPr>
          <w:rFonts w:ascii="PT Astra Serif" w:hAnsi="PT Astra Serif"/>
          <w:sz w:val="24"/>
          <w:szCs w:val="24"/>
        </w:rPr>
        <w:t>Управления образования и спорта, Организации</w:t>
      </w:r>
      <w:r w:rsidR="00EB7752" w:rsidRPr="006F26B2">
        <w:rPr>
          <w:rFonts w:ascii="PT Astra Serif" w:hAnsi="PT Astra Serif"/>
          <w:sz w:val="24"/>
          <w:szCs w:val="24"/>
        </w:rPr>
        <w:t xml:space="preserve">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3.4.3.2.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В соответствии с законодательством в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услуге отказывается, если: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статус заявителя не соответствует требованиям пункта 2 Административного регламента;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lastRenderedPageBreak/>
        <w:t>3.4.3.3.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Основания для приостановления в предоставлении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услуги законодательством не предусмотрены.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3.4.3.4.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Решение о предоставлении (об отказе в предоставлении)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услуги принимается в течении 5 рабочих дней с даты получения </w:t>
      </w:r>
      <w:r w:rsidRPr="006F26B2">
        <w:rPr>
          <w:rFonts w:ascii="PT Astra Serif" w:hAnsi="PT Astra Serif"/>
          <w:sz w:val="24"/>
          <w:szCs w:val="24"/>
        </w:rPr>
        <w:t>Управлением образования, Организацией</w:t>
      </w:r>
      <w:r w:rsidR="00EB7752" w:rsidRPr="006F26B2">
        <w:rPr>
          <w:rFonts w:ascii="PT Astra Serif" w:hAnsi="PT Astra Serif"/>
          <w:sz w:val="24"/>
          <w:szCs w:val="24"/>
        </w:rPr>
        <w:t xml:space="preserve"> всех сведений, необходимых для принятия решения.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 xml:space="preserve">В решении об отказе в предоставлении </w:t>
      </w:r>
      <w:r w:rsidR="004F0B76" w:rsidRPr="006F26B2">
        <w:rPr>
          <w:rFonts w:ascii="PT Astra Serif" w:hAnsi="PT Astra Serif"/>
          <w:sz w:val="24"/>
          <w:szCs w:val="24"/>
        </w:rPr>
        <w:t>муниципальной</w:t>
      </w:r>
      <w:r w:rsidRPr="006F26B2">
        <w:rPr>
          <w:rFonts w:ascii="PT Astra Serif" w:hAnsi="PT Astra Serif"/>
          <w:sz w:val="24"/>
          <w:szCs w:val="24"/>
        </w:rPr>
        <w:t xml:space="preserve"> услуги указываются основания принятия такого решения, заявителю разъясняется порядок обжалования решения об отказе.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EB7752" w:rsidRPr="006F26B2" w:rsidRDefault="004F0B76" w:rsidP="00EB775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6F26B2">
        <w:rPr>
          <w:rFonts w:ascii="PT Astra Serif" w:hAnsi="PT Astra Serif"/>
          <w:bCs/>
          <w:sz w:val="24"/>
          <w:szCs w:val="24"/>
          <w:u w:val="single"/>
        </w:rPr>
        <w:t xml:space="preserve">3.4.4. </w:t>
      </w:r>
      <w:r w:rsidR="00EB7752" w:rsidRPr="006F26B2">
        <w:rPr>
          <w:rFonts w:ascii="PT Astra Serif" w:hAnsi="PT Astra Serif"/>
          <w:bCs/>
          <w:sz w:val="24"/>
          <w:szCs w:val="24"/>
          <w:u w:val="single"/>
        </w:rPr>
        <w:t xml:space="preserve">Предоставление результата </w:t>
      </w:r>
      <w:r w:rsidRPr="006F26B2">
        <w:rPr>
          <w:rFonts w:ascii="PT Astra Serif" w:hAnsi="PT Astra Serif"/>
          <w:sz w:val="24"/>
          <w:szCs w:val="24"/>
          <w:u w:val="single"/>
        </w:rPr>
        <w:t>муниципальной</w:t>
      </w:r>
      <w:r w:rsidR="00EB7752" w:rsidRPr="006F26B2"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3.4.4.1.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Способы предоставления результата </w:t>
      </w:r>
      <w:r w:rsidRPr="006F26B2">
        <w:rPr>
          <w:rFonts w:ascii="PT Astra Serif" w:hAnsi="PT Astra Serif"/>
          <w:sz w:val="24"/>
          <w:szCs w:val="24"/>
        </w:rPr>
        <w:t xml:space="preserve">муниципальной </w:t>
      </w:r>
      <w:r w:rsidR="00EB7752" w:rsidRPr="006F26B2">
        <w:rPr>
          <w:rFonts w:ascii="PT Astra Serif" w:hAnsi="PT Astra Serif"/>
          <w:sz w:val="24"/>
          <w:szCs w:val="24"/>
        </w:rPr>
        <w:t>услуги: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1)</w:t>
      </w:r>
      <w:r w:rsidRPr="006F26B2">
        <w:rPr>
          <w:rFonts w:ascii="PT Astra Serif" w:hAnsi="PT Astra Serif"/>
          <w:sz w:val="24"/>
          <w:szCs w:val="24"/>
        </w:rPr>
        <w:tab/>
        <w:t xml:space="preserve">при личном обращении в </w:t>
      </w:r>
      <w:r w:rsidR="004F0B76" w:rsidRPr="006F26B2">
        <w:rPr>
          <w:rFonts w:ascii="PT Astra Serif" w:hAnsi="PT Astra Serif"/>
          <w:sz w:val="24"/>
          <w:szCs w:val="24"/>
        </w:rPr>
        <w:t>Управление образования, Организацию</w:t>
      </w:r>
      <w:r w:rsidRPr="006F26B2">
        <w:rPr>
          <w:rFonts w:ascii="PT Astra Serif" w:hAnsi="PT Astra Serif"/>
          <w:sz w:val="24"/>
          <w:szCs w:val="24"/>
        </w:rPr>
        <w:t xml:space="preserve"> 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</w:t>
      </w:r>
      <w:r w:rsidR="004F0B76" w:rsidRPr="006F26B2">
        <w:rPr>
          <w:rFonts w:ascii="PT Astra Serif" w:hAnsi="PT Astra Serif"/>
          <w:sz w:val="24"/>
          <w:szCs w:val="24"/>
        </w:rPr>
        <w:t xml:space="preserve">муниципальной </w:t>
      </w:r>
      <w:r w:rsidRPr="006F26B2">
        <w:rPr>
          <w:rFonts w:ascii="PT Astra Serif" w:hAnsi="PT Astra Serif"/>
          <w:sz w:val="24"/>
          <w:szCs w:val="24"/>
        </w:rPr>
        <w:t>услуги;</w:t>
      </w:r>
    </w:p>
    <w:p w:rsidR="00EB7752" w:rsidRPr="006F26B2" w:rsidRDefault="00EB7752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2)</w:t>
      </w:r>
      <w:r w:rsidRPr="006F26B2">
        <w:rPr>
          <w:rFonts w:ascii="PT Astra Serif" w:hAnsi="PT Astra Serif"/>
          <w:sz w:val="24"/>
          <w:szCs w:val="24"/>
        </w:rPr>
        <w:tab/>
        <w:t xml:space="preserve">в личном кабинете на Едином портале, в случае обращения заявителя за предоставлением </w:t>
      </w:r>
      <w:r w:rsidR="004F0B76" w:rsidRPr="006F26B2">
        <w:rPr>
          <w:rFonts w:ascii="PT Astra Serif" w:hAnsi="PT Astra Serif"/>
          <w:sz w:val="24"/>
          <w:szCs w:val="24"/>
        </w:rPr>
        <w:t>муниципальной</w:t>
      </w:r>
      <w:r w:rsidRPr="006F26B2">
        <w:rPr>
          <w:rFonts w:ascii="PT Astra Serif" w:hAnsi="PT Astra Serif"/>
          <w:sz w:val="24"/>
          <w:szCs w:val="24"/>
        </w:rPr>
        <w:t xml:space="preserve"> услуги через Единый портал.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3.4.4.2.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Результат предоставления </w:t>
      </w:r>
      <w:r w:rsidRPr="006F26B2">
        <w:rPr>
          <w:rFonts w:ascii="PT Astra Serif" w:hAnsi="PT Astra Serif"/>
          <w:sz w:val="24"/>
          <w:szCs w:val="24"/>
        </w:rPr>
        <w:t xml:space="preserve">муниципальной </w:t>
      </w:r>
      <w:r w:rsidR="00EB7752" w:rsidRPr="006F26B2">
        <w:rPr>
          <w:rFonts w:ascii="PT Astra Serif" w:hAnsi="PT Astra Serif"/>
          <w:sz w:val="24"/>
          <w:szCs w:val="24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родителю (законному представителю) несовершеннолетнего в случае, если заявитель в момент подачи заявления о предоставлении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услуги выразил письменно желание получить запрашиваемые результаты предоставления </w:t>
      </w:r>
      <w:r w:rsidRPr="006F26B2">
        <w:rPr>
          <w:rFonts w:ascii="PT Astra Serif" w:hAnsi="PT Astra Serif"/>
          <w:sz w:val="24"/>
          <w:szCs w:val="24"/>
        </w:rPr>
        <w:t xml:space="preserve">муниципальной </w:t>
      </w:r>
      <w:r w:rsidR="00EB7752" w:rsidRPr="006F26B2">
        <w:rPr>
          <w:rFonts w:ascii="PT Astra Serif" w:hAnsi="PT Astra Serif"/>
          <w:sz w:val="24"/>
          <w:szCs w:val="24"/>
        </w:rPr>
        <w:t xml:space="preserve">услуги в отношении несовершеннолетнего лично. 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3.4.4.3.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Максимальный срок предоставления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услуги в соответствии с вариантом составляет 14 календарных дней со дня принятия решения о предоставлении </w:t>
      </w:r>
      <w:r w:rsidRPr="006F26B2">
        <w:rPr>
          <w:rFonts w:ascii="PT Astra Serif" w:hAnsi="PT Astra Serif"/>
          <w:sz w:val="24"/>
          <w:szCs w:val="24"/>
        </w:rPr>
        <w:t>муниципальной</w:t>
      </w:r>
      <w:r w:rsidR="00EB7752" w:rsidRPr="006F26B2">
        <w:rPr>
          <w:rFonts w:ascii="PT Astra Serif" w:hAnsi="PT Astra Serif"/>
          <w:sz w:val="24"/>
          <w:szCs w:val="24"/>
        </w:rPr>
        <w:t xml:space="preserve"> услуги.</w:t>
      </w:r>
    </w:p>
    <w:p w:rsidR="00EB7752" w:rsidRPr="006F26B2" w:rsidRDefault="004F0B76" w:rsidP="00EB775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3.4.4.4.</w:t>
      </w:r>
      <w:r w:rsidR="00EB7752" w:rsidRPr="006F26B2">
        <w:rPr>
          <w:rFonts w:ascii="PT Astra Serif" w:hAnsi="PT Astra Serif"/>
          <w:sz w:val="24"/>
          <w:szCs w:val="24"/>
        </w:rPr>
        <w:tab/>
        <w:t xml:space="preserve"> В случае если в заявлении о предоставлении </w:t>
      </w:r>
      <w:r w:rsidRPr="006F26B2">
        <w:rPr>
          <w:rFonts w:ascii="PT Astra Serif" w:hAnsi="PT Astra Serif"/>
          <w:sz w:val="24"/>
          <w:szCs w:val="24"/>
        </w:rPr>
        <w:t xml:space="preserve">муниципальной </w:t>
      </w:r>
      <w:r w:rsidR="00EB7752" w:rsidRPr="006F26B2">
        <w:rPr>
          <w:rFonts w:ascii="PT Astra Serif" w:hAnsi="PT Astra Serif"/>
          <w:sz w:val="24"/>
          <w:szCs w:val="24"/>
        </w:rPr>
        <w:t xml:space="preserve">услуги было указано на необходимость направления информации в форме электронного документа, </w:t>
      </w:r>
      <w:r w:rsidRPr="006F26B2">
        <w:rPr>
          <w:rFonts w:ascii="PT Astra Serif" w:hAnsi="PT Astra Serif"/>
          <w:sz w:val="24"/>
          <w:szCs w:val="24"/>
        </w:rPr>
        <w:t>Управление образования и спорта, Организация</w:t>
      </w:r>
      <w:r w:rsidR="00EB7752" w:rsidRPr="006F26B2">
        <w:rPr>
          <w:rFonts w:ascii="PT Astra Serif" w:hAnsi="PT Astra Serif"/>
          <w:sz w:val="24"/>
          <w:szCs w:val="24"/>
        </w:rPr>
        <w:t xml:space="preserve"> 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035C40" w:rsidRPr="00035C40" w:rsidRDefault="004F0B76" w:rsidP="00035C4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6B2">
        <w:rPr>
          <w:rFonts w:ascii="PT Astra Serif" w:hAnsi="PT Astra Serif"/>
          <w:sz w:val="24"/>
          <w:szCs w:val="24"/>
        </w:rPr>
        <w:t>3.4.4.5.</w:t>
      </w:r>
      <w:r w:rsidR="00EB7752" w:rsidRPr="006F26B2">
        <w:rPr>
          <w:rFonts w:ascii="PT Astra Serif" w:hAnsi="PT Astra Serif"/>
          <w:sz w:val="24"/>
          <w:szCs w:val="24"/>
        </w:rPr>
        <w:tab/>
      </w:r>
      <w:r w:rsidR="00035C40" w:rsidRPr="00B03E08">
        <w:rPr>
          <w:rFonts w:ascii="Times New Roman" w:hAnsi="Times New Roman"/>
          <w:sz w:val="24"/>
          <w:szCs w:val="24"/>
        </w:rPr>
        <w:t>Факт предоставления муниципальной услуги фиксируется в ЕПГУ по адресу</w:t>
      </w:r>
      <w:r w:rsidR="00035C40" w:rsidRPr="00035C4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035C40" w:rsidRPr="00035C40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035C40" w:rsidRPr="00035C40">
        <w:rPr>
          <w:rFonts w:ascii="Times New Roman" w:hAnsi="Times New Roman" w:cs="Times New Roman"/>
          <w:sz w:val="24"/>
          <w:szCs w:val="24"/>
        </w:rPr>
        <w:t>.</w:t>
      </w:r>
    </w:p>
    <w:p w:rsidR="00646CC3" w:rsidRPr="007E4189" w:rsidRDefault="00646CC3" w:rsidP="00035C40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6F26B2" w:rsidRPr="001569B1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center"/>
        <w:rPr>
          <w:rFonts w:ascii="PT Astra Serif" w:hAnsi="PT Astra Serif"/>
          <w:b/>
          <w:bCs/>
          <w:i/>
          <w:sz w:val="24"/>
          <w:szCs w:val="24"/>
        </w:rPr>
      </w:pPr>
      <w:r w:rsidRPr="001569B1">
        <w:rPr>
          <w:rFonts w:ascii="PT Astra Serif" w:hAnsi="PT Astra Serif"/>
          <w:b/>
          <w:bCs/>
          <w:i/>
          <w:sz w:val="24"/>
          <w:szCs w:val="24"/>
        </w:rPr>
        <w:t>3.5. Вариант 3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3.5.1.</w:t>
      </w:r>
      <w:r w:rsidRPr="007E4189">
        <w:rPr>
          <w:rFonts w:ascii="PT Astra Serif" w:hAnsi="PT Astra Serif"/>
          <w:sz w:val="24"/>
          <w:szCs w:val="24"/>
        </w:rPr>
        <w:tab/>
      </w:r>
      <w:r w:rsidRPr="007E4189"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 w:rsidRPr="007E4189">
        <w:rPr>
          <w:rFonts w:ascii="PT Astra Serif" w:hAnsi="PT Astra Serif"/>
          <w:sz w:val="24"/>
          <w:szCs w:val="24"/>
        </w:rPr>
        <w:t xml:space="preserve"> является: 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1)</w:t>
      </w:r>
      <w:r w:rsidRPr="007E4189">
        <w:rPr>
          <w:rFonts w:ascii="PT Astra Serif" w:hAnsi="PT Astra Serif"/>
          <w:sz w:val="24"/>
          <w:szCs w:val="24"/>
        </w:rPr>
        <w:tab/>
        <w:t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2)</w:t>
      </w:r>
      <w:r w:rsidRPr="007E4189">
        <w:rPr>
          <w:rFonts w:ascii="PT Astra Serif" w:hAnsi="PT Astra Serif"/>
          <w:sz w:val="24"/>
          <w:szCs w:val="24"/>
        </w:rPr>
        <w:tab/>
        <w:t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аттестации.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3.5.1.1.</w:t>
      </w:r>
      <w:r w:rsidRPr="007E4189">
        <w:rPr>
          <w:rFonts w:ascii="PT Astra Serif" w:hAnsi="PT Astra Serif"/>
          <w:sz w:val="24"/>
          <w:szCs w:val="24"/>
        </w:rPr>
        <w:tab/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1)</w:t>
      </w:r>
      <w:r w:rsidRPr="007E4189"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государственной услуги;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2)</w:t>
      </w:r>
      <w:r w:rsidRPr="007E4189"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3)</w:t>
      </w:r>
      <w:r w:rsidRPr="007E4189"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4)</w:t>
      </w:r>
      <w:r w:rsidRPr="007E4189">
        <w:rPr>
          <w:rFonts w:ascii="PT Astra Serif" w:hAnsi="PT Astra Serif"/>
          <w:sz w:val="24"/>
          <w:szCs w:val="24"/>
        </w:rPr>
        <w:tab/>
        <w:t>предоставление результата государственной услуги.</w:t>
      </w:r>
    </w:p>
    <w:p w:rsidR="006F26B2" w:rsidRPr="007E4189" w:rsidRDefault="00035C40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3.5.1.2.</w:t>
      </w:r>
      <w:r w:rsidR="006F26B2" w:rsidRPr="007E4189">
        <w:rPr>
          <w:rFonts w:ascii="PT Astra Serif" w:hAnsi="PT Astra Serif"/>
          <w:sz w:val="24"/>
          <w:szCs w:val="24"/>
        </w:rPr>
        <w:tab/>
        <w:t>Предоставление муниципальной услуги в упреждающем (проактивном) режиме не предусмотрено.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</w:p>
    <w:p w:rsidR="006F26B2" w:rsidRPr="007E4189" w:rsidRDefault="006F26B2" w:rsidP="006F26B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7E4189">
        <w:rPr>
          <w:rFonts w:ascii="PT Astra Serif" w:hAnsi="PT Astra Serif"/>
          <w:bCs/>
          <w:sz w:val="24"/>
          <w:szCs w:val="24"/>
        </w:rPr>
        <w:lastRenderedPageBreak/>
        <w:t xml:space="preserve">3.5.2. </w:t>
      </w:r>
      <w:r w:rsidRPr="007E4189">
        <w:rPr>
          <w:rFonts w:ascii="PT Astra Serif" w:hAnsi="PT Astra Serif"/>
          <w:bCs/>
          <w:sz w:val="24"/>
          <w:szCs w:val="24"/>
          <w:u w:val="single"/>
        </w:rPr>
        <w:t>Прием заявления и документов, необходимых для предоставления государственной услуги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3.5.2.1.</w:t>
      </w:r>
      <w:r w:rsidRPr="007E4189">
        <w:rPr>
          <w:rFonts w:ascii="PT Astra Serif" w:hAnsi="PT Astra Serif"/>
          <w:sz w:val="24"/>
          <w:szCs w:val="24"/>
        </w:rPr>
        <w:tab/>
        <w:t>Предоставление заявителем документов и заявления о предоставлении муниципальной  услуги осуществляется: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осуществляется в Управлении образования и спорта, личном кабинете на Едином портале;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 xml:space="preserve">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осуществляется в </w:t>
      </w:r>
      <w:r w:rsidR="00FF1738" w:rsidRPr="007E4189">
        <w:rPr>
          <w:rFonts w:ascii="PT Astra Serif" w:hAnsi="PT Astra Serif"/>
          <w:sz w:val="24"/>
          <w:szCs w:val="24"/>
        </w:rPr>
        <w:t>Управлении образования и спорта, Организации</w:t>
      </w:r>
      <w:r w:rsidRPr="007E4189">
        <w:rPr>
          <w:rFonts w:ascii="PT Astra Serif" w:hAnsi="PT Astra Serif"/>
          <w:sz w:val="24"/>
          <w:szCs w:val="24"/>
        </w:rPr>
        <w:t>, МФЦ, личном кабинете на Едином портале.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3.5.2.2.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7E4189">
        <w:rPr>
          <w:rFonts w:ascii="PT Astra Serif" w:hAnsi="PT Astra Serif"/>
          <w:sz w:val="24"/>
          <w:szCs w:val="24"/>
        </w:rPr>
        <w:t xml:space="preserve">муниципальной </w:t>
      </w:r>
      <w:r w:rsidR="006F26B2" w:rsidRPr="007E4189">
        <w:rPr>
          <w:rFonts w:ascii="PT Astra Serif" w:hAnsi="PT Astra Serif"/>
          <w:sz w:val="24"/>
          <w:szCs w:val="24"/>
        </w:rPr>
        <w:t>услуги, которые заявитель должен предоставить самостоятельно: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1)</w:t>
      </w:r>
      <w:r w:rsidRPr="007E4189">
        <w:rPr>
          <w:rFonts w:ascii="PT Astra Serif" w:hAnsi="PT Astra Serif"/>
          <w:sz w:val="24"/>
          <w:szCs w:val="24"/>
        </w:rPr>
        <w:tab/>
        <w:t xml:space="preserve">заявление для получения </w:t>
      </w:r>
      <w:r w:rsidR="00FF1738" w:rsidRPr="007E4189">
        <w:rPr>
          <w:rFonts w:ascii="PT Astra Serif" w:hAnsi="PT Astra Serif"/>
          <w:sz w:val="24"/>
          <w:szCs w:val="24"/>
        </w:rPr>
        <w:t>муниципальной</w:t>
      </w:r>
      <w:r w:rsidRPr="007E4189">
        <w:rPr>
          <w:rFonts w:ascii="PT Astra Serif" w:hAnsi="PT Astra Serif"/>
          <w:sz w:val="24"/>
          <w:szCs w:val="24"/>
        </w:rPr>
        <w:t xml:space="preserve"> услуги, связанной с предоставлением информации по вопросам порядка проведения государственной итоговой аттестации по образовательным программа</w:t>
      </w:r>
      <w:r w:rsidR="00FF1738" w:rsidRPr="007E4189">
        <w:rPr>
          <w:rFonts w:ascii="PT Astra Serif" w:hAnsi="PT Astra Serif"/>
          <w:sz w:val="24"/>
          <w:szCs w:val="24"/>
        </w:rPr>
        <w:t>м</w:t>
      </w:r>
      <w:r w:rsidRPr="007E4189">
        <w:rPr>
          <w:rFonts w:ascii="PT Astra Serif" w:hAnsi="PT Astra Serif"/>
          <w:sz w:val="24"/>
          <w:szCs w:val="24"/>
        </w:rPr>
        <w:t xml:space="preserve"> основного общего образования и среднего общего образования, оформленное в свободной форме и содержащее следующие сведения: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- сведения о заявителе, в том числе: фамилия, имя, отчество (последнее - при наличии), почтовый адрес, по которому должен быть направлен ответ;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- подпись заявителя;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 xml:space="preserve">- дата; 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2)</w:t>
      </w:r>
      <w:r w:rsidRPr="007E4189">
        <w:rPr>
          <w:rFonts w:ascii="PT Astra Serif" w:hAnsi="PT Astra Serif"/>
          <w:sz w:val="24"/>
          <w:szCs w:val="24"/>
        </w:rPr>
        <w:tab/>
        <w:t>заявление для получения государственной услуги, связанной с предоставлением информации из РБД об участниках и о результатах государственной итоговой аттестации, по форме согласно приложению № 2 к Административному регламенту;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3)</w:t>
      </w:r>
      <w:r w:rsidRPr="007E4189">
        <w:rPr>
          <w:rFonts w:ascii="PT Astra Serif" w:hAnsi="PT Astra Serif"/>
          <w:sz w:val="24"/>
          <w:szCs w:val="24"/>
        </w:rPr>
        <w:tab/>
        <w:t xml:space="preserve">доверенность на уполномоченного представителя, оформленная в порядке, предусмотренном гражданским законодательством Российской Федерации; 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4)</w:t>
      </w:r>
      <w:r w:rsidRPr="007E4189">
        <w:rPr>
          <w:rFonts w:ascii="PT Astra Serif" w:hAnsi="PT Astra Serif"/>
          <w:sz w:val="24"/>
          <w:szCs w:val="24"/>
        </w:rPr>
        <w:tab/>
        <w:t>документ, удостоверяющий личность уполномоченного представителя.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3.5.2.3.</w:t>
      </w:r>
      <w:r w:rsidR="006F26B2" w:rsidRPr="007E4189">
        <w:rPr>
          <w:rFonts w:ascii="PT Astra Serif" w:hAnsi="PT Astra Serif"/>
          <w:sz w:val="24"/>
          <w:szCs w:val="24"/>
        </w:rPr>
        <w:tab/>
        <w:t>Способами установления личности (идентификации) заявителя являются: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1)</w:t>
      </w:r>
      <w:r w:rsidRPr="007E4189">
        <w:rPr>
          <w:rFonts w:ascii="PT Astra Serif" w:hAnsi="PT Astra Serif"/>
          <w:sz w:val="24"/>
          <w:szCs w:val="24"/>
        </w:rPr>
        <w:tab/>
        <w:t xml:space="preserve">при личном обращении в </w:t>
      </w:r>
      <w:r w:rsidR="00FF1738" w:rsidRPr="007E4189">
        <w:rPr>
          <w:rFonts w:ascii="PT Astra Serif" w:hAnsi="PT Astra Serif"/>
          <w:sz w:val="24"/>
          <w:szCs w:val="24"/>
        </w:rPr>
        <w:t>Управление образования, Организацию</w:t>
      </w:r>
      <w:r w:rsidRPr="007E4189">
        <w:rPr>
          <w:rFonts w:ascii="PT Astra Serif" w:hAnsi="PT Astra Serif"/>
          <w:sz w:val="24"/>
          <w:szCs w:val="24"/>
        </w:rPr>
        <w:t>, МФЦ – документ, удостоверяющий личность уполномоченного представителя и документ, подтверждающий его полномочия;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2)</w:t>
      </w:r>
      <w:r w:rsidRPr="007E4189">
        <w:rPr>
          <w:rFonts w:ascii="PT Astra Serif" w:hAnsi="PT Astra Serif"/>
          <w:sz w:val="24"/>
          <w:szCs w:val="24"/>
        </w:rPr>
        <w:tab/>
        <w:t>в случае направления заявления посредством Единого портала сведения из документа, удостоверяющего личность уполномоченного представителя, документа, подтверждающего его полномочия,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3.5.2.4</w:t>
      </w:r>
      <w:r w:rsidR="006F26B2" w:rsidRPr="007E4189">
        <w:rPr>
          <w:rFonts w:ascii="PT Astra Serif" w:hAnsi="PT Astra Serif"/>
          <w:sz w:val="24"/>
          <w:szCs w:val="24"/>
        </w:rPr>
        <w:t>.</w:t>
      </w:r>
      <w:r w:rsidR="006F26B2" w:rsidRPr="007E4189">
        <w:rPr>
          <w:rFonts w:ascii="PT Astra Serif" w:hAnsi="PT Astra Serif"/>
          <w:sz w:val="24"/>
          <w:szCs w:val="24"/>
        </w:rPr>
        <w:tab/>
        <w:t>Основания для отказа в приеме документов законодательством Российской Федерации не предусмотрены.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3.5.2.5</w:t>
      </w:r>
      <w:r w:rsidR="006F26B2" w:rsidRPr="007E4189">
        <w:rPr>
          <w:rFonts w:ascii="PT Astra Serif" w:hAnsi="PT Astra Serif"/>
          <w:sz w:val="24"/>
          <w:szCs w:val="24"/>
        </w:rPr>
        <w:t>.</w:t>
      </w:r>
      <w:r w:rsidR="006F26B2" w:rsidRPr="007E4189">
        <w:rPr>
          <w:rFonts w:ascii="PT Astra Serif" w:hAnsi="PT Astra Serif"/>
          <w:sz w:val="24"/>
          <w:szCs w:val="24"/>
        </w:rPr>
        <w:tab/>
      </w:r>
      <w:r w:rsidRPr="007E4189">
        <w:rPr>
          <w:rFonts w:ascii="PT Astra Serif" w:hAnsi="PT Astra Serif"/>
          <w:sz w:val="24"/>
          <w:szCs w:val="24"/>
        </w:rPr>
        <w:t>Муниципальная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услуга предусматривает возможность приема заявления и документов, необходимых для предоставления варианта государственной услуги, по выбору заявителя в </w:t>
      </w:r>
      <w:r w:rsidRPr="007E4189">
        <w:rPr>
          <w:rFonts w:ascii="PT Astra Serif" w:hAnsi="PT Astra Serif"/>
          <w:sz w:val="24"/>
          <w:szCs w:val="24"/>
        </w:rPr>
        <w:t>Управлении образования, Организации</w:t>
      </w:r>
      <w:r w:rsidR="006F26B2" w:rsidRPr="007E4189">
        <w:rPr>
          <w:rFonts w:ascii="PT Astra Serif" w:hAnsi="PT Astra Serif"/>
          <w:sz w:val="24"/>
          <w:szCs w:val="24"/>
        </w:rPr>
        <w:t>, МФЦ (при личном обращении), а также могут быть направлены в электронной форме через Единый портал.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3.5.2.6.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Срок регистрации заявления на предоставление </w:t>
      </w:r>
      <w:r w:rsidRPr="007E4189">
        <w:rPr>
          <w:rFonts w:ascii="PT Astra Serif" w:hAnsi="PT Astra Serif"/>
          <w:sz w:val="24"/>
          <w:szCs w:val="24"/>
        </w:rPr>
        <w:t>муниципальной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6F26B2" w:rsidRPr="007E4189" w:rsidRDefault="00FF1738" w:rsidP="006F26B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7E4189">
        <w:rPr>
          <w:rFonts w:ascii="PT Astra Serif" w:hAnsi="PT Astra Serif"/>
          <w:bCs/>
          <w:sz w:val="24"/>
          <w:szCs w:val="24"/>
        </w:rPr>
        <w:t>3.5.3.</w:t>
      </w:r>
      <w:r w:rsidRPr="007E4189">
        <w:rPr>
          <w:rFonts w:ascii="PT Astra Serif" w:hAnsi="PT Astra Serif"/>
          <w:bCs/>
          <w:sz w:val="24"/>
          <w:szCs w:val="24"/>
          <w:u w:val="single"/>
        </w:rPr>
        <w:t xml:space="preserve"> </w:t>
      </w:r>
      <w:r w:rsidR="006F26B2" w:rsidRPr="007E4189">
        <w:rPr>
          <w:rFonts w:ascii="PT Astra Serif" w:hAnsi="PT Astra Serif"/>
          <w:bCs/>
          <w:sz w:val="24"/>
          <w:szCs w:val="24"/>
          <w:u w:val="single"/>
        </w:rPr>
        <w:t xml:space="preserve">Принятие решения о предоставлении 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7E4189">
        <w:rPr>
          <w:rFonts w:ascii="PT Astra Serif" w:hAnsi="PT Astra Serif"/>
          <w:bCs/>
          <w:sz w:val="24"/>
          <w:szCs w:val="24"/>
          <w:u w:val="single"/>
        </w:rPr>
        <w:t xml:space="preserve">(об отказе в предоставлении) </w:t>
      </w:r>
      <w:r w:rsidR="00FF1738" w:rsidRPr="007E4189">
        <w:rPr>
          <w:rFonts w:ascii="PT Astra Serif" w:hAnsi="PT Astra Serif"/>
          <w:sz w:val="24"/>
          <w:szCs w:val="24"/>
          <w:u w:val="single"/>
        </w:rPr>
        <w:t>муниципальной</w:t>
      </w:r>
      <w:r w:rsidR="00FF1738" w:rsidRPr="007E4189">
        <w:rPr>
          <w:rFonts w:ascii="PT Astra Serif" w:hAnsi="PT Astra Serif"/>
          <w:bCs/>
          <w:sz w:val="24"/>
          <w:szCs w:val="24"/>
          <w:u w:val="single"/>
        </w:rPr>
        <w:t xml:space="preserve"> </w:t>
      </w:r>
      <w:r w:rsidRPr="007E4189"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3.5.3.1.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С целью подтверждения права заявителя на получение </w:t>
      </w:r>
      <w:r w:rsidRPr="007E4189">
        <w:rPr>
          <w:rFonts w:ascii="PT Astra Serif" w:hAnsi="PT Astra Serif"/>
          <w:sz w:val="24"/>
          <w:szCs w:val="24"/>
        </w:rPr>
        <w:t>муниципальной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услуги должностные лица </w:t>
      </w:r>
      <w:r w:rsidRPr="007E4189">
        <w:rPr>
          <w:rFonts w:ascii="PT Astra Serif" w:hAnsi="PT Astra Serif"/>
          <w:sz w:val="24"/>
          <w:szCs w:val="24"/>
        </w:rPr>
        <w:t xml:space="preserve">Управления образования и спорта, </w:t>
      </w:r>
      <w:r w:rsidRPr="007E4189">
        <w:rPr>
          <w:rFonts w:ascii="PT Astra Serif" w:hAnsi="PT Astra Serif"/>
          <w:sz w:val="24"/>
          <w:szCs w:val="24"/>
        </w:rPr>
        <w:lastRenderedPageBreak/>
        <w:t>Организации</w:t>
      </w:r>
      <w:r w:rsidR="006F26B2" w:rsidRPr="007E4189">
        <w:rPr>
          <w:rFonts w:ascii="PT Astra Serif" w:hAnsi="PT Astra Serif"/>
          <w:sz w:val="24"/>
          <w:szCs w:val="24"/>
        </w:rPr>
        <w:t xml:space="preserve">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3.5.3.2.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В соответствии с законодательством в </w:t>
      </w:r>
      <w:r w:rsidRPr="007E4189">
        <w:rPr>
          <w:rFonts w:ascii="PT Astra Serif" w:hAnsi="PT Astra Serif"/>
          <w:sz w:val="24"/>
          <w:szCs w:val="24"/>
        </w:rPr>
        <w:t xml:space="preserve">муниципальной </w:t>
      </w:r>
      <w:r w:rsidR="006F26B2" w:rsidRPr="007E4189">
        <w:rPr>
          <w:rFonts w:ascii="PT Astra Serif" w:hAnsi="PT Astra Serif"/>
          <w:sz w:val="24"/>
          <w:szCs w:val="24"/>
        </w:rPr>
        <w:t>услуге отказывается, если: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статус заявителя не соответствует требованиям пункта 2 Административного регламента;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отсутствует доверенность, оформленная в порядке, предусмотренном гражданским законодательством Российской Федерации;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3.5.3.3.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Основания для приостановления в предоставлении </w:t>
      </w:r>
      <w:r w:rsidRPr="007E4189">
        <w:rPr>
          <w:rFonts w:ascii="PT Astra Serif" w:hAnsi="PT Astra Serif"/>
          <w:sz w:val="24"/>
          <w:szCs w:val="24"/>
        </w:rPr>
        <w:t>муниципальной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услуги законодательством не предусмотрены.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3.5.3.4.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Решение о предоставлении (об отказе в предоставлении) </w:t>
      </w:r>
      <w:r w:rsidRPr="007E4189">
        <w:rPr>
          <w:rFonts w:ascii="PT Astra Serif" w:hAnsi="PT Astra Serif"/>
          <w:sz w:val="24"/>
          <w:szCs w:val="24"/>
        </w:rPr>
        <w:t>муниципальной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услуги принимается в течении 5 рабочих дней с даты получения </w:t>
      </w:r>
      <w:r w:rsidRPr="007E4189">
        <w:rPr>
          <w:rFonts w:ascii="PT Astra Serif" w:hAnsi="PT Astra Serif"/>
          <w:sz w:val="24"/>
          <w:szCs w:val="24"/>
        </w:rPr>
        <w:t>Управлением образования, Организацией</w:t>
      </w:r>
      <w:r w:rsidR="006F26B2" w:rsidRPr="007E4189">
        <w:rPr>
          <w:rFonts w:ascii="PT Astra Serif" w:hAnsi="PT Astra Serif"/>
          <w:sz w:val="24"/>
          <w:szCs w:val="24"/>
        </w:rPr>
        <w:t xml:space="preserve"> всех сведений, необходимых для принятия решения.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 xml:space="preserve">В решении об отказе в предоставлении </w:t>
      </w:r>
      <w:r w:rsidR="00FF1738" w:rsidRPr="007E4189">
        <w:rPr>
          <w:rFonts w:ascii="PT Astra Serif" w:hAnsi="PT Astra Serif"/>
          <w:sz w:val="24"/>
          <w:szCs w:val="24"/>
        </w:rPr>
        <w:t>муниципальной</w:t>
      </w:r>
      <w:r w:rsidRPr="007E4189">
        <w:rPr>
          <w:rFonts w:ascii="PT Astra Serif" w:hAnsi="PT Astra Serif"/>
          <w:sz w:val="24"/>
          <w:szCs w:val="24"/>
        </w:rPr>
        <w:t xml:space="preserve"> услуги указываются основания принятия такого решения, заявителю разъясняется порядок обжалования решения об отказе.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6F26B2" w:rsidRPr="007E4189" w:rsidRDefault="00FF1738" w:rsidP="006F26B2">
      <w:pPr>
        <w:tabs>
          <w:tab w:val="left" w:pos="1418"/>
        </w:tabs>
        <w:spacing w:line="240" w:lineRule="auto"/>
        <w:contextualSpacing/>
        <w:jc w:val="center"/>
        <w:rPr>
          <w:rFonts w:ascii="PT Astra Serif" w:hAnsi="PT Astra Serif"/>
          <w:bCs/>
          <w:sz w:val="24"/>
          <w:szCs w:val="24"/>
          <w:u w:val="single"/>
        </w:rPr>
      </w:pPr>
      <w:r w:rsidRPr="007E4189">
        <w:rPr>
          <w:rFonts w:ascii="PT Astra Serif" w:hAnsi="PT Astra Serif"/>
          <w:bCs/>
          <w:sz w:val="24"/>
          <w:szCs w:val="24"/>
          <w:u w:val="single"/>
        </w:rPr>
        <w:t xml:space="preserve">3.5.4. </w:t>
      </w:r>
      <w:r w:rsidR="006F26B2" w:rsidRPr="007E4189">
        <w:rPr>
          <w:rFonts w:ascii="PT Astra Serif" w:hAnsi="PT Astra Serif"/>
          <w:bCs/>
          <w:sz w:val="24"/>
          <w:szCs w:val="24"/>
          <w:u w:val="single"/>
        </w:rPr>
        <w:t xml:space="preserve">Предоставление результата </w:t>
      </w:r>
      <w:r w:rsidRPr="007E4189">
        <w:rPr>
          <w:rFonts w:ascii="PT Astra Serif" w:hAnsi="PT Astra Serif"/>
          <w:bCs/>
          <w:sz w:val="24"/>
          <w:szCs w:val="24"/>
          <w:u w:val="single"/>
        </w:rPr>
        <w:t xml:space="preserve">муниципальной </w:t>
      </w:r>
      <w:r w:rsidR="006F26B2" w:rsidRPr="007E4189">
        <w:rPr>
          <w:rFonts w:ascii="PT Astra Serif" w:hAnsi="PT Astra Serif"/>
          <w:bCs/>
          <w:sz w:val="24"/>
          <w:szCs w:val="24"/>
          <w:u w:val="single"/>
        </w:rPr>
        <w:t>услуги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3.5.4.1.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Способы предоставления результата </w:t>
      </w:r>
      <w:r w:rsidRPr="007E4189">
        <w:rPr>
          <w:rFonts w:ascii="PT Astra Serif" w:hAnsi="PT Astra Serif"/>
          <w:sz w:val="24"/>
          <w:szCs w:val="24"/>
        </w:rPr>
        <w:t>муниципальной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услуги: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1)</w:t>
      </w:r>
      <w:r w:rsidRPr="007E4189">
        <w:rPr>
          <w:rFonts w:ascii="PT Astra Serif" w:hAnsi="PT Astra Serif"/>
          <w:sz w:val="24"/>
          <w:szCs w:val="24"/>
        </w:rPr>
        <w:tab/>
        <w:t xml:space="preserve">при личном обращении в </w:t>
      </w:r>
      <w:r w:rsidR="00FF1738" w:rsidRPr="007E4189">
        <w:rPr>
          <w:rFonts w:ascii="PT Astra Serif" w:hAnsi="PT Astra Serif"/>
          <w:sz w:val="24"/>
          <w:szCs w:val="24"/>
        </w:rPr>
        <w:t>Управление образования и спорта, Организацию</w:t>
      </w:r>
      <w:r w:rsidRPr="007E4189">
        <w:rPr>
          <w:rFonts w:ascii="PT Astra Serif" w:hAnsi="PT Astra Serif"/>
          <w:sz w:val="24"/>
          <w:szCs w:val="24"/>
        </w:rPr>
        <w:t xml:space="preserve"> 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</w:t>
      </w:r>
      <w:r w:rsidR="00FF1738" w:rsidRPr="007E4189">
        <w:rPr>
          <w:rFonts w:ascii="PT Astra Serif" w:hAnsi="PT Astra Serif"/>
          <w:sz w:val="24"/>
          <w:szCs w:val="24"/>
        </w:rPr>
        <w:t>муниципальной</w:t>
      </w:r>
      <w:r w:rsidRPr="007E4189">
        <w:rPr>
          <w:rFonts w:ascii="PT Astra Serif" w:hAnsi="PT Astra Serif"/>
          <w:sz w:val="24"/>
          <w:szCs w:val="24"/>
        </w:rPr>
        <w:t xml:space="preserve"> услуги;</w:t>
      </w:r>
    </w:p>
    <w:p w:rsidR="006F26B2" w:rsidRPr="007E4189" w:rsidRDefault="006F26B2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2)</w:t>
      </w:r>
      <w:r w:rsidRPr="007E4189">
        <w:rPr>
          <w:rFonts w:ascii="PT Astra Serif" w:hAnsi="PT Astra Serif"/>
          <w:sz w:val="24"/>
          <w:szCs w:val="24"/>
        </w:rPr>
        <w:tab/>
        <w:t xml:space="preserve">в личном кабинете на Едином портале, в случае обращения заявителя за предоставлением </w:t>
      </w:r>
      <w:r w:rsidR="00FF1738" w:rsidRPr="007E4189">
        <w:rPr>
          <w:rFonts w:ascii="PT Astra Serif" w:hAnsi="PT Astra Serif"/>
          <w:sz w:val="24"/>
          <w:szCs w:val="24"/>
        </w:rPr>
        <w:t>муниципальной</w:t>
      </w:r>
      <w:r w:rsidRPr="007E4189">
        <w:rPr>
          <w:rFonts w:ascii="PT Astra Serif" w:hAnsi="PT Astra Serif"/>
          <w:sz w:val="24"/>
          <w:szCs w:val="24"/>
        </w:rPr>
        <w:t xml:space="preserve"> услуги через Единый портал.</w:t>
      </w:r>
    </w:p>
    <w:p w:rsidR="006F26B2" w:rsidRPr="007E4189" w:rsidRDefault="00FF1738" w:rsidP="006F26B2">
      <w:pPr>
        <w:tabs>
          <w:tab w:val="left" w:pos="1418"/>
        </w:tabs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3.5.4.2.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Максимальный срок предоставления </w:t>
      </w:r>
      <w:r w:rsidRPr="007E4189">
        <w:rPr>
          <w:rFonts w:ascii="PT Astra Serif" w:hAnsi="PT Astra Serif"/>
          <w:sz w:val="24"/>
          <w:szCs w:val="24"/>
        </w:rPr>
        <w:t>муниципальной</w:t>
      </w:r>
      <w:r w:rsidR="006F26B2" w:rsidRPr="007E4189">
        <w:rPr>
          <w:rFonts w:ascii="PT Astra Serif" w:hAnsi="PT Astra Serif"/>
          <w:sz w:val="24"/>
          <w:szCs w:val="24"/>
        </w:rPr>
        <w:t xml:space="preserve"> услуги в соответствии с вариантом составляет 14 календарных дней со дня принятия решения о предоставлении </w:t>
      </w:r>
      <w:r w:rsidRPr="007E4189">
        <w:rPr>
          <w:rFonts w:ascii="PT Astra Serif" w:hAnsi="PT Astra Serif"/>
          <w:sz w:val="24"/>
          <w:szCs w:val="24"/>
        </w:rPr>
        <w:t xml:space="preserve">муниципальной </w:t>
      </w:r>
      <w:r w:rsidR="006F26B2" w:rsidRPr="007E4189">
        <w:rPr>
          <w:rFonts w:ascii="PT Astra Serif" w:hAnsi="PT Astra Serif"/>
          <w:sz w:val="24"/>
          <w:szCs w:val="24"/>
        </w:rPr>
        <w:t>услуги.</w:t>
      </w:r>
    </w:p>
    <w:p w:rsidR="006F26B2" w:rsidRPr="007E4189" w:rsidRDefault="00FF1738" w:rsidP="00FF1738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7E4189">
        <w:rPr>
          <w:rFonts w:ascii="PT Astra Serif" w:hAnsi="PT Astra Serif"/>
          <w:sz w:val="24"/>
          <w:szCs w:val="24"/>
        </w:rPr>
        <w:t>3.5.4.3.</w:t>
      </w:r>
      <w:r w:rsidR="006F26B2" w:rsidRPr="007E4189">
        <w:rPr>
          <w:rFonts w:ascii="PT Astra Serif" w:hAnsi="PT Astra Serif"/>
          <w:sz w:val="24"/>
          <w:szCs w:val="24"/>
        </w:rPr>
        <w:tab/>
        <w:t xml:space="preserve">В случае если в заявлении о предоставлении </w:t>
      </w:r>
      <w:r w:rsidRPr="007E4189">
        <w:rPr>
          <w:rFonts w:ascii="PT Astra Serif" w:hAnsi="PT Astra Serif"/>
          <w:sz w:val="24"/>
          <w:szCs w:val="24"/>
        </w:rPr>
        <w:t xml:space="preserve">муниципальной </w:t>
      </w:r>
      <w:r w:rsidR="006F26B2" w:rsidRPr="007E4189">
        <w:rPr>
          <w:rFonts w:ascii="PT Astra Serif" w:hAnsi="PT Astra Serif"/>
          <w:sz w:val="24"/>
          <w:szCs w:val="24"/>
        </w:rPr>
        <w:t xml:space="preserve">услуги было указано на необходимость направления информации в форме электронного документа, </w:t>
      </w:r>
      <w:r w:rsidRPr="007E4189">
        <w:rPr>
          <w:rFonts w:ascii="PT Astra Serif" w:hAnsi="PT Astra Serif"/>
          <w:sz w:val="24"/>
          <w:szCs w:val="24"/>
        </w:rPr>
        <w:t>Управление образования, Организация</w:t>
      </w:r>
      <w:r w:rsidR="006F26B2" w:rsidRPr="007E4189">
        <w:rPr>
          <w:rFonts w:ascii="PT Astra Serif" w:hAnsi="PT Astra Serif"/>
          <w:sz w:val="24"/>
          <w:szCs w:val="24"/>
        </w:rPr>
        <w:t xml:space="preserve"> 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035C40" w:rsidRPr="00943279" w:rsidRDefault="00FF1738" w:rsidP="00035C4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189">
        <w:rPr>
          <w:rFonts w:ascii="PT Astra Serif" w:hAnsi="PT Astra Serif"/>
        </w:rPr>
        <w:t>3.5.4.4.</w:t>
      </w:r>
      <w:r w:rsidR="006F26B2" w:rsidRPr="007E4189">
        <w:rPr>
          <w:rFonts w:ascii="PT Astra Serif" w:hAnsi="PT Astra Serif"/>
        </w:rPr>
        <w:tab/>
      </w:r>
      <w:r w:rsidR="00035C40" w:rsidRPr="00B03E08">
        <w:rPr>
          <w:rFonts w:ascii="Times New Roman" w:hAnsi="Times New Roman"/>
          <w:sz w:val="24"/>
          <w:szCs w:val="24"/>
        </w:rPr>
        <w:t>Факт получения заявителем результата предоставления муниципальной услуги фиксируется в ЕПГУ по адресу</w:t>
      </w:r>
      <w:r w:rsidR="00035C40" w:rsidRPr="00943279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035C40" w:rsidRPr="00943279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035C40" w:rsidRPr="00943279">
        <w:rPr>
          <w:rFonts w:ascii="Times New Roman" w:hAnsi="Times New Roman" w:cs="Times New Roman"/>
          <w:sz w:val="24"/>
          <w:szCs w:val="24"/>
        </w:rPr>
        <w:t>.</w:t>
      </w:r>
    </w:p>
    <w:p w:rsidR="00035C40" w:rsidRDefault="00035C40" w:rsidP="00035C40">
      <w:pPr>
        <w:pStyle w:val="Standard"/>
        <w:ind w:firstLine="709"/>
        <w:jc w:val="both"/>
        <w:rPr>
          <w:rFonts w:ascii="PT Astra Serif" w:eastAsia="Times New Roman" w:hAnsi="PT Astra Serif" w:cs="Times New Roman"/>
          <w:b/>
          <w:color w:val="000000"/>
          <w:lang w:eastAsia="ru-RU"/>
        </w:rPr>
      </w:pPr>
    </w:p>
    <w:p w:rsidR="008D2D1D" w:rsidRPr="003774F1" w:rsidRDefault="008D2D1D" w:rsidP="00943279">
      <w:pPr>
        <w:pStyle w:val="Standard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3774F1">
        <w:rPr>
          <w:rFonts w:ascii="PT Astra Serif" w:eastAsia="Times New Roman" w:hAnsi="PT Astra Serif" w:cs="Times New Roman"/>
          <w:b/>
          <w:color w:val="000000"/>
          <w:lang w:eastAsia="ru-RU"/>
        </w:rPr>
        <w:t>IV. Формы контроля за исполнением</w:t>
      </w:r>
      <w:r w:rsidR="00943279">
        <w:rPr>
          <w:rFonts w:ascii="PT Astra Serif" w:eastAsia="Times New Roman" w:hAnsi="PT Astra Serif" w:cs="Times New Roman"/>
          <w:b/>
          <w:color w:val="000000"/>
          <w:lang w:eastAsia="ru-RU"/>
        </w:rPr>
        <w:t xml:space="preserve"> </w:t>
      </w:r>
      <w:hyperlink r:id="rId13">
        <w:r w:rsidRPr="003774F1">
          <w:rPr>
            <w:rFonts w:ascii="PT Astra Serif" w:eastAsia="Times New Roman" w:hAnsi="PT Astra Serif" w:cs="Times New Roman"/>
            <w:b/>
            <w:color w:val="000000"/>
            <w:lang w:eastAsia="ru-RU"/>
          </w:rPr>
          <w:t>Административного регламента</w:t>
        </w:r>
      </w:hyperlink>
    </w:p>
    <w:p w:rsidR="008D2D1D" w:rsidRPr="003774F1" w:rsidRDefault="008D2D1D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8D2D1D" w:rsidRPr="003774F1" w:rsidRDefault="008D2D1D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bookmarkStart w:id="7" w:name="sub_401"/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8" w:name="sub_410"/>
      <w:bookmarkEnd w:id="7"/>
      <w:r w:rsidRPr="003774F1">
        <w:rPr>
          <w:rFonts w:ascii="PT Astra Serif" w:eastAsia="Calibri" w:hAnsi="PT Astra Serif" w:cs="Times New Roman"/>
          <w:sz w:val="24"/>
          <w:szCs w:val="24"/>
        </w:rPr>
        <w:t>4.1.1.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Текущий контроль деятельности ответственных должностных лиц, связанной с предоставлением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услуги, осуществляется путем проведения проверок уполномоченными соответствующим приказом должностными лицами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. 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9" w:name="sub_420"/>
      <w:bookmarkEnd w:id="8"/>
      <w:r w:rsidRPr="003774F1">
        <w:rPr>
          <w:rFonts w:ascii="PT Astra Serif" w:eastAsia="Calibri" w:hAnsi="PT Astra Serif" w:cs="Times New Roman"/>
          <w:sz w:val="24"/>
          <w:szCs w:val="24"/>
        </w:rPr>
        <w:t>4.1.2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>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</w:r>
      <w:bookmarkStart w:id="10" w:name="sub_44"/>
      <w:bookmarkEnd w:id="9"/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При проведении текущего контроля проверяется соблюдение последовательности действий, определенных административными процедурами по исполнению </w:t>
      </w:r>
      <w:r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услуги, соблюдение сроков и порядка предоставления </w:t>
      </w:r>
      <w:r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услуги. 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4.1.3.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Периодичность осуществления текущего контроля устанавливается руководителем (заместителем руководителя) </w:t>
      </w:r>
      <w:r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>.</w:t>
      </w:r>
    </w:p>
    <w:bookmarkEnd w:id="10"/>
    <w:p w:rsidR="008D2D1D" w:rsidRPr="003774F1" w:rsidRDefault="008D2D1D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4"/>
          <w:szCs w:val="24"/>
          <w:lang w:eastAsia="ru-RU"/>
        </w:rPr>
      </w:pPr>
    </w:p>
    <w:p w:rsidR="008D2D1D" w:rsidRPr="003774F1" w:rsidRDefault="00F03E15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>4.2.</w:t>
      </w:r>
      <w:r w:rsidR="008D2D1D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Порядок и периодичность осуществления плановых и 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lastRenderedPageBreak/>
        <w:t xml:space="preserve">внеплановых проверок полноты и качества предоставления </w:t>
      </w:r>
      <w:r w:rsidR="00F03E15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муниципальной </w:t>
      </w:r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F03E15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>муниципальной</w:t>
      </w:r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 услуги</w:t>
      </w:r>
    </w:p>
    <w:p w:rsidR="008D2D1D" w:rsidRPr="003774F1" w:rsidRDefault="00F03E15" w:rsidP="008D2D1D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11" w:name="sub_403"/>
      <w:r w:rsidRPr="003774F1">
        <w:rPr>
          <w:rFonts w:ascii="PT Astra Serif" w:eastAsia="Calibri" w:hAnsi="PT Astra Serif" w:cs="Times New Roman"/>
          <w:sz w:val="24"/>
          <w:szCs w:val="24"/>
        </w:rPr>
        <w:t>4.2.1.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Контроль за полнотой и качеством предоставления 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муниципальной 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>услуги включает в себя проведение плановых и внеплановых проверок.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4.2.2.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Плановые проверки полноты и качества предоставления </w:t>
      </w:r>
      <w:r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услуги проводятся в отношении: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1)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соблюдения последовательности, полноты и сроков выполнения действий, определенных административными процедурами по исполнению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 xml:space="preserve">муниципальной </w:t>
      </w:r>
      <w:r w:rsidRPr="003774F1">
        <w:rPr>
          <w:rFonts w:ascii="PT Astra Serif" w:eastAsia="Calibri" w:hAnsi="PT Astra Serif" w:cs="Times New Roman"/>
          <w:sz w:val="24"/>
          <w:szCs w:val="24"/>
        </w:rPr>
        <w:t>услуги;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2)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соблюдение должностными лицами прав граждан при предоставлении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3)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>соответствие организации и ведения учета принятых заявлений требованиям, установленным Административным регламентом;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>соблюдение установленных Административным регламентом требований при рассмотрении заявлений, принятии решений об их удовлетворении (или предоставлении отказа);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5)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соответствие результата предоставления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 требованиям, установленным Административным регламентом;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6)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>соответствие мест приема граждан требованиям, установленным Административным регламентом.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Внеплановые проверки могут проводиться избирательно, в отношении отдельных требований Административного регламента, на основании полученной информации (жалоб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ы</w:t>
      </w:r>
      <w:r w:rsidRPr="003774F1">
        <w:rPr>
          <w:rFonts w:ascii="PT Astra Serif" w:eastAsia="Calibri" w:hAnsi="PT Astra Serif" w:cs="Times New Roman"/>
          <w:sz w:val="24"/>
          <w:szCs w:val="24"/>
        </w:rPr>
        <w:t>), указывающей на признаки нарушений законодательства в сфере предоставления г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 xml:space="preserve"> 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услуги.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4.2.3.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>Плановые проверки проводятся не реже 1 раза в год.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4.2.4.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>Внеплановые проверки проводятся в случае: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 xml:space="preserve">1) получения информации (жалобы), подтверждаемой документами и иными доказательствами, свидетельствующими о наличии признаков нарушений положений Административного регламента и иных нормативных правовых актов, устанавливающих требования к предоставлению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2) при проверке исполнения предписаний об устранении ранее выявленных нарушений.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4.2.5.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Плановые и внеплановые проверки полноты и качества предоставления </w:t>
      </w:r>
      <w:r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услуги проводятся комиссией, в состав которой включаются заместитель руководителя </w:t>
      </w:r>
      <w:r w:rsidRPr="003774F1">
        <w:rPr>
          <w:rFonts w:ascii="PT Astra Serif" w:eastAsia="Calibri" w:hAnsi="PT Astra Serif" w:cs="Times New Roman"/>
          <w:sz w:val="24"/>
          <w:szCs w:val="24"/>
        </w:rPr>
        <w:t>Управление образования и спорта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(иное должностное лицо </w:t>
      </w:r>
      <w:r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, ответственное за предоставление </w:t>
      </w:r>
      <w:r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услуги).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4.2.6.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>По результатам проверки комиссия: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1)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>готовит Акт проверки;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2)</w:t>
      </w:r>
      <w:r w:rsidRPr="003774F1">
        <w:rPr>
          <w:rFonts w:ascii="PT Astra Serif" w:eastAsia="Calibri" w:hAnsi="PT Astra Serif" w:cs="Times New Roman"/>
          <w:sz w:val="24"/>
          <w:szCs w:val="24"/>
        </w:rPr>
        <w:tab/>
        <w:t>обеспечивает привлечение к дисциплинарной ответственности должностных лиц, допустивших нарушение требований Административного регламента.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4.2.7.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Информация о результатах проведенной проверки деятельности </w:t>
      </w:r>
      <w:r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в течение одного месяца после завершения проверки подлежит размещению на официальном сайте </w:t>
      </w:r>
      <w:r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области.</w:t>
      </w:r>
      <w:r w:rsidRPr="003774F1">
        <w:rPr>
          <w:rFonts w:ascii="PT Astra Serif" w:eastAsia="Calibri" w:hAnsi="PT Astra Serif" w:cs="Times New Roman"/>
          <w:sz w:val="24"/>
          <w:szCs w:val="24"/>
        </w:rPr>
        <w:cr/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4.3. </w:t>
      </w:r>
      <w:r w:rsidR="008D2D1D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Ответственность должностных лиц органа, предоставляющего </w:t>
      </w:r>
    </w:p>
    <w:p w:rsidR="008D2D1D" w:rsidRPr="003774F1" w:rsidRDefault="00F03E15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>муниципальную</w:t>
      </w:r>
      <w:r w:rsidR="008D2D1D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 услугу, за решения и действия (бездействие), принимаемые (осуществляемые) ими в ходе предоставления </w:t>
      </w:r>
      <w:r w:rsidRPr="003774F1">
        <w:rPr>
          <w:rFonts w:ascii="PT Astra Serif" w:eastAsia="Calibri" w:hAnsi="PT Astra Serif" w:cs="Times New Roman"/>
          <w:sz w:val="24"/>
          <w:szCs w:val="24"/>
          <w:u w:val="single"/>
        </w:rPr>
        <w:t>муниципальной</w:t>
      </w:r>
      <w:r w:rsidR="008D2D1D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 услуги</w:t>
      </w:r>
    </w:p>
    <w:bookmarkEnd w:id="11"/>
    <w:p w:rsidR="008D2D1D" w:rsidRPr="003774F1" w:rsidRDefault="00F03E15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4.3.1.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ab/>
        <w:t xml:space="preserve">Ответственность специалистов </w:t>
      </w:r>
      <w:r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="008D2D1D" w:rsidRPr="003774F1">
        <w:rPr>
          <w:rFonts w:ascii="PT Astra Serif" w:eastAsia="Calibri" w:hAnsi="PT Astra Serif" w:cs="Times New Roman"/>
          <w:sz w:val="24"/>
          <w:szCs w:val="24"/>
        </w:rPr>
        <w:t xml:space="preserve"> закрепляется в их должностных инструкциях: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>ответственность за прием и проверку документов несет специалист, ответственный за прием заявлений и документов;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 xml:space="preserve">ответственность за подготовку решения о предоставлении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 несет специалист, ответственный за предоставление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ответственность за принятие решения несет руководитель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Управления образования и спорта</w:t>
      </w:r>
      <w:r w:rsidRPr="003774F1">
        <w:rPr>
          <w:rFonts w:ascii="PT Astra Serif" w:eastAsia="Calibri" w:hAnsi="PT Astra Serif" w:cs="Times New Roman"/>
          <w:sz w:val="24"/>
          <w:szCs w:val="24"/>
        </w:rPr>
        <w:t>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 xml:space="preserve">ответственность за выдачу решения заявителю несет специалист, ответственный за предоставление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услуги;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3774F1">
        <w:rPr>
          <w:rFonts w:ascii="PT Astra Serif" w:eastAsia="Calibri" w:hAnsi="PT Astra Serif" w:cs="Times New Roman"/>
          <w:sz w:val="24"/>
          <w:szCs w:val="24"/>
        </w:rPr>
        <w:t xml:space="preserve">ответственность за методическую поддержку при предоставлении </w:t>
      </w:r>
      <w:r w:rsidR="00F03E1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Pr="003774F1">
        <w:rPr>
          <w:rFonts w:ascii="PT Astra Serif" w:eastAsia="Calibri" w:hAnsi="PT Astra Serif" w:cs="Times New Roman"/>
          <w:sz w:val="24"/>
          <w:szCs w:val="24"/>
        </w:rPr>
        <w:t xml:space="preserve"> услуги несет руководитель </w:t>
      </w:r>
      <w:r w:rsidR="005D47A0" w:rsidRPr="003774F1">
        <w:rPr>
          <w:rFonts w:ascii="PT Astra Serif" w:eastAsia="Calibri" w:hAnsi="PT Astra Serif" w:cs="Times New Roman"/>
          <w:sz w:val="24"/>
          <w:szCs w:val="24"/>
        </w:rPr>
        <w:t>Организации.</w:t>
      </w:r>
    </w:p>
    <w:p w:rsidR="008D2D1D" w:rsidRPr="003774F1" w:rsidRDefault="008D2D1D" w:rsidP="008D2D1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D2D1D" w:rsidRPr="003774F1" w:rsidRDefault="005D47A0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bookmarkStart w:id="12" w:name="sub_404"/>
      <w:r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4.4. </w:t>
      </w:r>
      <w:r w:rsidR="008D2D1D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Требования к порядку и формам контроля за предоставлением </w:t>
      </w:r>
    </w:p>
    <w:p w:rsidR="008D2D1D" w:rsidRPr="003774F1" w:rsidRDefault="005D47A0" w:rsidP="008D2D1D">
      <w:pPr>
        <w:tabs>
          <w:tab w:val="left" w:pos="1418"/>
        </w:tabs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</w:pPr>
      <w:r w:rsidRPr="003774F1">
        <w:rPr>
          <w:rFonts w:ascii="PT Astra Serif" w:eastAsia="Calibri" w:hAnsi="PT Astra Serif" w:cs="Times New Roman"/>
          <w:sz w:val="24"/>
          <w:szCs w:val="24"/>
          <w:u w:val="single"/>
        </w:rPr>
        <w:t>муниципальной</w:t>
      </w:r>
      <w:r w:rsidR="008D2D1D" w:rsidRPr="003774F1">
        <w:rPr>
          <w:rFonts w:ascii="PT Astra Serif" w:eastAsia="Times New Roman" w:hAnsi="PT Astra Serif" w:cs="Times New Roman"/>
          <w:bCs/>
          <w:kern w:val="36"/>
          <w:sz w:val="24"/>
          <w:szCs w:val="24"/>
          <w:u w:val="single"/>
          <w:lang w:eastAsia="ru-RU"/>
        </w:rPr>
        <w:t xml:space="preserve"> услуги со стороны граждан, их объединений и организаций</w:t>
      </w:r>
    </w:p>
    <w:bookmarkEnd w:id="12"/>
    <w:p w:rsidR="008D2D1D" w:rsidRPr="003774F1" w:rsidRDefault="005D47A0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4.4.1.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 xml:space="preserve">Граждане имеют право оставить свои замечания и предложения в книге жалоб и предложений, журнале и ящике для обращений граждан, а также на официальном сайте </w:t>
      </w:r>
      <w:r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Управления образования и спорта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в разделе «</w:t>
      </w:r>
      <w:r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Административные регламенты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».</w:t>
      </w:r>
    </w:p>
    <w:p w:rsidR="008D2D1D" w:rsidRPr="003774F1" w:rsidRDefault="005D47A0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4.4.2.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 xml:space="preserve">Граждане имеют право направить жалобы (претензии) на нарушение их прав или законных интересов при предоставлении </w:t>
      </w:r>
      <w:r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услуги. Порядок подачи и рассмотрения жалоб на решения и действия (бездействие) органов </w:t>
      </w:r>
      <w:r w:rsidR="00255165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местного самоуправления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и их должностных лиц при предоставлении </w:t>
      </w:r>
      <w:r w:rsidR="00255165" w:rsidRPr="003774F1">
        <w:rPr>
          <w:rFonts w:ascii="PT Astra Serif" w:eastAsia="Calibri" w:hAnsi="PT Astra Serif" w:cs="Times New Roman"/>
          <w:sz w:val="24"/>
          <w:szCs w:val="24"/>
        </w:rPr>
        <w:t>муниципальной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услуги осуществляется в соответствии с разделом V Административного регламента.</w:t>
      </w:r>
    </w:p>
    <w:p w:rsidR="008D2D1D" w:rsidRPr="004F2BA9" w:rsidRDefault="003774F1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4.4.3.</w:t>
      </w:r>
      <w:r w:rsidR="008D2D1D" w:rsidRPr="003774F1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 xml:space="preserve">Граждане, их объединения и организации, заинтересованные в разработке проектов </w:t>
      </w:r>
      <w:r w:rsidR="008D2D1D" w:rsidRP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административных регламентов предоставления </w:t>
      </w:r>
      <w:r w:rsidR="000A6D52" w:rsidRP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8D2D1D" w:rsidRP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услуг, могут направить свои рекомендации на официальный сайт </w:t>
      </w:r>
      <w:r w:rsidRP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образования и спорта</w:t>
      </w:r>
      <w:r w:rsidR="008D2D1D" w:rsidRP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участия в проведении независимой экспертизы проектов</w:t>
      </w:r>
      <w:r w:rsidRPr="0037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0A6D52" w:rsidRPr="003774F1">
        <w:rPr>
          <w:rFonts w:ascii="Times New Roman" w:hAnsi="Times New Roman" w:cs="Times New Roman"/>
          <w:sz w:val="24"/>
          <w:szCs w:val="24"/>
        </w:rPr>
        <w:t xml:space="preserve">по адресу электронной почты </w:t>
      </w:r>
      <w:r w:rsidR="000A6D52" w:rsidRPr="004F2BA9">
        <w:rPr>
          <w:rFonts w:ascii="Times New Roman" w:hAnsi="Times New Roman" w:cs="Times New Roman"/>
          <w:sz w:val="24"/>
          <w:szCs w:val="24"/>
        </w:rPr>
        <w:t>Управления образования и спорта  «</w:t>
      </w:r>
      <w:hyperlink r:id="rId14" w:history="1">
        <w:r w:rsidR="000A6D52" w:rsidRPr="004F2BA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uovmr</w:t>
        </w:r>
        <w:r w:rsidR="000A6D52" w:rsidRPr="004F2BA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A6D52" w:rsidRPr="004F2BA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0A6D52" w:rsidRPr="004F2BA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A6D52" w:rsidRPr="004F2BA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0A6D52" w:rsidRPr="004F2BA9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</w:t>
      </w:r>
      <w:r w:rsidRPr="004F2BA9">
        <w:rPr>
          <w:rFonts w:ascii="Times New Roman" w:hAnsi="Times New Roman" w:cs="Times New Roman"/>
          <w:sz w:val="24"/>
          <w:szCs w:val="24"/>
        </w:rPr>
        <w:t>.</w:t>
      </w:r>
    </w:p>
    <w:p w:rsidR="003774F1" w:rsidRPr="004F2BA9" w:rsidRDefault="003774F1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4F1" w:rsidRPr="004F2BA9" w:rsidRDefault="003774F1" w:rsidP="003774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V. Досудебный (внесудебный) порядок обжалования решений</w:t>
      </w:r>
    </w:p>
    <w:p w:rsidR="003774F1" w:rsidRPr="004F2BA9" w:rsidRDefault="003774F1" w:rsidP="003774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и действий (бездействия) органа, предоставляющего </w:t>
      </w:r>
      <w:r w:rsidR="00D7009E"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муниципальную </w:t>
      </w:r>
      <w:r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услугу, МФЦ</w:t>
      </w:r>
      <w:r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, </w:t>
      </w:r>
      <w:r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</w:t>
      </w:r>
      <w:r w:rsidR="00D7009E"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,</w:t>
      </w:r>
      <w:r w:rsidRPr="004F2BA9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работников</w:t>
      </w:r>
    </w:p>
    <w:p w:rsidR="003774F1" w:rsidRPr="004F2BA9" w:rsidRDefault="003774F1" w:rsidP="003774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3774F1" w:rsidRPr="004F2BA9" w:rsidRDefault="004F2BA9" w:rsidP="003774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</w:pPr>
      <w:r w:rsidRPr="004F2BA9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 xml:space="preserve">5.1. </w:t>
      </w:r>
      <w:r w:rsidR="003774F1" w:rsidRPr="004F2BA9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 xml:space="preserve">Способы информирования заявителей </w:t>
      </w:r>
    </w:p>
    <w:p w:rsidR="003774F1" w:rsidRPr="004F2BA9" w:rsidRDefault="003774F1" w:rsidP="003774F1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</w:pPr>
      <w:r w:rsidRPr="004F2BA9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о порядке досудебного (внесудебного) обжалования</w:t>
      </w:r>
    </w:p>
    <w:p w:rsidR="00943279" w:rsidRPr="00646CC3" w:rsidRDefault="004F2BA9" w:rsidP="00943279">
      <w:pPr>
        <w:tabs>
          <w:tab w:val="left" w:pos="1418"/>
        </w:tabs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5.1.1.</w:t>
      </w:r>
      <w:r w:rsidR="003774F1"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 xml:space="preserve">В случае нарушения прав заявителей при предоставлении </w:t>
      </w:r>
      <w:r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муниципальной</w:t>
      </w:r>
      <w:r w:rsidR="003774F1"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услуги заявитель вправе подать жалобу в досудебном (внесудебном) порядке на решения и действия (бездействие) </w:t>
      </w:r>
      <w:r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Управления образования и спорта,</w:t>
      </w:r>
      <w:r w:rsidR="003774F1" w:rsidRPr="004F2BA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а также его должностных лиц</w:t>
      </w:r>
      <w:r w:rsidR="0094327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по форме согласно </w:t>
      </w:r>
      <w:r w:rsidR="00943279" w:rsidRPr="00943279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приложению № 3</w:t>
      </w:r>
      <w:r w:rsidR="0094327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  <w:r w:rsidR="00943279" w:rsidRPr="00646CC3">
        <w:rPr>
          <w:rFonts w:ascii="PT Astra Serif" w:hAnsi="PT Astra Serif"/>
          <w:sz w:val="24"/>
          <w:szCs w:val="24"/>
        </w:rPr>
        <w:t>к настоящему Административному регламенту.</w:t>
      </w:r>
    </w:p>
    <w:p w:rsidR="003774F1" w:rsidRPr="004F2BA9" w:rsidRDefault="004F2BA9" w:rsidP="0094327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5.1.2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. Информирование заявителей о порядке досудебного (внесудебного) обжалования осуществляется посредством размещения информации на стендах в местах предоставления 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муниципальной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услуги, на Едином портале (www.gosuslugi.ru), на официальном сайте 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Управления образования и спорта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в сети «Интернет», осуществляется по телефону, электронной почте, при личном приеме.</w:t>
      </w:r>
    </w:p>
    <w:p w:rsidR="003774F1" w:rsidRPr="004F2BA9" w:rsidRDefault="003774F1" w:rsidP="003774F1">
      <w:pPr>
        <w:tabs>
          <w:tab w:val="left" w:pos="1418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3774F1" w:rsidRPr="001569B1" w:rsidRDefault="004F2BA9" w:rsidP="003774F1">
      <w:pPr>
        <w:tabs>
          <w:tab w:val="left" w:pos="1418"/>
        </w:tabs>
        <w:spacing w:after="0" w:line="240" w:lineRule="auto"/>
        <w:jc w:val="center"/>
        <w:rPr>
          <w:rFonts w:ascii="PT Astra Serif" w:eastAsia="Calibri" w:hAnsi="PT Astra Serif" w:cs="PT Astra Serif"/>
          <w:bCs/>
          <w:color w:val="000000"/>
          <w:sz w:val="24"/>
          <w:szCs w:val="24"/>
          <w:u w:val="single"/>
        </w:rPr>
      </w:pPr>
      <w:r w:rsidRPr="001569B1">
        <w:rPr>
          <w:rFonts w:ascii="PT Astra Serif" w:eastAsia="Calibri" w:hAnsi="PT Astra Serif" w:cs="PT Astra Serif"/>
          <w:bCs/>
          <w:color w:val="000000"/>
          <w:sz w:val="24"/>
          <w:szCs w:val="24"/>
          <w:u w:val="single"/>
        </w:rPr>
        <w:t>5.2.</w:t>
      </w:r>
      <w:r w:rsidR="003774F1" w:rsidRPr="001569B1">
        <w:rPr>
          <w:rFonts w:ascii="PT Astra Serif" w:eastAsia="Calibri" w:hAnsi="PT Astra Serif" w:cs="PT Astra Serif"/>
          <w:bCs/>
          <w:color w:val="000000"/>
          <w:sz w:val="24"/>
          <w:szCs w:val="24"/>
          <w:u w:val="single"/>
        </w:rPr>
        <w:t>Формы и способы подачи заявителями жалобы</w:t>
      </w:r>
    </w:p>
    <w:p w:rsidR="003774F1" w:rsidRPr="004F2BA9" w:rsidRDefault="004F2BA9" w:rsidP="003774F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5.2.1.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Жалоба подается в письменной форме на бумажном носителе или в форме электронного документа.</w:t>
      </w:r>
    </w:p>
    <w:p w:rsidR="003774F1" w:rsidRPr="004F2BA9" w:rsidRDefault="003774F1" w:rsidP="003774F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Жалоба может быть принята при личном приеме заявителя, а также направлена в </w:t>
      </w:r>
      <w:r w:rsidR="004F2BA9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Управление образования и спорта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 с использованием почтовой связи, электронной почты </w:t>
      </w:r>
      <w:r w:rsidR="004F2BA9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Управления образования и спорта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, Единого портала,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услуг.</w:t>
      </w:r>
    </w:p>
    <w:p w:rsidR="003774F1" w:rsidRPr="004F2BA9" w:rsidRDefault="004F2BA9" w:rsidP="003774F1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5.2.2.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ab/>
        <w:t xml:space="preserve">Информацию о порядке подачи и рассмотрения жалобы граждане могут получить: на официальном сайте 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Управления образования и спорта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, Едином портале, на информационных стендах 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Управления образования и спорта</w:t>
      </w:r>
      <w:r w:rsidR="003774F1"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, при личном обращении в </w:t>
      </w:r>
      <w:r w:rsidRPr="004F2BA9">
        <w:rPr>
          <w:rFonts w:ascii="PT Astra Serif" w:eastAsia="Calibri" w:hAnsi="PT Astra Serif" w:cs="Times New Roman"/>
          <w:color w:val="000000"/>
          <w:sz w:val="24"/>
          <w:szCs w:val="24"/>
        </w:rPr>
        <w:t>Управление образования и спорта.</w:t>
      </w:r>
    </w:p>
    <w:p w:rsidR="003774F1" w:rsidRPr="004F2BA9" w:rsidRDefault="003774F1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3279" w:rsidRPr="00007D56" w:rsidRDefault="00943279" w:rsidP="00943279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D56"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О.Н. Сазанова</w:t>
      </w:r>
    </w:p>
    <w:p w:rsidR="003774F1" w:rsidRPr="004F2BA9" w:rsidRDefault="003774F1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4F1" w:rsidRPr="003774F1" w:rsidRDefault="003774F1" w:rsidP="008D2D1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bookmarkEnd w:id="0"/>
    <w:p w:rsidR="00FF1461" w:rsidRDefault="00FF1461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F1461" w:rsidRDefault="00FF1461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234AE" w:rsidRDefault="00C234AE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Приложение  № 1</w:t>
      </w:r>
    </w:p>
    <w:p w:rsidR="00683232" w:rsidRPr="00FF1461" w:rsidRDefault="00683232" w:rsidP="0068323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FF1461" w:rsidRPr="00FF1461" w:rsidRDefault="00683232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"Предоставление информации </w:t>
      </w:r>
      <w:r w:rsidR="00FF1461" w:rsidRPr="00FF1461">
        <w:rPr>
          <w:rFonts w:ascii="Times New Roman" w:hAnsi="Times New Roman" w:cs="Times New Roman"/>
          <w:sz w:val="20"/>
          <w:szCs w:val="20"/>
        </w:rPr>
        <w:t xml:space="preserve">о порядке проведения государственной </w:t>
      </w:r>
    </w:p>
    <w:p w:rsidR="00FF1461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итоговой аттестации обучающихся, освоивших основные образовательные</w:t>
      </w:r>
    </w:p>
    <w:p w:rsidR="00FF1461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 программы основного общего и  среднего общего образования в </w:t>
      </w:r>
    </w:p>
    <w:p w:rsidR="00FF1461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муниципальных образовательных организациях, расположенных </w:t>
      </w:r>
    </w:p>
    <w:p w:rsidR="00FF1461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на территории Вольского муниципального района Саратовской </w:t>
      </w:r>
    </w:p>
    <w:p w:rsidR="00FF1461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области, а также информации из базы данных Саратовской области </w:t>
      </w:r>
    </w:p>
    <w:p w:rsidR="00FF1461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об  участниках единого государственного экзамена и о результатах </w:t>
      </w:r>
    </w:p>
    <w:p w:rsidR="00683232" w:rsidRPr="00FF1461" w:rsidRDefault="00FF1461" w:rsidP="00FF1461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государственной итоговой аттестации</w:t>
      </w:r>
      <w:r w:rsidR="00683232" w:rsidRPr="00FF1461">
        <w:rPr>
          <w:rFonts w:ascii="Times New Roman" w:hAnsi="Times New Roman" w:cs="Times New Roman"/>
          <w:sz w:val="20"/>
          <w:szCs w:val="20"/>
        </w:rPr>
        <w:t xml:space="preserve">" </w:t>
      </w:r>
    </w:p>
    <w:p w:rsidR="00683232" w:rsidRDefault="00683232" w:rsidP="006832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6BB2" w:rsidRPr="00A51FF0" w:rsidRDefault="009B6BB2" w:rsidP="00C234AE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  <w:r w:rsidRPr="00A51FF0"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 xml:space="preserve">Перечень </w:t>
      </w:r>
    </w:p>
    <w:p w:rsidR="009B6BB2" w:rsidRPr="00A51FF0" w:rsidRDefault="009B6BB2" w:rsidP="00C234AE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  <w:r w:rsidRPr="00A51FF0"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9B6BB2" w:rsidRPr="00A51FF0" w:rsidRDefault="009B6BB2" w:rsidP="00C234AE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</w:p>
    <w:p w:rsidR="009B6BB2" w:rsidRPr="00A51FF0" w:rsidRDefault="009B6BB2" w:rsidP="00C234AE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  <w:r w:rsidRPr="00A51FF0"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>Таблица № 1. Круг заявителей в соответствии с вариантами предоставления муниципальной услуги</w:t>
      </w:r>
    </w:p>
    <w:tbl>
      <w:tblPr>
        <w:tblStyle w:val="af2"/>
        <w:tblW w:w="9209" w:type="dxa"/>
        <w:tblLook w:val="04A0"/>
      </w:tblPr>
      <w:tblGrid>
        <w:gridCol w:w="1555"/>
        <w:gridCol w:w="7654"/>
      </w:tblGrid>
      <w:tr w:rsidR="00A51FF0" w:rsidRPr="00A51FF0" w:rsidTr="00C234AE">
        <w:trPr>
          <w:trHeight w:val="340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Вариант</w:t>
            </w:r>
          </w:p>
        </w:tc>
        <w:tc>
          <w:tcPr>
            <w:tcW w:w="7654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Комбинация признаков заявителей</w:t>
            </w:r>
          </w:p>
        </w:tc>
      </w:tr>
      <w:tr w:rsidR="00A51FF0" w:rsidRPr="00A51FF0" w:rsidTr="00C234AE">
        <w:trPr>
          <w:trHeight w:val="340"/>
        </w:trPr>
        <w:tc>
          <w:tcPr>
            <w:tcW w:w="9209" w:type="dxa"/>
            <w:gridSpan w:val="2"/>
            <w:vAlign w:val="center"/>
          </w:tcPr>
          <w:p w:rsidR="00A51FF0" w:rsidRPr="00A51FF0" w:rsidRDefault="00A51FF0" w:rsidP="00A51FF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 xml:space="preserve">Результат </w:t>
            </w:r>
            <w:r w:rsidRPr="00A51FF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 за которым обращается заявитель «Предоставления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</w:t>
            </w:r>
          </w:p>
        </w:tc>
      </w:tr>
      <w:tr w:rsidR="00A51FF0" w:rsidRPr="00A51FF0" w:rsidTr="00C234AE">
        <w:trPr>
          <w:trHeight w:val="340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654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За предоставлением услуги обратился заявитель (физическое лицо)</w:t>
            </w:r>
          </w:p>
        </w:tc>
      </w:tr>
      <w:tr w:rsidR="00A51FF0" w:rsidRPr="00A51FF0" w:rsidTr="00C234AE">
        <w:trPr>
          <w:trHeight w:val="340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654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За предоставлением услуги обратился родитель (законный представитель) заявителя</w:t>
            </w:r>
          </w:p>
        </w:tc>
      </w:tr>
      <w:tr w:rsidR="00A51FF0" w:rsidRPr="00A51FF0" w:rsidTr="00C234AE">
        <w:trPr>
          <w:trHeight w:val="340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654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За предоставлением услуги обратился уполномоченный представитель</w:t>
            </w:r>
          </w:p>
        </w:tc>
      </w:tr>
    </w:tbl>
    <w:p w:rsidR="00DF054C" w:rsidRPr="00A51FF0" w:rsidRDefault="00DF054C" w:rsidP="00B96A5D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A51FF0" w:rsidRPr="00A51FF0" w:rsidRDefault="00A51FF0" w:rsidP="00A51FF0">
      <w:pPr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  <w:r w:rsidRPr="00A51FF0">
        <w:rPr>
          <w:rFonts w:ascii="PT Astra Serif" w:hAnsi="PT Astra Serif"/>
          <w:b/>
          <w:bCs/>
          <w:sz w:val="24"/>
          <w:szCs w:val="24"/>
        </w:rPr>
        <w:t xml:space="preserve">Таблица 2. Перечень общих признаков заявителей </w:t>
      </w:r>
    </w:p>
    <w:p w:rsidR="00A51FF0" w:rsidRPr="00A51FF0" w:rsidRDefault="00A51FF0" w:rsidP="00A51FF0">
      <w:pPr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555"/>
        <w:gridCol w:w="2835"/>
        <w:gridCol w:w="4819"/>
      </w:tblGrid>
      <w:tr w:rsidR="00A51FF0" w:rsidRPr="00A51FF0" w:rsidTr="00C234AE">
        <w:trPr>
          <w:trHeight w:val="340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819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A51FF0" w:rsidRPr="00A51FF0" w:rsidTr="00C234AE">
        <w:trPr>
          <w:trHeight w:val="340"/>
        </w:trPr>
        <w:tc>
          <w:tcPr>
            <w:tcW w:w="9209" w:type="dxa"/>
            <w:gridSpan w:val="3"/>
          </w:tcPr>
          <w:p w:rsidR="00A51FF0" w:rsidRPr="00A51FF0" w:rsidRDefault="00A51FF0" w:rsidP="00A51FF0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  <w:r w:rsidRPr="00A51FF0">
              <w:rPr>
                <w:rFonts w:ascii="Times New Roman" w:hAnsi="Times New Roman" w:cs="Times New Roman"/>
                <w:sz w:val="24"/>
                <w:szCs w:val="24"/>
              </w:rPr>
              <w:t>«Предоставления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</w:t>
            </w:r>
          </w:p>
        </w:tc>
      </w:tr>
      <w:tr w:rsidR="00A51FF0" w:rsidRPr="00A51FF0" w:rsidTr="00C234AE">
        <w:trPr>
          <w:trHeight w:val="1144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pStyle w:val="ac"/>
              <w:numPr>
                <w:ilvl w:val="0"/>
                <w:numId w:val="48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51FF0" w:rsidRPr="00A51FF0" w:rsidRDefault="00A51FF0" w:rsidP="00C234AE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51FF0">
              <w:rPr>
                <w:rFonts w:ascii="PT Astra Serif" w:hAnsi="PT Astra Serif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4819" w:type="dxa"/>
            <w:vAlign w:val="center"/>
          </w:tcPr>
          <w:p w:rsidR="00A51FF0" w:rsidRPr="00A51FF0" w:rsidRDefault="00A51FF0" w:rsidP="00C234AE">
            <w:pPr>
              <w:pStyle w:val="pboth"/>
              <w:numPr>
                <w:ilvl w:val="0"/>
                <w:numId w:val="49"/>
              </w:numPr>
              <w:shd w:val="clear" w:color="auto" w:fill="FFFFFF"/>
              <w:tabs>
                <w:tab w:val="left" w:pos="175"/>
                <w:tab w:val="left" w:pos="316"/>
              </w:tabs>
              <w:spacing w:before="0" w:beforeAutospacing="0" w:after="0" w:afterAutospacing="0"/>
              <w:ind w:left="0" w:firstLine="0"/>
              <w:contextualSpacing/>
              <w:rPr>
                <w:rFonts w:ascii="PT Astra Serif" w:hAnsi="PT Astra Serif"/>
                <w:color w:val="000000"/>
              </w:rPr>
            </w:pPr>
            <w:r w:rsidRPr="00A51FF0">
              <w:rPr>
                <w:rFonts w:ascii="PT Astra Serif" w:hAnsi="PT Astra Serif"/>
                <w:color w:val="000000"/>
              </w:rPr>
              <w:t>Заявитель (физическое лицо).</w:t>
            </w:r>
          </w:p>
          <w:p w:rsidR="00A51FF0" w:rsidRPr="00A51FF0" w:rsidRDefault="00A51FF0" w:rsidP="00C234AE">
            <w:pPr>
              <w:pStyle w:val="pboth"/>
              <w:numPr>
                <w:ilvl w:val="0"/>
                <w:numId w:val="49"/>
              </w:numPr>
              <w:shd w:val="clear" w:color="auto" w:fill="FFFFFF"/>
              <w:tabs>
                <w:tab w:val="left" w:pos="175"/>
                <w:tab w:val="left" w:pos="316"/>
              </w:tabs>
              <w:spacing w:before="0" w:beforeAutospacing="0" w:after="0" w:afterAutospacing="0"/>
              <w:ind w:left="0" w:firstLine="0"/>
              <w:contextualSpacing/>
              <w:rPr>
                <w:rFonts w:ascii="PT Astra Serif" w:hAnsi="PT Astra Serif"/>
                <w:color w:val="000000"/>
              </w:rPr>
            </w:pPr>
            <w:r w:rsidRPr="00A51FF0">
              <w:rPr>
                <w:rFonts w:ascii="PT Astra Serif" w:hAnsi="PT Astra Serif"/>
                <w:color w:val="000000"/>
              </w:rPr>
              <w:t>Родитель (законный представитель) заявителя.</w:t>
            </w:r>
          </w:p>
          <w:p w:rsidR="00A51FF0" w:rsidRPr="00A51FF0" w:rsidRDefault="00A51FF0" w:rsidP="00C234AE">
            <w:pPr>
              <w:pStyle w:val="pboth"/>
              <w:numPr>
                <w:ilvl w:val="0"/>
                <w:numId w:val="49"/>
              </w:numPr>
              <w:shd w:val="clear" w:color="auto" w:fill="FFFFFF"/>
              <w:tabs>
                <w:tab w:val="left" w:pos="175"/>
                <w:tab w:val="left" w:pos="316"/>
              </w:tabs>
              <w:spacing w:before="0" w:beforeAutospacing="0" w:after="0" w:afterAutospacing="0"/>
              <w:ind w:left="0" w:firstLine="0"/>
              <w:contextualSpacing/>
              <w:rPr>
                <w:rFonts w:ascii="PT Astra Serif" w:hAnsi="PT Astra Serif"/>
                <w:color w:val="000000"/>
              </w:rPr>
            </w:pPr>
            <w:r w:rsidRPr="00A51FF0">
              <w:rPr>
                <w:rFonts w:ascii="PT Astra Serif" w:hAnsi="PT Astra Serif"/>
              </w:rPr>
              <w:t>Уполномоченный представитель.</w:t>
            </w:r>
          </w:p>
        </w:tc>
      </w:tr>
      <w:tr w:rsidR="00A51FF0" w:rsidRPr="00A51FF0" w:rsidTr="00C234AE">
        <w:trPr>
          <w:trHeight w:val="340"/>
        </w:trPr>
        <w:tc>
          <w:tcPr>
            <w:tcW w:w="1555" w:type="dxa"/>
            <w:vAlign w:val="center"/>
          </w:tcPr>
          <w:p w:rsidR="00A51FF0" w:rsidRPr="00A51FF0" w:rsidRDefault="00A51FF0" w:rsidP="00C234AE">
            <w:pPr>
              <w:pStyle w:val="ad"/>
              <w:numPr>
                <w:ilvl w:val="0"/>
                <w:numId w:val="48"/>
              </w:numP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FF0" w:rsidRPr="00A51FF0" w:rsidRDefault="00A51FF0" w:rsidP="00C234AE">
            <w:pPr>
              <w:pStyle w:val="ad"/>
              <w:rPr>
                <w:rFonts w:ascii="PT Astra Serif" w:hAnsi="PT Astra Serif"/>
              </w:rPr>
            </w:pPr>
            <w:r w:rsidRPr="00A51FF0">
              <w:rPr>
                <w:rFonts w:ascii="PT Astra Serif" w:hAnsi="PT Astra Serif"/>
                <w:color w:val="000000"/>
              </w:rPr>
              <w:t>Способ обращения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FF0" w:rsidRPr="00A51FF0" w:rsidRDefault="00A51FF0" w:rsidP="00C234AE">
            <w:pPr>
              <w:pStyle w:val="ad"/>
              <w:rPr>
                <w:rFonts w:ascii="PT Astra Serif" w:hAnsi="PT Astra Serif"/>
                <w:color w:val="000000"/>
              </w:rPr>
            </w:pPr>
            <w:r w:rsidRPr="00A51FF0">
              <w:rPr>
                <w:rFonts w:ascii="PT Astra Serif" w:hAnsi="PT Astra Serif"/>
                <w:color w:val="000000"/>
              </w:rPr>
              <w:t>Обратился лично.</w:t>
            </w:r>
          </w:p>
          <w:p w:rsidR="00A51FF0" w:rsidRPr="00A51FF0" w:rsidRDefault="00A51FF0" w:rsidP="00C234AE">
            <w:pPr>
              <w:pStyle w:val="ad"/>
              <w:rPr>
                <w:rFonts w:ascii="PT Astra Serif" w:hAnsi="PT Astra Serif"/>
                <w:color w:val="000000"/>
              </w:rPr>
            </w:pPr>
            <w:r w:rsidRPr="00A51FF0">
              <w:rPr>
                <w:rFonts w:ascii="PT Astra Serif" w:hAnsi="PT Astra Serif"/>
                <w:color w:val="000000"/>
              </w:rPr>
              <w:t>Посредством Единого портала.</w:t>
            </w:r>
          </w:p>
        </w:tc>
      </w:tr>
    </w:tbl>
    <w:p w:rsidR="00A51FF0" w:rsidRPr="00A51FF0" w:rsidRDefault="00A51FF0" w:rsidP="00B96A5D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C234AE" w:rsidRDefault="00C234AE" w:rsidP="00B96A5D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6A5D" w:rsidRPr="00007D56" w:rsidRDefault="00B96A5D" w:rsidP="00B96A5D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D56"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О.Н. Сазанова</w:t>
      </w:r>
    </w:p>
    <w:p w:rsidR="0016676B" w:rsidRDefault="0016676B" w:rsidP="00007D56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F1461" w:rsidRDefault="00FF1461" w:rsidP="00007D56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234AE" w:rsidRDefault="00C234AE" w:rsidP="00007D56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234AE" w:rsidRDefault="00C234AE" w:rsidP="00C234AE">
      <w:pPr>
        <w:shd w:val="clear" w:color="auto" w:fill="FFFFFF"/>
        <w:tabs>
          <w:tab w:val="left" w:pos="8382"/>
        </w:tabs>
        <w:spacing w:after="0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lastRenderedPageBreak/>
        <w:tab/>
      </w:r>
    </w:p>
    <w:p w:rsidR="00007D56" w:rsidRDefault="00007D56" w:rsidP="00007D56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Приложение  № 2</w:t>
      </w:r>
    </w:p>
    <w:p w:rsidR="00450240" w:rsidRPr="00FF1461" w:rsidRDefault="00450240" w:rsidP="0045024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"Предоставление информации о порядке проведения государственной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итоговой аттестации обучающихся, освоивших основные образовательные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 программы основного общего и  среднего общего образования в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муниципальных образовательных организациях, расположенных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на территории Вольского муниципального района Саратовской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области, а также информации из базы данных Саратовской области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об  участниках единого государственного экзамена и о результатах </w:t>
      </w:r>
    </w:p>
    <w:p w:rsidR="00450240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государственной итоговой аттестации" </w:t>
      </w:r>
    </w:p>
    <w:p w:rsidR="00A51FF0" w:rsidRDefault="00A51FF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51FF0" w:rsidRPr="00560196" w:rsidRDefault="00A51FF0" w:rsidP="0056019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Директору МАОУ                            __________________</w:t>
      </w:r>
    </w:p>
    <w:p w:rsidR="00A51FF0" w:rsidRPr="00560196" w:rsidRDefault="00A51FF0" w:rsidP="00560196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предоставление сведений из региональной базы данных </w:t>
      </w:r>
      <w:r w:rsidRPr="00560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Саратовской области о результатах государственной итоговой аттестации</w:t>
      </w: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131" w:type="dxa"/>
        <w:tblLook w:val="01E0"/>
      </w:tblPr>
      <w:tblGrid>
        <w:gridCol w:w="442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A51FF0" w:rsidRPr="00560196" w:rsidTr="00C234AE">
        <w:trPr>
          <w:trHeight w:hRule="exact" w:val="340"/>
        </w:trPr>
        <w:tc>
          <w:tcPr>
            <w:tcW w:w="39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6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51FF0" w:rsidRPr="00560196" w:rsidRDefault="00A51FF0" w:rsidP="00A51F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56019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A51FF0" w:rsidRPr="00560196" w:rsidTr="00C234AE">
        <w:trPr>
          <w:trHeight w:hRule="exact" w:val="340"/>
        </w:trPr>
        <w:tc>
          <w:tcPr>
            <w:tcW w:w="21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51FF0" w:rsidRPr="00560196" w:rsidRDefault="00A51FF0" w:rsidP="00A51F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56019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A51FF0" w:rsidRPr="00560196" w:rsidTr="00C234AE">
        <w:trPr>
          <w:trHeight w:hRule="exact" w:val="340"/>
        </w:trPr>
        <w:tc>
          <w:tcPr>
            <w:tcW w:w="21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FF0" w:rsidRPr="00560196" w:rsidRDefault="00A51FF0" w:rsidP="00C234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51FF0" w:rsidRPr="00560196" w:rsidRDefault="00A51FF0" w:rsidP="00A51FF0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A51FF0" w:rsidRPr="00560196" w:rsidRDefault="00A51FF0" w:rsidP="00A51F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56019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tbl>
      <w:tblPr>
        <w:tblW w:w="0" w:type="auto"/>
        <w:tblInd w:w="-34" w:type="dxa"/>
        <w:tblLook w:val="04A0"/>
      </w:tblPr>
      <w:tblGrid>
        <w:gridCol w:w="2268"/>
        <w:gridCol w:w="369"/>
        <w:gridCol w:w="369"/>
        <w:gridCol w:w="369"/>
        <w:gridCol w:w="381"/>
        <w:gridCol w:w="381"/>
        <w:gridCol w:w="369"/>
        <w:gridCol w:w="369"/>
        <w:gridCol w:w="369"/>
        <w:gridCol w:w="369"/>
        <w:gridCol w:w="369"/>
      </w:tblGrid>
      <w:tr w:rsidR="00A51FF0" w:rsidRPr="00560196" w:rsidTr="00C234AE">
        <w:trPr>
          <w:trHeight w:val="340"/>
        </w:trPr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56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г</w:t>
            </w:r>
          </w:p>
        </w:tc>
      </w:tr>
    </w:tbl>
    <w:p w:rsidR="00A51FF0" w:rsidRPr="00560196" w:rsidRDefault="00A51FF0" w:rsidP="00A51FF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FF0" w:rsidRPr="00560196" w:rsidRDefault="00A51FF0" w:rsidP="00A51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0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</w:t>
      </w:r>
      <w:r w:rsidRPr="00560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</w:t>
      </w:r>
    </w:p>
    <w:p w:rsidR="00A51FF0" w:rsidRPr="00560196" w:rsidRDefault="00A51FF0" w:rsidP="00A51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69"/>
        <w:gridCol w:w="369"/>
        <w:gridCol w:w="369"/>
        <w:gridCol w:w="369"/>
        <w:gridCol w:w="1701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A51FF0" w:rsidRPr="00560196" w:rsidTr="00C2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51FF0" w:rsidRPr="00560196" w:rsidRDefault="00A51FF0" w:rsidP="00A51FF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сведения из региональной базы данных государственной итоговой аттестации по предметам</w:t>
      </w:r>
      <w:r w:rsidR="00560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4625"/>
        <w:gridCol w:w="2119"/>
        <w:gridCol w:w="2146"/>
      </w:tblGrid>
      <w:tr w:rsidR="00A51FF0" w:rsidRPr="00560196" w:rsidTr="00C234AE">
        <w:tc>
          <w:tcPr>
            <w:tcW w:w="603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25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19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ГИА</w:t>
            </w:r>
          </w:p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сдачи</w:t>
            </w:r>
          </w:p>
        </w:tc>
      </w:tr>
      <w:tr w:rsidR="00A51FF0" w:rsidRPr="00560196" w:rsidTr="00C234AE">
        <w:tc>
          <w:tcPr>
            <w:tcW w:w="603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625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19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51FF0" w:rsidRPr="00560196" w:rsidTr="00C234AE">
        <w:tc>
          <w:tcPr>
            <w:tcW w:w="603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625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19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51FF0" w:rsidRPr="00560196" w:rsidTr="00C234AE">
        <w:tc>
          <w:tcPr>
            <w:tcW w:w="603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625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19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46" w:type="dxa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предоставления сведений по запросу заявителя: </w:t>
      </w: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Look w:val="04A0"/>
      </w:tblPr>
      <w:tblGrid>
        <w:gridCol w:w="108"/>
        <w:gridCol w:w="3085"/>
        <w:gridCol w:w="369"/>
        <w:gridCol w:w="369"/>
        <w:gridCol w:w="369"/>
        <w:gridCol w:w="369"/>
        <w:gridCol w:w="151"/>
        <w:gridCol w:w="218"/>
        <w:gridCol w:w="236"/>
        <w:gridCol w:w="133"/>
        <w:gridCol w:w="369"/>
        <w:gridCol w:w="369"/>
        <w:gridCol w:w="369"/>
        <w:gridCol w:w="369"/>
        <w:gridCol w:w="369"/>
        <w:gridCol w:w="369"/>
        <w:gridCol w:w="369"/>
        <w:gridCol w:w="369"/>
        <w:gridCol w:w="1423"/>
        <w:gridCol w:w="9"/>
      </w:tblGrid>
      <w:tr w:rsidR="00A51FF0" w:rsidRPr="00560196" w:rsidTr="00560196">
        <w:trPr>
          <w:gridAfter w:val="1"/>
          <w:wAfter w:w="9" w:type="dxa"/>
          <w:trHeight w:val="340"/>
        </w:trPr>
        <w:tc>
          <w:tcPr>
            <w:tcW w:w="48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gridAfter w:val="1"/>
          <w:wAfter w:w="9" w:type="dxa"/>
          <w:trHeight w:val="170"/>
        </w:trPr>
        <w:tc>
          <w:tcPr>
            <w:tcW w:w="4820" w:type="dxa"/>
            <w:gridSpan w:val="7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родителем (законным представителем)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уполномоченным представителем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12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почтовому адресу:</w:t>
            </w:r>
          </w:p>
        </w:tc>
        <w:tc>
          <w:tcPr>
            <w:tcW w:w="4962" w:type="dxa"/>
            <w:gridSpan w:val="12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FF0" w:rsidRPr="00560196" w:rsidTr="00560196">
        <w:trPr>
          <w:trHeight w:val="20"/>
        </w:trPr>
        <w:tc>
          <w:tcPr>
            <w:tcW w:w="979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51FF0" w:rsidRPr="00560196" w:rsidTr="00560196">
        <w:trPr>
          <w:trHeight w:val="20"/>
        </w:trPr>
        <w:tc>
          <w:tcPr>
            <w:tcW w:w="9791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  <w:lang w:eastAsia="ru-RU"/>
              </w:rPr>
              <w:t>(индекс, наименование района, города, иного населенного пункта, улицы, дома, корпуса, квартиры)</w:t>
            </w:r>
          </w:p>
        </w:tc>
      </w:tr>
      <w:tr w:rsidR="00A51FF0" w:rsidRPr="00560196" w:rsidTr="00560196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A51FF0" w:rsidRPr="00560196" w:rsidRDefault="00A51FF0" w:rsidP="00C234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  <w:lang w:eastAsia="ru-RU"/>
              </w:rPr>
            </w:pPr>
          </w:p>
        </w:tc>
        <w:tc>
          <w:tcPr>
            <w:tcW w:w="4508" w:type="dxa"/>
            <w:gridSpan w:val="10"/>
            <w:shd w:val="clear" w:color="auto" w:fill="auto"/>
          </w:tcPr>
          <w:p w:rsidR="00A51FF0" w:rsidRPr="00560196" w:rsidRDefault="00A51FF0" w:rsidP="00C234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  <w:lang w:eastAsia="ru-RU"/>
              </w:rPr>
            </w:pPr>
          </w:p>
        </w:tc>
      </w:tr>
      <w:tr w:rsidR="00A51FF0" w:rsidRPr="00560196" w:rsidTr="00560196">
        <w:trPr>
          <w:trHeight w:val="20"/>
        </w:trPr>
        <w:tc>
          <w:tcPr>
            <w:tcW w:w="979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A51FF0" w:rsidRPr="00560196" w:rsidRDefault="00A51FF0" w:rsidP="00560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почте:</w:t>
            </w:r>
          </w:p>
        </w:tc>
      </w:tr>
      <w:tr w:rsidR="00A51FF0" w:rsidRPr="00560196" w:rsidTr="00560196">
        <w:trPr>
          <w:trHeight w:val="20"/>
        </w:trPr>
        <w:tc>
          <w:tcPr>
            <w:tcW w:w="9791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eastAsia="ru-RU"/>
              </w:rPr>
              <w:t xml:space="preserve">(указывается электронный адрес: </w:t>
            </w:r>
            <w:r w:rsidRPr="0056019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val="en-US" w:eastAsia="ru-RU"/>
              </w:rPr>
              <w:t>e</w:t>
            </w:r>
            <w:r w:rsidRPr="00560196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eastAsia="ru-RU"/>
              </w:rPr>
              <w:t>-mail)</w:t>
            </w:r>
          </w:p>
        </w:tc>
      </w:tr>
      <w:tr w:rsidR="00A51FF0" w:rsidRPr="00560196" w:rsidTr="00560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08" w:type="dxa"/>
          <w:wAfter w:w="1432" w:type="dxa"/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60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1FF0" w:rsidRPr="00560196" w:rsidRDefault="00A51FF0" w:rsidP="00C2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0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«___» ______________ 20___ г. _________________ </w:t>
      </w:r>
    </w:p>
    <w:p w:rsidR="00A51FF0" w:rsidRPr="00560196" w:rsidRDefault="00A51FF0" w:rsidP="00A51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vertAlign w:val="superscript"/>
          <w:lang w:eastAsia="ru-RU"/>
        </w:rPr>
      </w:pPr>
      <w:r w:rsidRPr="00560196">
        <w:rPr>
          <w:rFonts w:ascii="Times New Roman" w:eastAsia="Times New Roman" w:hAnsi="Times New Roman" w:cs="Times New Roman"/>
          <w:i/>
          <w:iCs/>
          <w:sz w:val="27"/>
          <w:szCs w:val="27"/>
          <w:vertAlign w:val="superscript"/>
          <w:lang w:eastAsia="ru-RU"/>
        </w:rPr>
        <w:t xml:space="preserve">          (Подпись заявителя) </w:t>
      </w:r>
    </w:p>
    <w:p w:rsidR="00B96A5D" w:rsidRPr="00007D56" w:rsidRDefault="00560196" w:rsidP="00B96A5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B96A5D" w:rsidRPr="00007D56" w:rsidSect="00CD6CD1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</w:t>
      </w:r>
      <w:r w:rsidR="00B96A5D" w:rsidRPr="00007D56">
        <w:rPr>
          <w:rFonts w:ascii="Times New Roman" w:hAnsi="Times New Roman" w:cs="Times New Roman"/>
          <w:sz w:val="24"/>
          <w:szCs w:val="24"/>
        </w:rPr>
        <w:t>уководитель аппарата                                                  О.Н.Сазанова</w:t>
      </w:r>
    </w:p>
    <w:p w:rsidR="00B96A5D" w:rsidRDefault="00B96A5D" w:rsidP="00B96A5D">
      <w:pPr>
        <w:pStyle w:val="ConsPlusNormal0"/>
        <w:jc w:val="right"/>
        <w:rPr>
          <w:rFonts w:ascii="Times New Roman" w:hAnsi="Times New Roman" w:cs="Times New Roman"/>
        </w:rPr>
      </w:pPr>
    </w:p>
    <w:p w:rsidR="00B96A5D" w:rsidRPr="00422114" w:rsidRDefault="00B96A5D" w:rsidP="00B96A5D">
      <w:pPr>
        <w:pStyle w:val="ConsPlusNormal0"/>
        <w:jc w:val="right"/>
        <w:rPr>
          <w:rFonts w:ascii="Times New Roman" w:hAnsi="Times New Roman" w:cs="Times New Roman"/>
        </w:rPr>
      </w:pPr>
      <w:r w:rsidRPr="0042211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450240" w:rsidRPr="00FF1461" w:rsidRDefault="00450240" w:rsidP="0045024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"Предоставление информации о порядке проведения государственной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>итоговой аттестации обучающихся, освоивших основные образовательные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 программы основного общего и  среднего общего образования в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муниципальных образовательных организациях, расположенных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на территории Вольского муниципального района Саратовской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области, а также информации из базы данных Саратовской области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об  участниках единого государственного экзамена и о результатах </w:t>
      </w:r>
    </w:p>
    <w:p w:rsidR="00450240" w:rsidRPr="00FF1461" w:rsidRDefault="00450240" w:rsidP="00450240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F1461">
        <w:rPr>
          <w:rFonts w:ascii="Times New Roman" w:hAnsi="Times New Roman" w:cs="Times New Roman"/>
          <w:sz w:val="20"/>
          <w:szCs w:val="20"/>
        </w:rPr>
        <w:t xml:space="preserve">государственной итоговой аттестации" </w:t>
      </w:r>
    </w:p>
    <w:p w:rsidR="009175B0" w:rsidRDefault="009175B0" w:rsidP="009175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5B0" w:rsidRPr="0007404F" w:rsidRDefault="009175B0" w:rsidP="000740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0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:rsidR="009175B0" w:rsidRPr="000213BC" w:rsidRDefault="009175B0" w:rsidP="00453EB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7404F">
        <w:rPr>
          <w:rFonts w:ascii="Times New Roman" w:hAnsi="Times New Roman" w:cs="Times New Roman"/>
          <w:iCs/>
          <w:sz w:val="20"/>
          <w:szCs w:val="20"/>
        </w:rPr>
        <w:t>д</w:t>
      </w:r>
      <w:r w:rsidRPr="009175B0">
        <w:rPr>
          <w:rFonts w:ascii="Times New Roman" w:hAnsi="Times New Roman" w:cs="Times New Roman"/>
          <w:iCs/>
          <w:sz w:val="20"/>
          <w:szCs w:val="20"/>
        </w:rPr>
        <w:t>олжность и ФИО руководителя организации, в которую направляется жалоба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175B0" w:rsidRPr="000213BC" w:rsidRDefault="009175B0" w:rsidP="00453EB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от _________________________________________ </w:t>
      </w:r>
    </w:p>
    <w:p w:rsidR="009175B0" w:rsidRPr="000213BC" w:rsidRDefault="009175B0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(</w:t>
      </w:r>
      <w:r w:rsidRPr="009175B0">
        <w:rPr>
          <w:rFonts w:ascii="Times New Roman" w:hAnsi="Times New Roman" w:cs="Times New Roman"/>
          <w:iCs/>
          <w:sz w:val="20"/>
          <w:szCs w:val="20"/>
        </w:rPr>
        <w:t>ФИО заявителя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96A5D" w:rsidRPr="000213BC" w:rsidRDefault="00B96A5D" w:rsidP="009175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BC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0213BC" w:rsidRPr="00453EB0" w:rsidRDefault="00B96A5D" w:rsidP="00453EB0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453EB0">
        <w:rPr>
          <w:rFonts w:ascii="Times New Roman" w:hAnsi="Times New Roman" w:cs="Times New Roman"/>
        </w:rPr>
        <w:t xml:space="preserve">на нарушение требований </w:t>
      </w:r>
      <w:r w:rsidRPr="00453EB0">
        <w:rPr>
          <w:rFonts w:ascii="Times New Roman" w:hAnsi="Times New Roman" w:cs="Times New Roman"/>
          <w:bCs/>
        </w:rPr>
        <w:t xml:space="preserve">Административного регламента предоставления муниципальной услуги </w:t>
      </w:r>
      <w:r w:rsidR="000213BC" w:rsidRPr="00453EB0">
        <w:rPr>
          <w:rFonts w:ascii="Times New Roman" w:hAnsi="Times New Roman" w:cs="Times New Roman"/>
        </w:rPr>
        <w:t xml:space="preserve">"Предоставление </w:t>
      </w:r>
      <w:r w:rsidR="00453EB0" w:rsidRPr="00453EB0">
        <w:rPr>
          <w:rFonts w:ascii="Times New Roman" w:hAnsi="Times New Roman" w:cs="Times New Roman"/>
        </w:rPr>
        <w:t>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</w:t>
      </w:r>
      <w:r w:rsidR="000213BC" w:rsidRPr="00453EB0">
        <w:rPr>
          <w:rFonts w:ascii="Times New Roman" w:hAnsi="Times New Roman" w:cs="Times New Roman"/>
        </w:rPr>
        <w:t>"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_______________________________________________________________,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175B0">
        <w:rPr>
          <w:rFonts w:ascii="Times New Roman" w:hAnsi="Times New Roman" w:cs="Times New Roman"/>
          <w:i/>
          <w:iCs/>
          <w:sz w:val="20"/>
          <w:szCs w:val="20"/>
        </w:rPr>
        <w:t>ФИО заявителя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(паспорт ____ № __________ выдан: ________ г. ________________________ _________________________________________, код подразделения _______)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проживающий по адресу ____________________________________________,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(</w:t>
      </w:r>
      <w:r w:rsidRPr="009175B0">
        <w:rPr>
          <w:rFonts w:ascii="Times New Roman" w:hAnsi="Times New Roman" w:cs="Times New Roman"/>
          <w:iCs/>
          <w:sz w:val="20"/>
          <w:szCs w:val="20"/>
        </w:rPr>
        <w:t>индекс, город, улица, дом, квартира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подаю жалобу от имени____________________________________________________ </w:t>
      </w:r>
    </w:p>
    <w:p w:rsidR="00B96A5D" w:rsidRPr="000213BC" w:rsidRDefault="0007404F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</w:t>
      </w:r>
      <w:r w:rsidR="00B96A5D" w:rsidRPr="009175B0">
        <w:rPr>
          <w:rFonts w:ascii="Times New Roman" w:hAnsi="Times New Roman" w:cs="Times New Roman"/>
          <w:iCs/>
          <w:sz w:val="20"/>
          <w:szCs w:val="20"/>
        </w:rPr>
        <w:t>(своего, или ФИО лица, которого представляет заявитель</w:t>
      </w:r>
      <w:r w:rsidR="00B96A5D"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175B0" w:rsidRPr="009175B0" w:rsidRDefault="00B96A5D" w:rsidP="00453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на нарушение </w:t>
      </w:r>
      <w:r w:rsidRPr="000213BC">
        <w:rPr>
          <w:rFonts w:ascii="Times New Roman" w:hAnsi="Times New Roman" w:cs="Times New Roman"/>
          <w:bCs/>
          <w:sz w:val="24"/>
          <w:szCs w:val="24"/>
        </w:rPr>
        <w:t xml:space="preserve">требований Административного регламента предоставления муниципальной услуги </w:t>
      </w:r>
      <w:r w:rsidR="009175B0" w:rsidRPr="009175B0">
        <w:rPr>
          <w:rFonts w:ascii="Times New Roman" w:hAnsi="Times New Roman" w:cs="Times New Roman"/>
          <w:sz w:val="24"/>
          <w:szCs w:val="24"/>
        </w:rPr>
        <w:t xml:space="preserve">"Предоставление </w:t>
      </w:r>
      <w:r w:rsidR="00453EB0" w:rsidRPr="000213BC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453EB0" w:rsidRPr="00450240">
        <w:rPr>
          <w:rFonts w:ascii="Times New Roman" w:hAnsi="Times New Roman" w:cs="Times New Roman"/>
          <w:sz w:val="24"/>
          <w:szCs w:val="24"/>
        </w:rPr>
        <w:t>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</w:t>
      </w:r>
      <w:r w:rsidR="009175B0" w:rsidRPr="009175B0">
        <w:rPr>
          <w:rFonts w:ascii="Times New Roman" w:hAnsi="Times New Roman" w:cs="Times New Roman"/>
          <w:sz w:val="24"/>
          <w:szCs w:val="24"/>
        </w:rPr>
        <w:t>"</w:t>
      </w:r>
      <w:r w:rsidR="009175B0">
        <w:rPr>
          <w:rFonts w:ascii="Times New Roman" w:hAnsi="Times New Roman" w:cs="Times New Roman"/>
          <w:sz w:val="24"/>
          <w:szCs w:val="24"/>
        </w:rPr>
        <w:t>,</w:t>
      </w:r>
      <w:r w:rsidR="009175B0" w:rsidRPr="00917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3BC">
        <w:rPr>
          <w:rFonts w:ascii="Times New Roman" w:hAnsi="Times New Roman" w:cs="Times New Roman"/>
          <w:sz w:val="24"/>
          <w:szCs w:val="24"/>
        </w:rPr>
        <w:t xml:space="preserve">допущенное _____________________________________________________________ </w:t>
      </w:r>
    </w:p>
    <w:p w:rsidR="00B96A5D" w:rsidRPr="000213BC" w:rsidRDefault="0007404F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B96A5D" w:rsidRPr="000213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6A5D" w:rsidRPr="009175B0">
        <w:rPr>
          <w:rFonts w:ascii="Times New Roman" w:hAnsi="Times New Roman" w:cs="Times New Roman"/>
          <w:iCs/>
          <w:sz w:val="20"/>
          <w:szCs w:val="20"/>
        </w:rPr>
        <w:t>наименование организации,  допустившей нарушение та, ФИО должностного лица</w:t>
      </w:r>
      <w:r w:rsidR="00B96A5D"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1.________ ______________________________________________________________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404F">
        <w:rPr>
          <w:rFonts w:ascii="Times New Roman" w:hAnsi="Times New Roman" w:cs="Times New Roman"/>
          <w:iCs/>
          <w:sz w:val="20"/>
          <w:szCs w:val="20"/>
        </w:rPr>
        <w:t>описание нарушения, в т.ч. участники, место, дата и время фиксации нарушения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404F">
        <w:rPr>
          <w:rFonts w:ascii="Times New Roman" w:hAnsi="Times New Roman" w:cs="Times New Roman"/>
          <w:iCs/>
          <w:sz w:val="20"/>
          <w:szCs w:val="20"/>
        </w:rPr>
        <w:t>описание нарушения, в т.ч. участники, место, дата и время фиксации нарушения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404F">
        <w:rPr>
          <w:rFonts w:ascii="Times New Roman" w:hAnsi="Times New Roman" w:cs="Times New Roman"/>
          <w:iCs/>
          <w:sz w:val="20"/>
          <w:szCs w:val="20"/>
        </w:rPr>
        <w:t>описание нарушения, в т.ч. участники, место, дата и время фиксации нарушения)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Достоверность представленных мною сведений подтверждаю.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 xml:space="preserve">«___»______________ 20___ г. _________________ / ______________ /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740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 xml:space="preserve">  (</w:t>
      </w:r>
      <w:r w:rsidRPr="0007404F">
        <w:rPr>
          <w:rFonts w:ascii="Times New Roman" w:hAnsi="Times New Roman" w:cs="Times New Roman"/>
          <w:iCs/>
          <w:sz w:val="20"/>
          <w:szCs w:val="20"/>
        </w:rPr>
        <w:t>подпись заявителя</w:t>
      </w:r>
      <w:r w:rsidRPr="000213B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6A5D" w:rsidRPr="000213BC" w:rsidRDefault="00B96A5D" w:rsidP="00453E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13BC">
        <w:rPr>
          <w:rFonts w:ascii="Times New Roman" w:hAnsi="Times New Roman" w:cs="Times New Roman"/>
          <w:i/>
          <w:sz w:val="24"/>
          <w:szCs w:val="24"/>
        </w:rPr>
        <w:t>(</w:t>
      </w:r>
      <w:r w:rsidRPr="0007404F">
        <w:rPr>
          <w:rFonts w:ascii="Times New Roman" w:hAnsi="Times New Roman" w:cs="Times New Roman"/>
          <w:sz w:val="20"/>
          <w:szCs w:val="20"/>
        </w:rPr>
        <w:t>условия и адрес направления ответа</w:t>
      </w:r>
      <w:r w:rsidRPr="000213BC">
        <w:rPr>
          <w:rFonts w:ascii="Times New Roman" w:hAnsi="Times New Roman" w:cs="Times New Roman"/>
          <w:i/>
          <w:sz w:val="24"/>
          <w:szCs w:val="24"/>
        </w:rPr>
        <w:t>)</w:t>
      </w:r>
    </w:p>
    <w:p w:rsidR="00B96A5D" w:rsidRPr="000213BC" w:rsidRDefault="00B96A5D" w:rsidP="00B96A5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13BC"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О.Н.Сазанова</w:t>
      </w:r>
    </w:p>
    <w:p w:rsidR="00B96A5D" w:rsidRPr="000213BC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6A5D" w:rsidRPr="000213BC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6A5D" w:rsidRPr="008512A7" w:rsidRDefault="00B96A5D" w:rsidP="00B96A5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683232" w:rsidRDefault="00683232" w:rsidP="00683232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sectPr w:rsidR="00683232" w:rsidSect="00453EB0">
      <w:pgSz w:w="11909" w:h="16834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7C9"/>
    <w:multiLevelType w:val="hybridMultilevel"/>
    <w:tmpl w:val="D534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26E0"/>
    <w:multiLevelType w:val="hybridMultilevel"/>
    <w:tmpl w:val="16866B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8D152A"/>
    <w:multiLevelType w:val="hybridMultilevel"/>
    <w:tmpl w:val="3940A3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F16DF0"/>
    <w:multiLevelType w:val="hybridMultilevel"/>
    <w:tmpl w:val="88D6FF10"/>
    <w:lvl w:ilvl="0" w:tplc="9FCA8898">
      <w:start w:val="1"/>
      <w:numFmt w:val="russianLower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D4B5C"/>
    <w:multiLevelType w:val="hybridMultilevel"/>
    <w:tmpl w:val="3AE61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14E5C"/>
    <w:multiLevelType w:val="multilevel"/>
    <w:tmpl w:val="1D8CE62E"/>
    <w:lvl w:ilvl="0">
      <w:start w:val="1"/>
      <w:numFmt w:val="decimal"/>
      <w:lvlText w:val="%1."/>
      <w:lvlJc w:val="left"/>
      <w:pPr>
        <w:ind w:left="1815" w:hanging="12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>
    <w:nsid w:val="25973978"/>
    <w:multiLevelType w:val="hybridMultilevel"/>
    <w:tmpl w:val="388C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429B4"/>
    <w:multiLevelType w:val="hybridMultilevel"/>
    <w:tmpl w:val="2C52D5B2"/>
    <w:lvl w:ilvl="0" w:tplc="07A83A84">
      <w:start w:val="1"/>
      <w:numFmt w:val="decimal"/>
      <w:lvlText w:val="(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7801907"/>
    <w:multiLevelType w:val="singleLevel"/>
    <w:tmpl w:val="A7E2FFE0"/>
    <w:lvl w:ilvl="0">
      <w:start w:val="1"/>
      <w:numFmt w:val="decimal"/>
      <w:lvlText w:val="%1)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03A53A4"/>
    <w:multiLevelType w:val="hybridMultilevel"/>
    <w:tmpl w:val="08E0E26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E0672D"/>
    <w:multiLevelType w:val="multilevel"/>
    <w:tmpl w:val="CA083A6E"/>
    <w:lvl w:ilvl="0">
      <w:start w:val="1"/>
      <w:numFmt w:val="none"/>
      <w:suff w:val="nothing"/>
      <w:lvlText w:val="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2EF451A"/>
    <w:multiLevelType w:val="singleLevel"/>
    <w:tmpl w:val="6F322CE0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7F85945"/>
    <w:multiLevelType w:val="hybridMultilevel"/>
    <w:tmpl w:val="210C4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10F39"/>
    <w:multiLevelType w:val="hybridMultilevel"/>
    <w:tmpl w:val="8084BB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3D595B"/>
    <w:multiLevelType w:val="singleLevel"/>
    <w:tmpl w:val="96441F10"/>
    <w:lvl w:ilvl="0">
      <w:start w:val="2"/>
      <w:numFmt w:val="decimal"/>
      <w:lvlText w:val="%1)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E923105"/>
    <w:multiLevelType w:val="hybridMultilevel"/>
    <w:tmpl w:val="8804A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85662"/>
    <w:multiLevelType w:val="hybridMultilevel"/>
    <w:tmpl w:val="CCB280A8"/>
    <w:lvl w:ilvl="0" w:tplc="37D8B0DE">
      <w:start w:val="1"/>
      <w:numFmt w:val="russianLower"/>
      <w:lvlText w:val="%1)"/>
      <w:lvlJc w:val="left"/>
      <w:pPr>
        <w:ind w:left="14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152E9B"/>
    <w:multiLevelType w:val="singleLevel"/>
    <w:tmpl w:val="60F07058"/>
    <w:lvl w:ilvl="0">
      <w:start w:val="1"/>
      <w:numFmt w:val="decimal"/>
      <w:lvlText w:val="%1)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15C1BF1"/>
    <w:multiLevelType w:val="multilevel"/>
    <w:tmpl w:val="27A080A0"/>
    <w:lvl w:ilvl="0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88608D"/>
    <w:multiLevelType w:val="hybridMultilevel"/>
    <w:tmpl w:val="47806B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734AD"/>
    <w:multiLevelType w:val="hybridMultilevel"/>
    <w:tmpl w:val="1D00FF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6B4B77"/>
    <w:multiLevelType w:val="hybridMultilevel"/>
    <w:tmpl w:val="A1549604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3F7971"/>
    <w:multiLevelType w:val="hybridMultilevel"/>
    <w:tmpl w:val="60A033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21421D4"/>
    <w:multiLevelType w:val="hybridMultilevel"/>
    <w:tmpl w:val="C946062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9957DAD"/>
    <w:multiLevelType w:val="hybridMultilevel"/>
    <w:tmpl w:val="15C237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7B3E5A"/>
    <w:multiLevelType w:val="hybridMultilevel"/>
    <w:tmpl w:val="946A3472"/>
    <w:lvl w:ilvl="0" w:tplc="F7FE8D18">
      <w:start w:val="1"/>
      <w:numFmt w:val="russianLower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</w:lvl>
  </w:abstractNum>
  <w:abstractNum w:abstractNumId="26">
    <w:nsid w:val="5FB90B85"/>
    <w:multiLevelType w:val="hybridMultilevel"/>
    <w:tmpl w:val="222668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F594C"/>
    <w:multiLevelType w:val="hybridMultilevel"/>
    <w:tmpl w:val="37C26B66"/>
    <w:lvl w:ilvl="0" w:tplc="9BF6DB3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D76C4"/>
    <w:multiLevelType w:val="hybridMultilevel"/>
    <w:tmpl w:val="2D383E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9D3010"/>
    <w:multiLevelType w:val="hybridMultilevel"/>
    <w:tmpl w:val="171856B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FC5CF8"/>
    <w:multiLevelType w:val="hybridMultilevel"/>
    <w:tmpl w:val="C368FF1E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911FD"/>
    <w:multiLevelType w:val="hybridMultilevel"/>
    <w:tmpl w:val="7D7EB47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E90196"/>
    <w:multiLevelType w:val="singleLevel"/>
    <w:tmpl w:val="276A9B66"/>
    <w:lvl w:ilvl="0">
      <w:start w:val="4"/>
      <w:numFmt w:val="decimal"/>
      <w:lvlText w:val="%1)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5D06DD1"/>
    <w:multiLevelType w:val="hybridMultilevel"/>
    <w:tmpl w:val="C2B89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6963726"/>
    <w:multiLevelType w:val="hybridMultilevel"/>
    <w:tmpl w:val="6770A10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A034E4"/>
    <w:multiLevelType w:val="multilevel"/>
    <w:tmpl w:val="C816AF6E"/>
    <w:lvl w:ilvl="0">
      <w:start w:val="1"/>
      <w:numFmt w:val="bullet"/>
      <w:lvlText w:val="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bullet"/>
      <w:lvlText w:val="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36">
    <w:nsid w:val="7AB2464D"/>
    <w:multiLevelType w:val="hybridMultilevel"/>
    <w:tmpl w:val="9C4A495A"/>
    <w:lvl w:ilvl="0" w:tplc="54C46D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C86ACB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2CDA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D02CB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202EA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5CDEB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101B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4AD4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2EF6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2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32"/>
  </w:num>
  <w:num w:numId="14">
    <w:abstractNumId w:val="32"/>
    <w:lvlOverride w:ilvl="0">
      <w:startOverride w:val="4"/>
    </w:lvlOverride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3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5"/>
  </w:num>
  <w:num w:numId="27">
    <w:abstractNumId w:val="33"/>
  </w:num>
  <w:num w:numId="28">
    <w:abstractNumId w:val="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3"/>
  </w:num>
  <w:num w:numId="35">
    <w:abstractNumId w:val="22"/>
  </w:num>
  <w:num w:numId="36">
    <w:abstractNumId w:val="21"/>
  </w:num>
  <w:num w:numId="37">
    <w:abstractNumId w:val="2"/>
  </w:num>
  <w:num w:numId="38">
    <w:abstractNumId w:val="24"/>
  </w:num>
  <w:num w:numId="39">
    <w:abstractNumId w:val="9"/>
  </w:num>
  <w:num w:numId="40">
    <w:abstractNumId w:val="12"/>
  </w:num>
  <w:num w:numId="41">
    <w:abstractNumId w:val="29"/>
  </w:num>
  <w:num w:numId="42">
    <w:abstractNumId w:val="18"/>
  </w:num>
  <w:num w:numId="43">
    <w:abstractNumId w:val="7"/>
  </w:num>
  <w:num w:numId="44">
    <w:abstractNumId w:val="34"/>
  </w:num>
  <w:num w:numId="45">
    <w:abstractNumId w:val="26"/>
  </w:num>
  <w:num w:numId="46">
    <w:abstractNumId w:val="31"/>
  </w:num>
  <w:num w:numId="47">
    <w:abstractNumId w:val="28"/>
  </w:num>
  <w:num w:numId="48">
    <w:abstractNumId w:val="0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83232"/>
    <w:rsid w:val="00007D56"/>
    <w:rsid w:val="000213BC"/>
    <w:rsid w:val="00035C40"/>
    <w:rsid w:val="0007404F"/>
    <w:rsid w:val="00087CE8"/>
    <w:rsid w:val="000A6D52"/>
    <w:rsid w:val="000B17EC"/>
    <w:rsid w:val="00114D23"/>
    <w:rsid w:val="001569B1"/>
    <w:rsid w:val="00161A1B"/>
    <w:rsid w:val="0016676B"/>
    <w:rsid w:val="001B7B02"/>
    <w:rsid w:val="002128A6"/>
    <w:rsid w:val="00255165"/>
    <w:rsid w:val="002A70AC"/>
    <w:rsid w:val="002C4B47"/>
    <w:rsid w:val="002C7229"/>
    <w:rsid w:val="002D5941"/>
    <w:rsid w:val="002F364A"/>
    <w:rsid w:val="003240A2"/>
    <w:rsid w:val="00350A75"/>
    <w:rsid w:val="00355D64"/>
    <w:rsid w:val="00372AD0"/>
    <w:rsid w:val="00373EA8"/>
    <w:rsid w:val="003774F1"/>
    <w:rsid w:val="003879CD"/>
    <w:rsid w:val="003A3A1E"/>
    <w:rsid w:val="003E16CD"/>
    <w:rsid w:val="003E4477"/>
    <w:rsid w:val="0040571A"/>
    <w:rsid w:val="00420918"/>
    <w:rsid w:val="0043157C"/>
    <w:rsid w:val="00450240"/>
    <w:rsid w:val="00453EB0"/>
    <w:rsid w:val="00462087"/>
    <w:rsid w:val="00475205"/>
    <w:rsid w:val="004866F1"/>
    <w:rsid w:val="00497C17"/>
    <w:rsid w:val="004C5EF6"/>
    <w:rsid w:val="004D3172"/>
    <w:rsid w:val="004E3A1B"/>
    <w:rsid w:val="004F0B76"/>
    <w:rsid w:val="004F2BA9"/>
    <w:rsid w:val="0054667F"/>
    <w:rsid w:val="00560196"/>
    <w:rsid w:val="005706A5"/>
    <w:rsid w:val="0058274F"/>
    <w:rsid w:val="00586D0C"/>
    <w:rsid w:val="005C5CEF"/>
    <w:rsid w:val="005D47A0"/>
    <w:rsid w:val="006367DE"/>
    <w:rsid w:val="00646CC3"/>
    <w:rsid w:val="00683232"/>
    <w:rsid w:val="00684F21"/>
    <w:rsid w:val="006A5F5A"/>
    <w:rsid w:val="006F1351"/>
    <w:rsid w:val="006F26B2"/>
    <w:rsid w:val="0071262C"/>
    <w:rsid w:val="00777375"/>
    <w:rsid w:val="00781E29"/>
    <w:rsid w:val="00797D5A"/>
    <w:rsid w:val="007A4E09"/>
    <w:rsid w:val="007E1141"/>
    <w:rsid w:val="007E4189"/>
    <w:rsid w:val="00806A79"/>
    <w:rsid w:val="00843551"/>
    <w:rsid w:val="008D2D1D"/>
    <w:rsid w:val="009175B0"/>
    <w:rsid w:val="00926419"/>
    <w:rsid w:val="00943279"/>
    <w:rsid w:val="009446AB"/>
    <w:rsid w:val="009544AC"/>
    <w:rsid w:val="00957E90"/>
    <w:rsid w:val="009643AE"/>
    <w:rsid w:val="00987574"/>
    <w:rsid w:val="00987ECD"/>
    <w:rsid w:val="009B6BB2"/>
    <w:rsid w:val="00A51FF0"/>
    <w:rsid w:val="00A70C50"/>
    <w:rsid w:val="00AB18C7"/>
    <w:rsid w:val="00AB6939"/>
    <w:rsid w:val="00B03E08"/>
    <w:rsid w:val="00B72942"/>
    <w:rsid w:val="00B96A5D"/>
    <w:rsid w:val="00BF473E"/>
    <w:rsid w:val="00C234AE"/>
    <w:rsid w:val="00C529FF"/>
    <w:rsid w:val="00C61026"/>
    <w:rsid w:val="00C627FA"/>
    <w:rsid w:val="00CA4430"/>
    <w:rsid w:val="00CD6CD1"/>
    <w:rsid w:val="00D46F19"/>
    <w:rsid w:val="00D7009E"/>
    <w:rsid w:val="00DB4D4B"/>
    <w:rsid w:val="00DD3353"/>
    <w:rsid w:val="00DF054C"/>
    <w:rsid w:val="00DF4279"/>
    <w:rsid w:val="00E351B0"/>
    <w:rsid w:val="00E53015"/>
    <w:rsid w:val="00E87C50"/>
    <w:rsid w:val="00E908BE"/>
    <w:rsid w:val="00EB7752"/>
    <w:rsid w:val="00ED7E58"/>
    <w:rsid w:val="00EF1478"/>
    <w:rsid w:val="00F03E15"/>
    <w:rsid w:val="00F61F8F"/>
    <w:rsid w:val="00F81EF9"/>
    <w:rsid w:val="00F94AFF"/>
    <w:rsid w:val="00FE15A9"/>
    <w:rsid w:val="00FF1461"/>
    <w:rsid w:val="00FF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32"/>
  </w:style>
  <w:style w:type="paragraph" w:styleId="1">
    <w:name w:val="heading 1"/>
    <w:basedOn w:val="a"/>
    <w:link w:val="10"/>
    <w:uiPriority w:val="9"/>
    <w:qFormat/>
    <w:rsid w:val="00683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683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683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3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32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nhideWhenUsed/>
    <w:rsid w:val="00683232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683232"/>
    <w:pPr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683232"/>
  </w:style>
  <w:style w:type="paragraph" w:styleId="a6">
    <w:name w:val="header"/>
    <w:basedOn w:val="a"/>
    <w:link w:val="a5"/>
    <w:uiPriority w:val="99"/>
    <w:semiHidden/>
    <w:unhideWhenUsed/>
    <w:rsid w:val="0068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683232"/>
  </w:style>
  <w:style w:type="paragraph" w:styleId="a8">
    <w:name w:val="footer"/>
    <w:basedOn w:val="a"/>
    <w:link w:val="a7"/>
    <w:uiPriority w:val="99"/>
    <w:semiHidden/>
    <w:unhideWhenUsed/>
    <w:rsid w:val="0068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semiHidden/>
    <w:locked/>
    <w:rsid w:val="006832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68323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выноски Знак1"/>
    <w:basedOn w:val="a0"/>
    <w:link w:val="a9"/>
    <w:uiPriority w:val="99"/>
    <w:semiHidden/>
    <w:locked/>
    <w:rsid w:val="00683232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11"/>
    <w:uiPriority w:val="99"/>
    <w:semiHidden/>
    <w:unhideWhenUsed/>
    <w:rsid w:val="006832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68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8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topleveltext"/>
    <w:basedOn w:val="a"/>
    <w:uiPriority w:val="99"/>
    <w:rsid w:val="0068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83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83232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qFormat/>
    <w:rsid w:val="00683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Style14">
    <w:name w:val="Style14"/>
    <w:basedOn w:val="a"/>
    <w:uiPriority w:val="99"/>
    <w:rsid w:val="00683232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8323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832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1">
    <w:name w:val="consplusnormal"/>
    <w:basedOn w:val="a"/>
    <w:uiPriority w:val="99"/>
    <w:rsid w:val="0068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832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683232"/>
    <w:pPr>
      <w:ind w:left="720"/>
    </w:pPr>
    <w:rPr>
      <w:rFonts w:ascii="Calibri" w:eastAsia="Calibri" w:hAnsi="Calibri" w:cs="Times New Roman"/>
      <w:lang w:eastAsia="ru-RU"/>
    </w:rPr>
  </w:style>
  <w:style w:type="character" w:customStyle="1" w:styleId="13">
    <w:name w:val="Верхний колонтитул Знак1"/>
    <w:basedOn w:val="a0"/>
    <w:link w:val="a6"/>
    <w:uiPriority w:val="99"/>
    <w:semiHidden/>
    <w:rsid w:val="00683232"/>
  </w:style>
  <w:style w:type="character" w:customStyle="1" w:styleId="14">
    <w:name w:val="Нижний колонтитул Знак1"/>
    <w:basedOn w:val="a0"/>
    <w:link w:val="a8"/>
    <w:uiPriority w:val="99"/>
    <w:semiHidden/>
    <w:rsid w:val="00683232"/>
  </w:style>
  <w:style w:type="character" w:customStyle="1" w:styleId="ab">
    <w:name w:val="Текст выноски Знак"/>
    <w:basedOn w:val="a0"/>
    <w:link w:val="a9"/>
    <w:uiPriority w:val="99"/>
    <w:semiHidden/>
    <w:rsid w:val="00683232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a0"/>
    <w:rsid w:val="00683232"/>
    <w:rPr>
      <w:rFonts w:ascii="Times New Roman" w:hAnsi="Times New Roman" w:cs="Times New Roman" w:hint="default"/>
      <w:sz w:val="22"/>
      <w:szCs w:val="22"/>
    </w:rPr>
  </w:style>
  <w:style w:type="character" w:customStyle="1" w:styleId="make-link">
    <w:name w:val="make-link"/>
    <w:basedOn w:val="a0"/>
    <w:rsid w:val="00683232"/>
  </w:style>
  <w:style w:type="character" w:customStyle="1" w:styleId="-">
    <w:name w:val="Интернет-ссылка"/>
    <w:rsid w:val="00683232"/>
    <w:rPr>
      <w:color w:val="000080"/>
      <w:u w:val="single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83232"/>
  </w:style>
  <w:style w:type="character" w:customStyle="1" w:styleId="FontStyle31">
    <w:name w:val="Font Style31"/>
    <w:basedOn w:val="a0"/>
    <w:rsid w:val="005706A5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570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57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Рег. Основной текст уровнеь 1.1 (базовый)"/>
    <w:basedOn w:val="ConsPlusNormal0"/>
    <w:qFormat/>
    <w:rsid w:val="005706A5"/>
    <w:pPr>
      <w:widowControl/>
      <w:autoSpaceDE/>
      <w:autoSpaceDN/>
      <w:spacing w:line="276" w:lineRule="auto"/>
      <w:jc w:val="both"/>
    </w:pPr>
    <w:rPr>
      <w:rFonts w:ascii="Times New Roman" w:hAnsi="Times New Roman" w:cs="Times New Roman"/>
      <w:color w:val="00000A"/>
      <w:sz w:val="28"/>
      <w:szCs w:val="28"/>
    </w:rPr>
  </w:style>
  <w:style w:type="character" w:customStyle="1" w:styleId="ae">
    <w:name w:val="Без интервала Знак"/>
    <w:link w:val="ad"/>
    <w:uiPriority w:val="1"/>
    <w:locked/>
    <w:rsid w:val="0057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706A5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af">
    <w:name w:val="Знак Знак Знак Знак"/>
    <w:basedOn w:val="a"/>
    <w:rsid w:val="00B729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6">
    <w:name w:val="s_16"/>
    <w:basedOn w:val="a"/>
    <w:qFormat/>
    <w:rsid w:val="00B03E0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qFormat/>
    <w:rsid w:val="00B03E08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373EA8"/>
    <w:pPr>
      <w:spacing w:after="120"/>
    </w:pPr>
  </w:style>
  <w:style w:type="paragraph" w:customStyle="1" w:styleId="Standarduser">
    <w:name w:val="Standard (user)"/>
    <w:rsid w:val="00161A1B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af0">
    <w:name w:val="Знак"/>
    <w:basedOn w:val="a"/>
    <w:qFormat/>
    <w:rsid w:val="00926419"/>
    <w:pPr>
      <w:spacing w:before="100" w:beforeAutospacing="1" w:after="100" w:afterAutospacing="1" w:line="240" w:lineRule="auto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B96A5D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15">
    <w:name w:val="Обычный1"/>
    <w:qFormat/>
    <w:rsid w:val="00B96A5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organictextcontentspan">
    <w:name w:val="organictextcontentspan"/>
    <w:basedOn w:val="a0"/>
    <w:rsid w:val="003879CD"/>
  </w:style>
  <w:style w:type="paragraph" w:customStyle="1" w:styleId="s1">
    <w:name w:val="s_1"/>
    <w:basedOn w:val="a"/>
    <w:rsid w:val="00DD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9B6BB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9B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eq=doc&amp;base=LAW&amp;n=469773&amp;dst=2426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799&amp;dst=101310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.garant.ru/" TargetMode="External"/><Relationship Id="rId14" Type="http://schemas.openxmlformats.org/officeDocument/2006/relationships/hyperlink" Target="mailto:uov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B2AF0-7F40-4CBF-9F16-BD3C38E1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9982</Words>
  <Characters>56898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24</cp:revision>
  <cp:lastPrinted>2025-02-03T08:43:00Z</cp:lastPrinted>
  <dcterms:created xsi:type="dcterms:W3CDTF">2024-11-27T04:49:00Z</dcterms:created>
  <dcterms:modified xsi:type="dcterms:W3CDTF">2025-02-17T06:05:00Z</dcterms:modified>
</cp:coreProperties>
</file>