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21" w:rsidRDefault="004F7221" w:rsidP="004F7221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проект</w:t>
      </w:r>
    </w:p>
    <w:p w:rsidR="004F7221" w:rsidRDefault="004F7221" w:rsidP="004F7221">
      <w:pPr>
        <w:pStyle w:val="a8"/>
        <w:spacing w:line="240" w:lineRule="auto"/>
        <w:rPr>
          <w:sz w:val="28"/>
          <w:szCs w:val="28"/>
        </w:rPr>
      </w:pPr>
    </w:p>
    <w:p w:rsidR="004F7221" w:rsidRDefault="004F7221" w:rsidP="004F7221">
      <w:pPr>
        <w:pStyle w:val="a8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F7221" w:rsidRDefault="004F7221" w:rsidP="004F7221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4F7221" w:rsidRDefault="004F7221" w:rsidP="004F7221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4F7221" w:rsidRDefault="004F7221" w:rsidP="004F7221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4F7221" w:rsidRPr="0023722D" w:rsidRDefault="004F7221" w:rsidP="004F7221">
      <w:pPr>
        <w:pStyle w:val="1"/>
        <w:tabs>
          <w:tab w:val="left" w:pos="0"/>
        </w:tabs>
        <w:rPr>
          <w:sz w:val="28"/>
          <w:szCs w:val="28"/>
        </w:rPr>
      </w:pPr>
      <w:r w:rsidRPr="0023722D">
        <w:rPr>
          <w:sz w:val="28"/>
          <w:szCs w:val="28"/>
        </w:rPr>
        <w:t xml:space="preserve">  От                               №    </w:t>
      </w:r>
    </w:p>
    <w:p w:rsidR="004F7221" w:rsidRDefault="00FA2F57" w:rsidP="004F722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Line 2" o:spid="_x0000_s1026" style="position:absolute;left:0;text-align:left;z-index:251660288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" strokeweight=".26mm">
            <v:stroke joinstyle="miter"/>
          </v:line>
        </w:pict>
      </w:r>
      <w:r>
        <w:rPr>
          <w:noProof/>
        </w:rPr>
        <w:pict>
          <v:line id="Line 3" o:spid="_x0000_s1027" style="position:absolute;left:0;text-align:left;z-index:251661312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ISGA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" strokeweight=".26mm">
            <v:stroke joinstyle="miter"/>
          </v:line>
        </w:pict>
      </w:r>
    </w:p>
    <w:p w:rsidR="004F7221" w:rsidRDefault="004F7221" w:rsidP="004F7221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О внесении изменений в положение «О размерах  и условиях оплаты </w:t>
      </w:r>
    </w:p>
    <w:p w:rsidR="004F7221" w:rsidRPr="003C43B5" w:rsidRDefault="004F7221" w:rsidP="004F72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утверждённое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11.12.2023 г. № 2641».</w:t>
      </w:r>
    </w:p>
    <w:p w:rsidR="002235B2" w:rsidRDefault="004F7221" w:rsidP="002235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  <w:t xml:space="preserve"> </w:t>
      </w:r>
      <w:proofErr w:type="gramStart"/>
      <w:r>
        <w:rPr>
          <w:sz w:val="28"/>
          <w:szCs w:val="28"/>
          <w:lang w:eastAsia="en-US"/>
        </w:rPr>
        <w:t>В целях урегулирования отношений в сфере оплаты труда работников</w:t>
      </w:r>
      <w:r>
        <w:rPr>
          <w:sz w:val="28"/>
          <w:szCs w:val="28"/>
        </w:rPr>
        <w:t xml:space="preserve"> муниципальных дошкольных образовательных учреждений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области»</w:t>
      </w:r>
      <w:r>
        <w:rPr>
          <w:sz w:val="28"/>
          <w:szCs w:val="28"/>
          <w:lang w:eastAsia="en-US"/>
        </w:rPr>
        <w:t xml:space="preserve">, </w:t>
      </w:r>
      <w:r w:rsidR="002235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235B2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="002235B2"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 w:rsidR="002235B2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 w:rsidR="00223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5B2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2235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235B2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2235B2">
        <w:rPr>
          <w:rFonts w:ascii="Times New Roman" w:hAnsi="Times New Roman" w:cs="Times New Roman"/>
          <w:sz w:val="28"/>
          <w:szCs w:val="28"/>
        </w:rPr>
        <w:t>,</w:t>
      </w:r>
      <w:r w:rsidR="002235B2"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ст. 29, 35, 50 Устава </w:t>
      </w:r>
      <w:proofErr w:type="spellStart"/>
      <w:r w:rsidR="002235B2"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 w:rsidR="002235B2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  <w:proofErr w:type="gramEnd"/>
    </w:p>
    <w:p w:rsidR="004F7221" w:rsidRPr="00351AFD" w:rsidRDefault="004F7221" w:rsidP="002235B2">
      <w:pPr>
        <w:pStyle w:val="aa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ab/>
      </w:r>
      <w:r w:rsidRPr="008C5AEC">
        <w:rPr>
          <w:sz w:val="28"/>
          <w:szCs w:val="28"/>
          <w:lang w:eastAsia="en-US"/>
        </w:rPr>
        <w:t>1. Внести в Положение «О размерах  и условиях оплаты  труда работников</w:t>
      </w:r>
      <w:r w:rsidRPr="008C5AEC">
        <w:rPr>
          <w:sz w:val="28"/>
          <w:szCs w:val="28"/>
        </w:rPr>
        <w:t xml:space="preserve"> муниципальных дошкольных образовательных учреждений </w:t>
      </w:r>
      <w:proofErr w:type="spellStart"/>
      <w:r w:rsidRPr="008C5AEC">
        <w:rPr>
          <w:sz w:val="28"/>
          <w:szCs w:val="28"/>
        </w:rPr>
        <w:t>Вольского</w:t>
      </w:r>
      <w:proofErr w:type="spellEnd"/>
      <w:r w:rsidRPr="008C5AEC">
        <w:rPr>
          <w:sz w:val="28"/>
          <w:szCs w:val="28"/>
        </w:rPr>
        <w:t xml:space="preserve"> муниципального района Саратовской области»</w:t>
      </w:r>
      <w:proofErr w:type="gramStart"/>
      <w:r w:rsidRPr="008C5AEC">
        <w:rPr>
          <w:sz w:val="28"/>
          <w:szCs w:val="28"/>
        </w:rPr>
        <w:t xml:space="preserve"> ,</w:t>
      </w:r>
      <w:proofErr w:type="gramEnd"/>
      <w:r w:rsidRPr="008C5AEC">
        <w:rPr>
          <w:sz w:val="28"/>
          <w:szCs w:val="28"/>
        </w:rPr>
        <w:t xml:space="preserve"> утверждённое постановлением администрации </w:t>
      </w:r>
      <w:proofErr w:type="spellStart"/>
      <w:r w:rsidRPr="008C5AEC">
        <w:rPr>
          <w:sz w:val="28"/>
          <w:szCs w:val="28"/>
        </w:rPr>
        <w:t>Вольского</w:t>
      </w:r>
      <w:proofErr w:type="spellEnd"/>
      <w:r w:rsidRPr="008C5AEC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11.12.2023 г. № 2641</w:t>
      </w:r>
      <w:r w:rsidR="00C97732">
        <w:rPr>
          <w:sz w:val="28"/>
          <w:szCs w:val="28"/>
        </w:rPr>
        <w:t>(далее по тексту положение)</w:t>
      </w:r>
      <w:r w:rsidRPr="008C5AEC">
        <w:rPr>
          <w:sz w:val="28"/>
          <w:szCs w:val="28"/>
          <w:lang w:eastAsia="en-US"/>
        </w:rPr>
        <w:t xml:space="preserve"> изменения, изложив </w:t>
      </w:r>
      <w:r w:rsidR="00C97732">
        <w:rPr>
          <w:bCs/>
          <w:sz w:val="28"/>
          <w:szCs w:val="28"/>
        </w:rPr>
        <w:t>п</w:t>
      </w:r>
      <w:r w:rsidRPr="008C5AEC">
        <w:rPr>
          <w:bCs/>
          <w:sz w:val="28"/>
          <w:szCs w:val="28"/>
        </w:rPr>
        <w:t xml:space="preserve">риложение N 1 </w:t>
      </w:r>
      <w:r w:rsidRPr="003C43B5">
        <w:rPr>
          <w:sz w:val="28"/>
          <w:szCs w:val="28"/>
        </w:rPr>
        <w:t>к</w:t>
      </w:r>
      <w:r w:rsidRPr="008C5AEC">
        <w:rPr>
          <w:b/>
          <w:sz w:val="28"/>
          <w:szCs w:val="28"/>
        </w:rPr>
        <w:t xml:space="preserve"> </w:t>
      </w:r>
      <w:hyperlink r:id="rId5" w:anchor="sub_1000#sub_1000" w:history="1">
        <w:r w:rsidR="00C97732" w:rsidRPr="00C97732">
          <w:rPr>
            <w:rStyle w:val="a5"/>
            <w:color w:val="000000" w:themeColor="text1"/>
            <w:sz w:val="28"/>
            <w:szCs w:val="28"/>
            <w:u w:val="none"/>
          </w:rPr>
          <w:t>п</w:t>
        </w:r>
        <w:r w:rsidRPr="00C97732">
          <w:rPr>
            <w:rStyle w:val="a5"/>
            <w:color w:val="000000" w:themeColor="text1"/>
            <w:sz w:val="28"/>
            <w:szCs w:val="28"/>
            <w:u w:val="none"/>
          </w:rPr>
          <w:t>оложению</w:t>
        </w:r>
      </w:hyperlink>
      <w:r w:rsidRPr="00C9773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новой редакции. (приложение).</w:t>
      </w:r>
    </w:p>
    <w:p w:rsidR="004F7221" w:rsidRPr="003B1B7C" w:rsidRDefault="004F7221" w:rsidP="004F7221">
      <w:pPr>
        <w:tabs>
          <w:tab w:val="left" w:pos="426"/>
          <w:tab w:val="left" w:pos="567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3B1B7C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 и распространяет свое действие на правоот</w:t>
      </w:r>
      <w:r w:rsidR="002235B2">
        <w:rPr>
          <w:rFonts w:ascii="Times New Roman" w:hAnsi="Times New Roman"/>
          <w:sz w:val="28"/>
          <w:szCs w:val="28"/>
        </w:rPr>
        <w:t>ношения, возникшие с  01.10.2025</w:t>
      </w:r>
      <w:r w:rsidRPr="003B1B7C">
        <w:rPr>
          <w:rFonts w:ascii="Times New Roman" w:hAnsi="Times New Roman"/>
          <w:sz w:val="28"/>
          <w:szCs w:val="28"/>
        </w:rPr>
        <w:t xml:space="preserve"> г.</w:t>
      </w:r>
    </w:p>
    <w:p w:rsidR="004F7221" w:rsidRPr="003B1B7C" w:rsidRDefault="004F7221" w:rsidP="004F72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C42C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C42C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42CC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 w:rsidRPr="004C42CC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4C42CC"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4F7221" w:rsidRPr="004C42CC" w:rsidRDefault="004F7221" w:rsidP="004F72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Pr="004C42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42CC">
        <w:rPr>
          <w:rFonts w:ascii="Times New Roman" w:hAnsi="Times New Roman"/>
          <w:b/>
          <w:sz w:val="28"/>
          <w:szCs w:val="28"/>
        </w:rPr>
        <w:t>Вольского</w:t>
      </w:r>
      <w:proofErr w:type="spellEnd"/>
    </w:p>
    <w:p w:rsidR="004F7221" w:rsidRDefault="004F7221" w:rsidP="004F7221">
      <w:pPr>
        <w:rPr>
          <w:rFonts w:ascii="Times New Roman" w:hAnsi="Times New Roman"/>
          <w:b/>
          <w:sz w:val="28"/>
          <w:szCs w:val="28"/>
        </w:rPr>
      </w:pPr>
      <w:r w:rsidRPr="004C42CC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А.Е. Татаринов</w:t>
      </w: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</w:p>
    <w:p w:rsidR="004F7221" w:rsidRPr="008C5AEC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 w:rsidRPr="008C5AEC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</w:p>
    <w:p w:rsidR="004F7221" w:rsidRDefault="004F7221" w:rsidP="004F722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  <w:proofErr w:type="spellStart"/>
      <w:r w:rsidRPr="008C5AEC">
        <w:rPr>
          <w:rFonts w:ascii="Times New Roman" w:hAnsi="Times New Roman"/>
          <w:sz w:val="20"/>
          <w:szCs w:val="20"/>
        </w:rPr>
        <w:t>Вольского</w:t>
      </w:r>
      <w:proofErr w:type="spellEnd"/>
      <w:r w:rsidRPr="008C5AEC">
        <w:rPr>
          <w:rFonts w:ascii="Times New Roman" w:hAnsi="Times New Roman"/>
          <w:sz w:val="20"/>
          <w:szCs w:val="20"/>
        </w:rPr>
        <w:t xml:space="preserve"> </w:t>
      </w:r>
    </w:p>
    <w:p w:rsidR="004F7221" w:rsidRPr="008C5AEC" w:rsidRDefault="004F7221" w:rsidP="004F722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5AEC">
        <w:rPr>
          <w:rFonts w:ascii="Times New Roman" w:hAnsi="Times New Roman"/>
          <w:sz w:val="20"/>
          <w:szCs w:val="20"/>
        </w:rPr>
        <w:t>муницип</w:t>
      </w:r>
      <w:r>
        <w:rPr>
          <w:rFonts w:ascii="Times New Roman" w:hAnsi="Times New Roman"/>
          <w:sz w:val="20"/>
          <w:szCs w:val="20"/>
        </w:rPr>
        <w:t xml:space="preserve">ального района от «__»______2025 </w:t>
      </w:r>
      <w:r w:rsidRPr="008C5AEC">
        <w:rPr>
          <w:rFonts w:ascii="Times New Roman" w:hAnsi="Times New Roman"/>
          <w:sz w:val="20"/>
          <w:szCs w:val="20"/>
        </w:rPr>
        <w:t xml:space="preserve"> г. №___ </w:t>
      </w:r>
    </w:p>
    <w:p w:rsidR="004F7221" w:rsidRDefault="004F7221" w:rsidP="004F7221">
      <w:pPr>
        <w:pStyle w:val="aa"/>
        <w:jc w:val="both"/>
        <w:rPr>
          <w:sz w:val="28"/>
          <w:szCs w:val="28"/>
          <w:lang w:eastAsia="en-US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 w:rsidRPr="00150C66">
        <w:rPr>
          <w:rFonts w:ascii="Times New Roman" w:hAnsi="Times New Roman"/>
          <w:bCs/>
          <w:sz w:val="20"/>
          <w:szCs w:val="20"/>
        </w:rPr>
        <w:t>Приложение N 1</w:t>
      </w:r>
    </w:p>
    <w:p w:rsidR="004F7221" w:rsidRPr="008A1397" w:rsidRDefault="004F7221" w:rsidP="004F722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0"/>
          <w:szCs w:val="20"/>
        </w:rPr>
      </w:pPr>
      <w:r w:rsidRPr="004F5EE1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hyperlink r:id="rId6" w:anchor="sub_1000#sub_1000" w:history="1">
        <w:r w:rsidRPr="004F5EE1">
          <w:rPr>
            <w:rStyle w:val="a5"/>
            <w:sz w:val="20"/>
          </w:rPr>
          <w:t>Положению</w:t>
        </w:r>
      </w:hyperlink>
      <w:r>
        <w:rPr>
          <w:rFonts w:ascii="Times New Roman" w:hAnsi="Times New Roman"/>
        </w:rPr>
        <w:t xml:space="preserve"> о</w:t>
      </w:r>
      <w:r w:rsidRPr="004F5EE1">
        <w:rPr>
          <w:rFonts w:ascii="Times New Roman" w:hAnsi="Times New Roman"/>
        </w:rPr>
        <w:t xml:space="preserve"> размерах и условиях</w:t>
      </w:r>
      <w:r>
        <w:rPr>
          <w:rFonts w:ascii="Times New Roman" w:hAnsi="Times New Roman"/>
        </w:rPr>
        <w:t xml:space="preserve"> </w:t>
      </w:r>
      <w:r w:rsidRPr="008A1397">
        <w:rPr>
          <w:rFonts w:ascii="Times New Roman" w:hAnsi="Times New Roman"/>
          <w:sz w:val="20"/>
          <w:szCs w:val="20"/>
        </w:rPr>
        <w:t>оплаты труда</w:t>
      </w:r>
    </w:p>
    <w:p w:rsidR="004F7221" w:rsidRDefault="004F7221" w:rsidP="004F722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0"/>
          <w:szCs w:val="20"/>
        </w:rPr>
      </w:pPr>
      <w:r w:rsidRPr="00150C66">
        <w:rPr>
          <w:rFonts w:ascii="Times New Roman" w:hAnsi="Times New Roman"/>
          <w:bCs/>
          <w:sz w:val="20"/>
          <w:szCs w:val="20"/>
        </w:rPr>
        <w:t>Работников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50C66">
        <w:rPr>
          <w:rFonts w:ascii="Times New Roman" w:hAnsi="Times New Roman"/>
          <w:sz w:val="20"/>
          <w:szCs w:val="20"/>
        </w:rPr>
        <w:t>муниципальных</w:t>
      </w:r>
      <w:r>
        <w:rPr>
          <w:rFonts w:ascii="Times New Roman" w:hAnsi="Times New Roman"/>
          <w:sz w:val="20"/>
          <w:szCs w:val="20"/>
        </w:rPr>
        <w:t xml:space="preserve"> дошкольных </w:t>
      </w:r>
    </w:p>
    <w:p w:rsidR="004F7221" w:rsidRPr="008A1397" w:rsidRDefault="004F7221" w:rsidP="004F722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образовательных</w:t>
      </w:r>
      <w:r w:rsidRPr="00150C66">
        <w:rPr>
          <w:rFonts w:ascii="Times New Roman" w:hAnsi="Times New Roman"/>
          <w:bCs/>
          <w:sz w:val="20"/>
          <w:szCs w:val="20"/>
        </w:rPr>
        <w:t xml:space="preserve"> учреждений </w:t>
      </w:r>
      <w:proofErr w:type="spellStart"/>
      <w:r>
        <w:rPr>
          <w:rFonts w:ascii="Times New Roman" w:hAnsi="Times New Roman"/>
          <w:bCs/>
          <w:sz w:val="20"/>
          <w:szCs w:val="20"/>
        </w:rPr>
        <w:t>Вольского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</w:t>
      </w:r>
    </w:p>
    <w:p w:rsidR="004F7221" w:rsidRPr="00150C66" w:rsidRDefault="004F7221" w:rsidP="004F7221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0"/>
          <w:szCs w:val="20"/>
        </w:rPr>
      </w:pPr>
      <w:r w:rsidRPr="00150C66">
        <w:rPr>
          <w:rFonts w:ascii="Times New Roman" w:hAnsi="Times New Roman"/>
          <w:bCs/>
          <w:sz w:val="20"/>
          <w:szCs w:val="20"/>
        </w:rPr>
        <w:t>района Саратовской области</w:t>
      </w: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bookmarkStart w:id="0" w:name="sub_771"/>
      <w:r w:rsidRPr="00905D5E">
        <w:rPr>
          <w:rFonts w:ascii="Times New Roman" w:hAnsi="Times New Roman"/>
          <w:b/>
          <w:bCs/>
          <w:sz w:val="24"/>
          <w:szCs w:val="24"/>
        </w:rPr>
        <w:t>Таблица 1</w:t>
      </w:r>
    </w:p>
    <w:bookmarkEnd w:id="0"/>
    <w:p w:rsidR="004F7221" w:rsidRPr="00A93B08" w:rsidRDefault="004F7221" w:rsidP="004F7221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93B08">
        <w:rPr>
          <w:rFonts w:ascii="Times New Roman" w:hAnsi="Times New Roman"/>
          <w:b/>
          <w:sz w:val="24"/>
          <w:szCs w:val="24"/>
        </w:rPr>
        <w:t xml:space="preserve">Перечень должностей, относящихся к основному, </w:t>
      </w:r>
      <w:r>
        <w:rPr>
          <w:rFonts w:ascii="Times New Roman" w:hAnsi="Times New Roman"/>
          <w:b/>
          <w:sz w:val="24"/>
          <w:szCs w:val="24"/>
        </w:rPr>
        <w:t>учебно-</w:t>
      </w:r>
      <w:r w:rsidRPr="00A93B08">
        <w:rPr>
          <w:rFonts w:ascii="Times New Roman" w:hAnsi="Times New Roman"/>
          <w:b/>
          <w:sz w:val="24"/>
          <w:szCs w:val="24"/>
        </w:rPr>
        <w:t>вспомогательному и административно-управленческому персоналу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F7221" w:rsidRPr="00A93B08" w:rsidTr="00930B23">
        <w:tc>
          <w:tcPr>
            <w:tcW w:w="3190" w:type="dxa"/>
            <w:shd w:val="clear" w:color="auto" w:fill="auto"/>
          </w:tcPr>
          <w:p w:rsidR="004F7221" w:rsidRPr="00A93B08" w:rsidRDefault="004F7221" w:rsidP="00930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Основной персонал</w:t>
            </w:r>
          </w:p>
        </w:tc>
        <w:tc>
          <w:tcPr>
            <w:tcW w:w="3190" w:type="dxa"/>
            <w:shd w:val="clear" w:color="auto" w:fill="auto"/>
          </w:tcPr>
          <w:p w:rsidR="004F7221" w:rsidRPr="00A93B08" w:rsidRDefault="004F7221" w:rsidP="00930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Учебно-в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спомогательный персонал</w:t>
            </w:r>
          </w:p>
        </w:tc>
        <w:tc>
          <w:tcPr>
            <w:tcW w:w="3191" w:type="dxa"/>
            <w:shd w:val="clear" w:color="auto" w:fill="auto"/>
          </w:tcPr>
          <w:p w:rsidR="004F7221" w:rsidRPr="00A93B08" w:rsidRDefault="004F7221" w:rsidP="00930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Административно-управленческий персонал</w:t>
            </w:r>
          </w:p>
        </w:tc>
      </w:tr>
      <w:tr w:rsidR="004F7221" w:rsidRPr="00A93B08" w:rsidTr="00930B23">
        <w:tc>
          <w:tcPr>
            <w:tcW w:w="3190" w:type="dxa"/>
            <w:shd w:val="clear" w:color="auto" w:fill="auto"/>
          </w:tcPr>
          <w:p w:rsidR="004F7221" w:rsidRPr="00A93B08" w:rsidRDefault="004F7221" w:rsidP="00930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Учитель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- дефектолог, учитель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- логопед, воспитатель, педагог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-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п</w:t>
            </w:r>
            <w:proofErr w:type="gramEnd"/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сихолог, социальный педагог, </w:t>
            </w:r>
            <w:proofErr w:type="spellStart"/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тьют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о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р</w:t>
            </w:r>
            <w:proofErr w:type="spellEnd"/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, инструктор по физической куль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туре, музыкальный руководитель, педагог дополнительного образования</w:t>
            </w:r>
          </w:p>
        </w:tc>
        <w:tc>
          <w:tcPr>
            <w:tcW w:w="3190" w:type="dxa"/>
            <w:shd w:val="clear" w:color="auto" w:fill="auto"/>
          </w:tcPr>
          <w:p w:rsidR="004F7221" w:rsidRDefault="004F7221" w:rsidP="00930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proofErr w:type="gramStart"/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младший воспитатель, заведующий производством (шеф-повар), 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специалист по административно-хозяйственному обеспечению</w:t>
            </w:r>
            <w:r w:rsidRPr="009E01D2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,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спец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иалист по закуп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к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ам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, специалист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по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охране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труда, 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техник, делопроизводитель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, кастелянша, машинист по стирке и ремонту спецодежды, уборщик служебных помещений, уборщик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территорий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,  повар, кладовщик, рабочий по комплексному обслуживанию и ремонту зданий, сторож,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медицинская сестра, диетсестра, кухонный рабочий, врач-специалист, </w:t>
            </w:r>
            <w:proofErr w:type="gramEnd"/>
          </w:p>
          <w:p w:rsidR="004F7221" w:rsidRPr="00A93B08" w:rsidRDefault="004F7221" w:rsidP="00930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специалист по персоналу.</w:t>
            </w:r>
          </w:p>
        </w:tc>
        <w:tc>
          <w:tcPr>
            <w:tcW w:w="3191" w:type="dxa"/>
            <w:shd w:val="clear" w:color="auto" w:fill="auto"/>
          </w:tcPr>
          <w:p w:rsidR="004F7221" w:rsidRPr="00A93B08" w:rsidRDefault="004F7221" w:rsidP="00930B2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заведующий, заместитель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заведующего</w:t>
            </w:r>
          </w:p>
        </w:tc>
      </w:tr>
    </w:tbl>
    <w:p w:rsidR="004F7221" w:rsidRPr="005F38DB" w:rsidRDefault="004F7221" w:rsidP="004F72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7221" w:rsidRPr="00CE5B6C" w:rsidRDefault="004F7221" w:rsidP="004F72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905D5E">
        <w:rPr>
          <w:rFonts w:ascii="Times New Roman" w:hAnsi="Times New Roman"/>
          <w:b/>
          <w:bCs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4F7221" w:rsidRPr="00CE5B6C" w:rsidRDefault="004F7221" w:rsidP="004F72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7221" w:rsidRPr="00FC3B69" w:rsidRDefault="004F7221" w:rsidP="004F72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3B69">
        <w:rPr>
          <w:rFonts w:ascii="Times New Roman" w:hAnsi="Times New Roman"/>
          <w:b/>
          <w:sz w:val="24"/>
          <w:szCs w:val="24"/>
        </w:rPr>
        <w:t xml:space="preserve">Должностные оклады работников </w:t>
      </w:r>
    </w:p>
    <w:p w:rsidR="004F7221" w:rsidRPr="00FC3B69" w:rsidRDefault="004F7221" w:rsidP="004F722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3B69">
        <w:rPr>
          <w:rFonts w:ascii="Times New Roman" w:eastAsia="Arial Unicode MS" w:hAnsi="Times New Roman"/>
          <w:b/>
          <w:sz w:val="24"/>
          <w:szCs w:val="24"/>
          <w:bdr w:val="nil"/>
        </w:rPr>
        <w:t>административно-управленческого персонала</w:t>
      </w:r>
      <w:r w:rsidRPr="00FC3B69">
        <w:rPr>
          <w:rFonts w:ascii="Times New Roman" w:hAnsi="Times New Roman"/>
          <w:b/>
          <w:sz w:val="24"/>
          <w:szCs w:val="24"/>
        </w:rPr>
        <w:t xml:space="preserve"> муниципальных</w:t>
      </w:r>
      <w:r w:rsidRPr="00FC3B69">
        <w:rPr>
          <w:rFonts w:ascii="Times New Roman" w:hAnsi="Times New Roman"/>
          <w:b/>
          <w:bCs/>
          <w:sz w:val="24"/>
          <w:szCs w:val="24"/>
        </w:rPr>
        <w:t xml:space="preserve"> дошкольных образовательных учреждений</w:t>
      </w: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993"/>
        <w:gridCol w:w="1132"/>
        <w:gridCol w:w="992"/>
        <w:gridCol w:w="991"/>
      </w:tblGrid>
      <w:tr w:rsidR="004F7221" w:rsidRPr="00F849EA" w:rsidTr="00930B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F849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9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4F7221" w:rsidRPr="00F849EA" w:rsidTr="00930B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4F7221" w:rsidRPr="00F849EA" w:rsidTr="00930B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4F7221" w:rsidRPr="00F849EA" w:rsidTr="00930B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221" w:rsidRPr="00F849EA" w:rsidTr="00930B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17 951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16 441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15 645</w:t>
            </w:r>
          </w:p>
        </w:tc>
      </w:tr>
    </w:tbl>
    <w:p w:rsidR="004F7221" w:rsidRPr="008D01F7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01F7">
        <w:rPr>
          <w:rFonts w:ascii="Times New Roman" w:hAnsi="Times New Roman"/>
          <w:sz w:val="24"/>
          <w:szCs w:val="24"/>
        </w:rPr>
        <w:t>_____________________________</w:t>
      </w:r>
    </w:p>
    <w:p w:rsidR="004F7221" w:rsidRPr="00150C66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D01F7">
        <w:rPr>
          <w:rFonts w:ascii="Times New Roman" w:hAnsi="Times New Roman"/>
          <w:sz w:val="24"/>
          <w:szCs w:val="24"/>
        </w:rPr>
        <w:t>* Административно-хозяйственные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подразделением.</w:t>
      </w: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E5B6C">
        <w:rPr>
          <w:rFonts w:ascii="Times New Roman" w:hAnsi="Times New Roman"/>
          <w:sz w:val="24"/>
          <w:szCs w:val="24"/>
        </w:rPr>
        <w:t>1. Для руководителя учреждения образования, руководителя структурного подразделения, вновь принятого на работу в учреждение образования после 31 декабря 2010 года или у которого в период после 31 декабря 2010 года закончился срок действия квалификационной категории, применяется должностной оклад, установленный для руководителя учреждения образования, руководителя структурного подразделения, имеющего высшую квалификационную категорию.</w:t>
      </w:r>
    </w:p>
    <w:p w:rsidR="004F7221" w:rsidRDefault="004F7221" w:rsidP="004F722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" w:name="sub_772"/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E5B6C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3</w:t>
      </w:r>
    </w:p>
    <w:bookmarkEnd w:id="1"/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F7221" w:rsidRPr="00CE5B6C" w:rsidRDefault="004F7221" w:rsidP="004F722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E5B6C">
        <w:rPr>
          <w:rFonts w:ascii="Times New Roman" w:hAnsi="Times New Roman"/>
          <w:b/>
          <w:bCs/>
          <w:sz w:val="24"/>
          <w:szCs w:val="24"/>
        </w:rPr>
        <w:t>Базовые оклады (базовые ставки заработной платы)</w:t>
      </w:r>
      <w:r>
        <w:rPr>
          <w:rFonts w:ascii="Times New Roman" w:hAnsi="Times New Roman"/>
          <w:b/>
          <w:bCs/>
          <w:sz w:val="24"/>
          <w:szCs w:val="24"/>
        </w:rPr>
        <w:t xml:space="preserve"> работников основного персонала</w:t>
      </w:r>
      <w:r w:rsidRPr="00CE5B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5B6C">
        <w:rPr>
          <w:rFonts w:ascii="Times New Roman" w:hAnsi="Times New Roman"/>
          <w:b/>
          <w:sz w:val="24"/>
          <w:szCs w:val="24"/>
        </w:rPr>
        <w:t>муниципальных</w:t>
      </w:r>
      <w:r w:rsidRPr="00CE5B6C">
        <w:rPr>
          <w:rFonts w:ascii="Times New Roman" w:hAnsi="Times New Roman"/>
          <w:b/>
          <w:bCs/>
          <w:sz w:val="24"/>
          <w:szCs w:val="24"/>
        </w:rPr>
        <w:t xml:space="preserve"> дошкольных образовательных учреждений</w:t>
      </w: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4F7221" w:rsidRPr="00F849EA" w:rsidTr="00930B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F849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9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Базовый оклад (базовая ставка заработной платы), рублей</w:t>
            </w:r>
          </w:p>
        </w:tc>
      </w:tr>
      <w:tr w:rsidR="004F7221" w:rsidRPr="00F849EA" w:rsidTr="00930B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85E">
              <w:rPr>
                <w:rFonts w:ascii="Times New Roman" w:hAnsi="Times New Roman"/>
                <w:sz w:val="24"/>
                <w:szCs w:val="24"/>
              </w:rPr>
              <w:t>учитель-логопед;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учитель-дефектолог,</w:t>
            </w:r>
            <w:r w:rsidRPr="00F4085E">
              <w:rPr>
                <w:rFonts w:ascii="Times New Roman" w:hAnsi="Times New Roman"/>
                <w:sz w:val="24"/>
                <w:szCs w:val="24"/>
              </w:rPr>
              <w:t xml:space="preserve"> воспитатель, социальный педагог, педагог-психолог, музыкальный руководитель</w:t>
            </w:r>
            <w:r w:rsidRPr="00F849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849EA">
              <w:rPr>
                <w:rFonts w:ascii="Times New Roman" w:hAnsi="Times New Roman"/>
                <w:sz w:val="24"/>
                <w:szCs w:val="24"/>
              </w:rPr>
              <w:t>тьютор</w:t>
            </w:r>
            <w:proofErr w:type="spellEnd"/>
            <w:r w:rsidRPr="00F849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 педагог дополнительного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11 647</w:t>
            </w:r>
          </w:p>
        </w:tc>
      </w:tr>
    </w:tbl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bookmarkStart w:id="2" w:name="sub_777"/>
      <w:r w:rsidRPr="00CE5B6C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4</w:t>
      </w:r>
    </w:p>
    <w:p w:rsidR="004F7221" w:rsidRPr="00CE5B6C" w:rsidRDefault="004F7221" w:rsidP="004F722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Должностные оклады работников учебно-вспомогательного персонала</w:t>
      </w:r>
      <w:r w:rsidRPr="00CE5B6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CE5B6C">
        <w:rPr>
          <w:rFonts w:ascii="Times New Roman" w:hAnsi="Times New Roman"/>
          <w:b/>
          <w:bCs/>
          <w:sz w:val="24"/>
          <w:szCs w:val="24"/>
        </w:rPr>
        <w:t>в</w:t>
      </w:r>
      <w:proofErr w:type="gramEnd"/>
      <w:r w:rsidRPr="00CE5B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5B6C">
        <w:rPr>
          <w:rFonts w:ascii="Times New Roman" w:hAnsi="Times New Roman"/>
          <w:b/>
          <w:sz w:val="24"/>
          <w:szCs w:val="24"/>
        </w:rPr>
        <w:t>муниципальных</w:t>
      </w:r>
      <w:r w:rsidRPr="00CE5B6C">
        <w:rPr>
          <w:rFonts w:ascii="Times New Roman" w:hAnsi="Times New Roman"/>
          <w:b/>
          <w:bCs/>
          <w:sz w:val="24"/>
          <w:szCs w:val="24"/>
        </w:rPr>
        <w:t xml:space="preserve"> дошкольных образовательных учреждений</w:t>
      </w:r>
    </w:p>
    <w:tbl>
      <w:tblPr>
        <w:tblW w:w="15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4680"/>
        <w:gridCol w:w="3545"/>
        <w:gridCol w:w="2834"/>
        <w:gridCol w:w="1984"/>
        <w:gridCol w:w="1984"/>
      </w:tblGrid>
      <w:tr w:rsidR="004F7221" w:rsidRPr="00F849EA" w:rsidTr="00930B23">
        <w:trPr>
          <w:gridAfter w:val="3"/>
          <w:wAfter w:w="6802" w:type="dxa"/>
          <w:trHeight w:val="6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F849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49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Заведующий производством (шеф-повар):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 группы по оплате труда руководителей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7221" w:rsidRDefault="004F7221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13 247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II группы по оплате труда руководителей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7221" w:rsidRDefault="004F7221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III группы по оплате труда руководителей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7221" w:rsidRDefault="004F7221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49EA">
              <w:rPr>
                <w:rFonts w:ascii="Times New Roman" w:hAnsi="Times New Roman"/>
                <w:sz w:val="24"/>
                <w:szCs w:val="24"/>
              </w:rPr>
              <w:t>IV группы по оплате труда руководителей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7221" w:rsidRDefault="002235B2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10 383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Специалист по административно-хозяйственному обеспечению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221" w:rsidRDefault="002235B2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9 035</w:t>
            </w:r>
          </w:p>
        </w:tc>
      </w:tr>
      <w:tr w:rsidR="004F7221" w:rsidRPr="00F849EA" w:rsidTr="00930B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С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пециалист 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по закупкам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2834" w:type="dxa"/>
          </w:tcPr>
          <w:p w:rsidR="004F7221" w:rsidRPr="00F849EA" w:rsidRDefault="004F7221" w:rsidP="00930B23">
            <w:pPr>
              <w:spacing w:after="0" w:line="240" w:lineRule="auto"/>
            </w:pPr>
          </w:p>
        </w:tc>
        <w:tc>
          <w:tcPr>
            <w:tcW w:w="1984" w:type="dxa"/>
          </w:tcPr>
          <w:p w:rsidR="004F7221" w:rsidRPr="00F849EA" w:rsidRDefault="004F7221" w:rsidP="00930B23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849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2AC1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по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охране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 xml:space="preserve"> труда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B37FB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CB37FB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7FB">
              <w:rPr>
                <w:rFonts w:ascii="Times New Roman" w:hAnsi="Times New Roman"/>
                <w:sz w:val="24"/>
                <w:szCs w:val="24"/>
              </w:rPr>
              <w:t>Специалист по персоналу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221" w:rsidRDefault="002235B2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9 850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2E00B3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00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221" w:rsidRPr="002E00B3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00B3">
              <w:rPr>
                <w:rFonts w:ascii="Times New Roman" w:hAnsi="Times New Roman"/>
                <w:sz w:val="24"/>
                <w:szCs w:val="24"/>
              </w:rPr>
              <w:t>Техник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221" w:rsidRDefault="002235B2" w:rsidP="00930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A2F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035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52A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</w:tr>
      <w:tr w:rsidR="004F7221" w:rsidRPr="00F849EA" w:rsidTr="00930B2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2235B2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9 850</w:t>
            </w:r>
          </w:p>
        </w:tc>
        <w:tc>
          <w:tcPr>
            <w:tcW w:w="2834" w:type="dxa"/>
          </w:tcPr>
          <w:p w:rsidR="004F7221" w:rsidRPr="00F849EA" w:rsidRDefault="004F7221" w:rsidP="00930B23">
            <w:pPr>
              <w:spacing w:after="0" w:line="240" w:lineRule="auto"/>
            </w:pPr>
          </w:p>
        </w:tc>
        <w:tc>
          <w:tcPr>
            <w:tcW w:w="1984" w:type="dxa"/>
          </w:tcPr>
          <w:p w:rsidR="004F7221" w:rsidRPr="00F849EA" w:rsidRDefault="004F7221" w:rsidP="00930B23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F849EA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Кастелянша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8 687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Кладовщик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8 687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Р</w:t>
            </w:r>
            <w:r w:rsidRPr="00A93B08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абочий по комплексному обслуживанию и ремонту здани</w:t>
            </w: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8 687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8 687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8 687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Кухонный рабочий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8 687</w:t>
            </w:r>
          </w:p>
        </w:tc>
      </w:tr>
      <w:tr w:rsidR="004F7221" w:rsidRPr="00F849EA" w:rsidTr="00930B23">
        <w:trPr>
          <w:gridAfter w:val="3"/>
          <w:wAfter w:w="6802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52AC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8 687</w:t>
            </w:r>
          </w:p>
        </w:tc>
      </w:tr>
    </w:tbl>
    <w:p w:rsidR="004F7221" w:rsidRDefault="004F7221" w:rsidP="004F72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bidi="ru-RU"/>
        </w:rPr>
      </w:pPr>
      <w:bookmarkStart w:id="3" w:name="sub_779"/>
      <w:r w:rsidRPr="005F38D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рабочей профессии</w:t>
      </w:r>
      <w:r w:rsidRPr="005F38D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</w:t>
      </w:r>
      <w:r w:rsidRPr="005F38DB">
        <w:rPr>
          <w:rFonts w:ascii="Times New Roman" w:hAnsi="Times New Roman"/>
          <w:sz w:val="24"/>
          <w:szCs w:val="24"/>
        </w:rPr>
        <w:t xml:space="preserve">торож» </w:t>
      </w:r>
      <w:r w:rsidRPr="005F38DB">
        <w:rPr>
          <w:rFonts w:ascii="Times New Roman" w:hAnsi="Times New Roman"/>
          <w:sz w:val="24"/>
          <w:szCs w:val="24"/>
          <w:lang w:bidi="ru-RU"/>
        </w:rPr>
        <w:t xml:space="preserve">устанавливается почасовая оплата труда. </w:t>
      </w:r>
      <w:r>
        <w:rPr>
          <w:rFonts w:ascii="Times New Roman" w:hAnsi="Times New Roman"/>
          <w:sz w:val="24"/>
          <w:szCs w:val="24"/>
          <w:lang w:bidi="ru-RU"/>
        </w:rPr>
        <w:t xml:space="preserve">   </w:t>
      </w:r>
    </w:p>
    <w:p w:rsidR="004F7221" w:rsidRDefault="004F7221" w:rsidP="004F72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Ведётся суммированный учёт рабочего времени. Отчётный период -1 год.</w:t>
      </w:r>
    </w:p>
    <w:p w:rsidR="004F7221" w:rsidRDefault="004F7221" w:rsidP="004F72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7221" w:rsidRPr="00CE5B6C" w:rsidRDefault="004F7221" w:rsidP="004F7221">
      <w:pPr>
        <w:autoSpaceDE w:val="0"/>
        <w:autoSpaceDN w:val="0"/>
        <w:adjustRightInd w:val="0"/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CE5B6C">
        <w:rPr>
          <w:rFonts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4F7221" w:rsidRPr="005F38DB" w:rsidRDefault="004F7221" w:rsidP="004F72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F7221" w:rsidRPr="00CE5B6C" w:rsidRDefault="004F7221" w:rsidP="004F722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E5B6C">
        <w:rPr>
          <w:rFonts w:ascii="Times New Roman" w:hAnsi="Times New Roman"/>
          <w:b/>
          <w:bCs/>
          <w:sz w:val="24"/>
          <w:szCs w:val="24"/>
        </w:rPr>
        <w:t xml:space="preserve">Должностные оклады медицинских работников </w:t>
      </w:r>
      <w:r w:rsidRPr="00CE5B6C">
        <w:rPr>
          <w:rFonts w:ascii="Times New Roman" w:hAnsi="Times New Roman"/>
          <w:b/>
          <w:sz w:val="24"/>
          <w:szCs w:val="24"/>
        </w:rPr>
        <w:t>муниципальных</w:t>
      </w:r>
      <w:r w:rsidRPr="00CE5B6C">
        <w:rPr>
          <w:rFonts w:ascii="Times New Roman" w:hAnsi="Times New Roman"/>
          <w:b/>
          <w:bCs/>
          <w:sz w:val="24"/>
          <w:szCs w:val="24"/>
        </w:rPr>
        <w:t xml:space="preserve"> дошкольных образовательных учреждений</w:t>
      </w:r>
    </w:p>
    <w:tbl>
      <w:tblPr>
        <w:tblW w:w="8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0"/>
        <w:gridCol w:w="992"/>
        <w:gridCol w:w="993"/>
        <w:gridCol w:w="995"/>
        <w:gridCol w:w="2265"/>
      </w:tblGrid>
      <w:tr w:rsidR="004F7221" w:rsidRPr="00CE5B6C" w:rsidTr="00930B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CE5B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5B6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Должностной оклад (рублей)</w:t>
            </w:r>
          </w:p>
        </w:tc>
      </w:tr>
      <w:tr w:rsidR="004F7221" w:rsidRPr="00CE5B6C" w:rsidTr="00930B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E5B6C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Pr="00CE5B6C" w:rsidRDefault="004F7221" w:rsidP="0093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I категория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II категория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</w:tr>
      <w:tr w:rsidR="004F7221" w:rsidRPr="00CE5B6C" w:rsidTr="00930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E5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FA2F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35B2">
              <w:rPr>
                <w:rFonts w:ascii="Times New Roman" w:hAnsi="Times New Roman"/>
                <w:sz w:val="24"/>
                <w:szCs w:val="24"/>
              </w:rPr>
              <w:t>1 4</w:t>
            </w:r>
            <w:r w:rsidR="00FA2F57">
              <w:rPr>
                <w:rFonts w:ascii="Times New Roman" w:hAnsi="Times New Roman"/>
                <w:sz w:val="24"/>
                <w:szCs w:val="24"/>
              </w:rPr>
              <w:t>0</w:t>
            </w:r>
            <w:r w:rsidR="002235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10 383</w:t>
            </w:r>
          </w:p>
        </w:tc>
      </w:tr>
      <w:tr w:rsidR="004F7221" w:rsidRPr="00CE5B6C" w:rsidTr="00930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Диетсестра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10 261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FA2F57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bookmarkStart w:id="4" w:name="_GoBack"/>
            <w:bookmarkEnd w:id="4"/>
            <w:r w:rsidR="002235B2">
              <w:rPr>
                <w:rFonts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Default="002235B2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9 344</w:t>
            </w:r>
          </w:p>
        </w:tc>
      </w:tr>
      <w:tr w:rsidR="004F7221" w:rsidRPr="00CE5B6C" w:rsidTr="00930B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E5B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21" w:rsidRPr="00CE5B6C" w:rsidRDefault="004F7221" w:rsidP="00930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5B6C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35B2">
              <w:rPr>
                <w:rFonts w:ascii="Times New Roman" w:hAnsi="Times New Roman"/>
                <w:sz w:val="24"/>
                <w:szCs w:val="24"/>
              </w:rPr>
              <w:t>3 247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21" w:rsidRDefault="004F7221" w:rsidP="00930B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2235B2"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</w:tr>
    </w:tbl>
    <w:p w:rsidR="004F7221" w:rsidRDefault="004F7221" w:rsidP="004F722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F7221" w:rsidRDefault="004F7221" w:rsidP="004F7221">
      <w:pPr>
        <w:autoSpaceDE w:val="0"/>
        <w:autoSpaceDN w:val="0"/>
        <w:adjustRightInd w:val="0"/>
        <w:ind w:firstLine="708"/>
        <w:jc w:val="both"/>
      </w:pPr>
      <w:r w:rsidRPr="007B7F39">
        <w:rPr>
          <w:rFonts w:ascii="Times New Roman" w:hAnsi="Times New Roman"/>
          <w:sz w:val="24"/>
          <w:szCs w:val="24"/>
        </w:rPr>
        <w:t>Руководитель аппарата</w:t>
      </w:r>
      <w:r w:rsidRPr="007B7F39">
        <w:rPr>
          <w:rFonts w:ascii="Times New Roman" w:hAnsi="Times New Roman"/>
          <w:sz w:val="24"/>
          <w:szCs w:val="24"/>
        </w:rPr>
        <w:tab/>
      </w:r>
      <w:r w:rsidRPr="007B7F39">
        <w:rPr>
          <w:rFonts w:ascii="Times New Roman" w:hAnsi="Times New Roman"/>
          <w:sz w:val="24"/>
          <w:szCs w:val="24"/>
        </w:rPr>
        <w:tab/>
      </w:r>
      <w:r w:rsidRPr="007B7F39">
        <w:rPr>
          <w:rFonts w:ascii="Times New Roman" w:hAnsi="Times New Roman"/>
          <w:sz w:val="24"/>
          <w:szCs w:val="24"/>
        </w:rPr>
        <w:tab/>
      </w:r>
      <w:r w:rsidRPr="007B7F39">
        <w:rPr>
          <w:rFonts w:ascii="Times New Roman" w:hAnsi="Times New Roman"/>
          <w:sz w:val="24"/>
          <w:szCs w:val="24"/>
        </w:rPr>
        <w:tab/>
      </w:r>
      <w:r w:rsidRPr="007B7F39">
        <w:rPr>
          <w:rFonts w:ascii="Times New Roman" w:hAnsi="Times New Roman"/>
          <w:sz w:val="24"/>
          <w:szCs w:val="24"/>
        </w:rPr>
        <w:tab/>
      </w:r>
      <w:r w:rsidRPr="007B7F39">
        <w:rPr>
          <w:rFonts w:ascii="Times New Roman" w:hAnsi="Times New Roman"/>
          <w:sz w:val="24"/>
          <w:szCs w:val="24"/>
        </w:rPr>
        <w:tab/>
      </w:r>
      <w:r w:rsidRPr="007B7F39">
        <w:rPr>
          <w:rFonts w:ascii="Times New Roman" w:hAnsi="Times New Roman"/>
          <w:sz w:val="24"/>
          <w:szCs w:val="24"/>
        </w:rPr>
        <w:tab/>
        <w:t xml:space="preserve">О.Н. </w:t>
      </w:r>
      <w:proofErr w:type="spellStart"/>
      <w:r w:rsidRPr="007B7F39">
        <w:rPr>
          <w:rFonts w:ascii="Times New Roman" w:hAnsi="Times New Roman"/>
          <w:sz w:val="24"/>
          <w:szCs w:val="24"/>
        </w:rPr>
        <w:t>Сазанова</w:t>
      </w:r>
      <w:bookmarkEnd w:id="3"/>
      <w:proofErr w:type="spellEnd"/>
    </w:p>
    <w:p w:rsidR="007A2D1D" w:rsidRDefault="007A2D1D"/>
    <w:sectPr w:rsidR="007A2D1D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221"/>
    <w:rsid w:val="000B38C1"/>
    <w:rsid w:val="002235B2"/>
    <w:rsid w:val="002B639E"/>
    <w:rsid w:val="00321F6A"/>
    <w:rsid w:val="003548F5"/>
    <w:rsid w:val="004F7221"/>
    <w:rsid w:val="007A2D1D"/>
    <w:rsid w:val="00883C1A"/>
    <w:rsid w:val="00A74DAB"/>
    <w:rsid w:val="00C97732"/>
    <w:rsid w:val="00FA2F57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2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FE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E51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nhideWhenUsed/>
    <w:rsid w:val="004F7221"/>
    <w:rPr>
      <w:color w:val="0000FF"/>
      <w:u w:val="single"/>
    </w:rPr>
  </w:style>
  <w:style w:type="paragraph" w:styleId="a6">
    <w:name w:val="header"/>
    <w:basedOn w:val="a"/>
    <w:link w:val="a7"/>
    <w:unhideWhenUsed/>
    <w:rsid w:val="004F7221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4F72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4F7221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4F7221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a">
    <w:name w:val="Body Text"/>
    <w:basedOn w:val="a"/>
    <w:link w:val="ab"/>
    <w:unhideWhenUsed/>
    <w:rsid w:val="004F72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4F72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4F72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Relationship Id="rId5" Type="http://schemas.openxmlformats.org/officeDocument/2006/relationships/hyperlink" Target="file:///D:\&#1044;&#1091;&#1085;&#1076;&#1091;&#1082;&#1086;&#1074;&#1072;\&#1057;%20&#1050;&#1086;&#1084;&#1087;&#1100;&#1102;&#1090;&#1077;&#1088;&#1072;\&#1055;&#1054;&#1057;&#1058;&#1040;&#1053;&#1054;&#1042;&#1051;&#1045;&#1053;&#1048;&#1045;\&#1055;&#1056;&#1054;&#1045;&#1050;&#1058;%20&#1080;&#1090;&#1086;&#1075;&#1086;&#1074;&#1099;&#1081;%2030.03.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Пользователь</cp:lastModifiedBy>
  <cp:revision>7</cp:revision>
  <dcterms:created xsi:type="dcterms:W3CDTF">2025-10-08T13:51:00Z</dcterms:created>
  <dcterms:modified xsi:type="dcterms:W3CDTF">2025-10-10T05:18:00Z</dcterms:modified>
</cp:coreProperties>
</file>