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07" w:rsidRPr="009F0A07" w:rsidRDefault="009F0A07" w:rsidP="009F0A07">
      <w:pPr>
        <w:keepNext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9F0A07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Приложение №2</w:t>
      </w:r>
    </w:p>
    <w:p w:rsidR="009F0A07" w:rsidRDefault="009F0A07" w:rsidP="00790451">
      <w:pPr>
        <w:keepNext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90451" w:rsidRPr="00790451" w:rsidRDefault="00790451" w:rsidP="00790451">
      <w:pPr>
        <w:keepNext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ДОГОВОР № ___________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аренды земельного участка</w:t>
      </w:r>
    </w:p>
    <w:p w:rsidR="00790451" w:rsidRPr="000973D7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кадастровый номер </w:t>
      </w:r>
      <w:r w:rsidR="000973D7" w:rsidRPr="000973D7">
        <w:rPr>
          <w:rFonts w:ascii="Times New Roman" w:hAnsi="Times New Roman" w:cs="Times New Roman"/>
          <w:b/>
          <w:color w:val="000000"/>
          <w:sz w:val="24"/>
          <w:szCs w:val="24"/>
        </w:rPr>
        <w:t>64:42:030521:727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г. Вольск                                                                                                                                                                        _____________________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Вольского муниципального района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в лице _____________________________________________________________________________, именуемая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«Арендодатель»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и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с другой стороны, именуемый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«Арендатор», 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 соответствии Гражданским кодексом Российской Федерации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, 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со ст. 39.2, ст. 39.11, ст. 39.12  Земельного кодекса Российской Федерации.,   Федеральным  законом от 25 октября 2001 года № 137-ФЗ “О введение в действие Земельного кодекса Российской Федерации”, и на </w:t>
      </w:r>
      <w:r w:rsidRPr="00790451">
        <w:rPr>
          <w:rFonts w:ascii="Times New Roman" w:hAnsi="Times New Roman" w:cs="Times New Roman"/>
          <w:sz w:val="24"/>
          <w:szCs w:val="24"/>
          <w:lang w:eastAsia="ar-SA"/>
        </w:rPr>
        <w:t>основании ст. 29 Устава Вольского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муниципального района, в соответствии с протоколом от ________________ года  заключили настоящий договор о нижеследующем:</w:t>
      </w:r>
    </w:p>
    <w:p w:rsidR="00790451" w:rsidRPr="00790451" w:rsidRDefault="00790451" w:rsidP="00790451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1.ПРЕДМЕТ ДОГОВОРА</w:t>
      </w:r>
    </w:p>
    <w:p w:rsidR="00790451" w:rsidRPr="00790451" w:rsidRDefault="00790451" w:rsidP="00790451">
      <w:pPr>
        <w:pStyle w:val="a3"/>
        <w:ind w:firstLine="0"/>
        <w:jc w:val="both"/>
        <w:rPr>
          <w:color w:val="000000"/>
          <w:szCs w:val="24"/>
          <w:highlight w:val="yellow"/>
        </w:rPr>
      </w:pPr>
    </w:p>
    <w:p w:rsidR="00790451" w:rsidRPr="00790451" w:rsidRDefault="00790451" w:rsidP="0079045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Pr="00790451">
        <w:rPr>
          <w:rFonts w:ascii="Times New Roman" w:hAnsi="Times New Roman" w:cs="Times New Roman"/>
          <w:sz w:val="24"/>
          <w:szCs w:val="24"/>
        </w:rPr>
        <w:t xml:space="preserve">Земельный участок, площадью </w:t>
      </w:r>
      <w:r w:rsidR="000973D7" w:rsidRPr="000973D7">
        <w:rPr>
          <w:rFonts w:ascii="Times New Roman" w:hAnsi="Times New Roman" w:cs="Times New Roman"/>
          <w:sz w:val="24"/>
          <w:szCs w:val="24"/>
        </w:rPr>
        <w:t>1000</w:t>
      </w:r>
      <w:r w:rsidRPr="00790451">
        <w:rPr>
          <w:rFonts w:ascii="Times New Roman" w:hAnsi="Times New Roman" w:cs="Times New Roman"/>
          <w:sz w:val="24"/>
          <w:szCs w:val="24"/>
        </w:rPr>
        <w:t xml:space="preserve"> кв.м., кадастровый номер </w:t>
      </w:r>
      <w:r w:rsidR="000973D7" w:rsidRPr="000973D7">
        <w:rPr>
          <w:rFonts w:ascii="Times New Roman" w:hAnsi="Times New Roman" w:cs="Times New Roman"/>
          <w:color w:val="000000"/>
          <w:sz w:val="24"/>
          <w:szCs w:val="24"/>
        </w:rPr>
        <w:t>64:42:030521:727</w:t>
      </w:r>
      <w:r w:rsidRPr="000973D7">
        <w:rPr>
          <w:rFonts w:ascii="Times New Roman" w:hAnsi="Times New Roman" w:cs="Times New Roman"/>
          <w:sz w:val="24"/>
          <w:szCs w:val="24"/>
        </w:rPr>
        <w:t>,</w:t>
      </w:r>
      <w:r w:rsidRPr="00790451">
        <w:rPr>
          <w:rFonts w:ascii="Times New Roman" w:hAnsi="Times New Roman" w:cs="Times New Roman"/>
          <w:sz w:val="24"/>
          <w:szCs w:val="24"/>
        </w:rPr>
        <w:t xml:space="preserve"> расположенный по адресу: </w:t>
      </w:r>
      <w:r w:rsidR="000973D7" w:rsidRPr="000973D7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Федерация,  Саратовская область, Вольский муниципальный район,  г.п. город Вольск, г.Вольск, ул. Коммунарная, з/у 15 Б</w:t>
      </w:r>
      <w:r w:rsidR="000973D7" w:rsidRPr="003F692B">
        <w:rPr>
          <w:color w:val="000000"/>
          <w:sz w:val="28"/>
          <w:szCs w:val="28"/>
        </w:rPr>
        <w:t>.</w:t>
      </w:r>
      <w:r w:rsidR="00472A10">
        <w:rPr>
          <w:color w:val="000000"/>
          <w:sz w:val="28"/>
          <w:szCs w:val="28"/>
        </w:rPr>
        <w:t xml:space="preserve">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Категория земель: земли населённых пунктов.</w:t>
      </w:r>
    </w:p>
    <w:p w:rsidR="00790451" w:rsidRPr="00790451" w:rsidRDefault="00790451" w:rsidP="007904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1.2. Вид  разрешенного  использования  земельного участка: среднеэтажная жилая застройка.</w:t>
      </w:r>
    </w:p>
    <w:p w:rsidR="00790451" w:rsidRPr="00790451" w:rsidRDefault="00790451" w:rsidP="0079045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0451">
        <w:rPr>
          <w:rFonts w:ascii="Times New Roman" w:hAnsi="Times New Roman" w:cs="Times New Roman"/>
          <w:sz w:val="24"/>
          <w:szCs w:val="24"/>
        </w:rPr>
        <w:t xml:space="preserve">Приведенное описание целей использования Участка является окончательным. </w:t>
      </w:r>
      <w:r w:rsidRPr="007904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Внесение изменений в заключенный по результатам аукциона или в случае признания аукциона несостоявшимся с лицами, указанными в </w:t>
      </w:r>
      <w:hyperlink r:id="rId7" w:anchor="sub_391213" w:history="1">
        <w:r w:rsidRPr="00790451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пункте 13</w:t>
        </w:r>
      </w:hyperlink>
      <w:r w:rsidRPr="007904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8" w:anchor="sub_391214" w:history="1">
        <w:r w:rsidRPr="00790451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14</w:t>
        </w:r>
      </w:hyperlink>
      <w:r w:rsidRPr="007904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</w:t>
      </w:r>
      <w:hyperlink r:id="rId9" w:anchor="sub_391220" w:history="1">
        <w:r w:rsidRPr="00790451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20 статьи 39.12</w:t>
        </w:r>
      </w:hyperlink>
      <w:r w:rsidRPr="00790451">
        <w:rPr>
          <w:rFonts w:ascii="Times New Roman" w:hAnsi="Times New Roman" w:cs="Times New Roman"/>
          <w:sz w:val="24"/>
          <w:szCs w:val="24"/>
        </w:rPr>
        <w:t xml:space="preserve"> </w:t>
      </w:r>
      <w:r w:rsidRPr="007904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Земельного Кодекса, договор аренды земельного участка, находящегося в государственной или муниципальной собственности, в части изменения видов разрешенного использования такого земельного участка не допускается.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451">
        <w:rPr>
          <w:rFonts w:ascii="Times New Roman" w:hAnsi="Times New Roman" w:cs="Times New Roman"/>
          <w:b/>
          <w:sz w:val="24"/>
          <w:szCs w:val="24"/>
        </w:rPr>
        <w:t>2.ОПИСАНИЕ УЧАСТКА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а)  Ограничения </w:t>
      </w:r>
      <w:r w:rsidR="00E877C2">
        <w:rPr>
          <w:rFonts w:ascii="Times New Roman" w:hAnsi="Times New Roman" w:cs="Times New Roman"/>
          <w:bCs/>
          <w:color w:val="000000"/>
          <w:sz w:val="24"/>
          <w:szCs w:val="24"/>
        </w:rPr>
        <w:t>(обременения ) прав:</w:t>
      </w:r>
    </w:p>
    <w:p w:rsidR="006D2686" w:rsidRPr="006D2686" w:rsidRDefault="000973D7" w:rsidP="000973D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Сведения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об ограничениях права на объект</w:t>
      </w:r>
      <w:r w:rsidR="00F15D48" w:rsidRPr="00F15D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недвижимости</w:t>
      </w:r>
      <w:r w:rsidR="00F15D48">
        <w:rPr>
          <w:rFonts w:ascii="Times New Roman" w:hAnsi="Times New Roman" w:cs="Times New Roman"/>
          <w:bCs/>
          <w:color w:val="000000"/>
          <w:sz w:val="24"/>
          <w:szCs w:val="24"/>
        </w:rPr>
        <w:t>, обременениях данного объекта,</w:t>
      </w:r>
      <w:r w:rsidR="00F15D48" w:rsidRPr="00F15D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не зар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егистрированных в реестре прав,</w:t>
      </w:r>
      <w:r w:rsidR="00F15D48" w:rsidRPr="00F15D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ограничений</w:t>
      </w:r>
      <w:r w:rsidR="00F15D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прав и обременений недвижимого</w:t>
      </w:r>
      <w:r w:rsidR="00F15D48" w:rsidRPr="00F15D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имущества:</w:t>
      </w:r>
      <w:r w:rsidR="00F15D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Вид ограничения (обременения):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Огранич</w:t>
      </w:r>
      <w:r w:rsidR="00F15D48">
        <w:rPr>
          <w:rFonts w:ascii="Times New Roman" w:hAnsi="Times New Roman" w:cs="Times New Roman"/>
          <w:bCs/>
          <w:color w:val="000000"/>
          <w:sz w:val="24"/>
          <w:szCs w:val="24"/>
        </w:rPr>
        <w:t>ения прав на земельный участок,</w:t>
      </w:r>
      <w:r w:rsidR="00F15D48" w:rsidRPr="00F15D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предус</w:t>
      </w:r>
      <w:r w:rsidR="00F15D48">
        <w:rPr>
          <w:rFonts w:ascii="Times New Roman" w:hAnsi="Times New Roman" w:cs="Times New Roman"/>
          <w:bCs/>
          <w:color w:val="000000"/>
          <w:sz w:val="24"/>
          <w:szCs w:val="24"/>
        </w:rPr>
        <w:t>мотренные статьей 56 Земельного</w:t>
      </w:r>
      <w:r w:rsidR="00F15D48" w:rsidRPr="00F15D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кодекса Росси</w:t>
      </w:r>
      <w:r w:rsidR="00F15D48">
        <w:rPr>
          <w:rFonts w:ascii="Times New Roman" w:hAnsi="Times New Roman" w:cs="Times New Roman"/>
          <w:bCs/>
          <w:color w:val="000000"/>
          <w:sz w:val="24"/>
          <w:szCs w:val="24"/>
        </w:rPr>
        <w:t>йской Федерации; срок действия:</w:t>
      </w:r>
      <w:r w:rsidR="00F15D48" w:rsidRPr="00F15D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c 24.08.2022;</w:t>
      </w:r>
      <w:r w:rsidR="00F15D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Реквизиты документа</w:t>
      </w:r>
      <w:r w:rsidR="006D2686" w:rsidRPr="006D26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15D48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5D5FB8" w:rsidRPr="005D5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15D48">
        <w:rPr>
          <w:rFonts w:ascii="Times New Roman" w:hAnsi="Times New Roman" w:cs="Times New Roman"/>
          <w:bCs/>
          <w:color w:val="000000"/>
          <w:sz w:val="24"/>
          <w:szCs w:val="24"/>
        </w:rPr>
        <w:t>основания:</w:t>
      </w:r>
      <w:r w:rsidR="005D5FB8" w:rsidRPr="005D5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Карта </w:t>
      </w:r>
      <w:r w:rsidR="00F15D48">
        <w:rPr>
          <w:rFonts w:ascii="Times New Roman" w:hAnsi="Times New Roman" w:cs="Times New Roman"/>
          <w:bCs/>
          <w:color w:val="000000"/>
          <w:sz w:val="24"/>
          <w:szCs w:val="24"/>
        </w:rPr>
        <w:t>(план) Зона с особыми условиями</w:t>
      </w:r>
      <w:r w:rsidR="00F15D48" w:rsidRPr="00F15D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использован</w:t>
      </w:r>
      <w:r w:rsidR="00F15D48">
        <w:rPr>
          <w:rFonts w:ascii="Times New Roman" w:hAnsi="Times New Roman" w:cs="Times New Roman"/>
          <w:bCs/>
          <w:color w:val="000000"/>
          <w:sz w:val="24"/>
          <w:szCs w:val="24"/>
        </w:rPr>
        <w:t>ия территории. Часть прибрежной</w:t>
      </w:r>
      <w:r w:rsidR="00F15D48" w:rsidRPr="00F15D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защитной поло</w:t>
      </w:r>
      <w:r w:rsidR="00F15D48">
        <w:rPr>
          <w:rFonts w:ascii="Times New Roman" w:hAnsi="Times New Roman" w:cs="Times New Roman"/>
          <w:bCs/>
          <w:color w:val="000000"/>
          <w:sz w:val="24"/>
          <w:szCs w:val="24"/>
        </w:rPr>
        <w:t>сы Волгоградского водохранилища</w:t>
      </w:r>
      <w:r w:rsidR="00F15D48" w:rsidRPr="00F15D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от 2013-10-</w:t>
      </w:r>
      <w:r w:rsidR="00F15D48">
        <w:rPr>
          <w:rFonts w:ascii="Times New Roman" w:hAnsi="Times New Roman" w:cs="Times New Roman"/>
          <w:bCs/>
          <w:color w:val="000000"/>
          <w:sz w:val="24"/>
          <w:szCs w:val="24"/>
        </w:rPr>
        <w:t>05 № б/н; Об утверждении правил</w:t>
      </w:r>
      <w:r w:rsidR="00F15D48" w:rsidRPr="00F15D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="00F15D48">
        <w:rPr>
          <w:rFonts w:ascii="Times New Roman" w:hAnsi="Times New Roman" w:cs="Times New Roman"/>
          <w:bCs/>
          <w:color w:val="000000"/>
          <w:sz w:val="24"/>
          <w:szCs w:val="24"/>
        </w:rPr>
        <w:t>становления на местности границ</w:t>
      </w:r>
      <w:r w:rsidR="00F15D48" w:rsidRPr="00F15D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водоо</w:t>
      </w:r>
      <w:r w:rsidR="00F15D48">
        <w:rPr>
          <w:rFonts w:ascii="Times New Roman" w:hAnsi="Times New Roman" w:cs="Times New Roman"/>
          <w:bCs/>
          <w:color w:val="000000"/>
          <w:sz w:val="24"/>
          <w:szCs w:val="24"/>
        </w:rPr>
        <w:t>хранных зон и границ прибрежных</w:t>
      </w:r>
      <w:r w:rsidR="00F15D48" w:rsidRPr="00F15D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защитных полос водных</w:t>
      </w:r>
      <w:r w:rsidR="00F15D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объектов от 2009-01-10</w:t>
      </w:r>
      <w:r w:rsidR="00F15D48" w:rsidRPr="00F15D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№ 17 </w:t>
      </w:r>
      <w:r w:rsidR="00F15D48">
        <w:rPr>
          <w:rFonts w:ascii="Times New Roman" w:hAnsi="Times New Roman" w:cs="Times New Roman"/>
          <w:bCs/>
          <w:color w:val="000000"/>
          <w:sz w:val="24"/>
          <w:szCs w:val="24"/>
        </w:rPr>
        <w:t>выдан: Правительство Российской</w:t>
      </w:r>
      <w:r w:rsidR="00F15D48" w:rsidRPr="00F15D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Феде</w:t>
      </w:r>
      <w:r w:rsidR="00F15D48">
        <w:rPr>
          <w:rFonts w:ascii="Times New Roman" w:hAnsi="Times New Roman" w:cs="Times New Roman"/>
          <w:bCs/>
          <w:color w:val="000000"/>
          <w:sz w:val="24"/>
          <w:szCs w:val="24"/>
        </w:rPr>
        <w:t>рации; Водный кодекс Российской</w:t>
      </w:r>
      <w:r w:rsidR="00F15D48" w:rsidRPr="00F15D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Федерац</w:t>
      </w:r>
      <w:r w:rsidR="00F15D48">
        <w:rPr>
          <w:rFonts w:ascii="Times New Roman" w:hAnsi="Times New Roman" w:cs="Times New Roman"/>
          <w:bCs/>
          <w:color w:val="000000"/>
          <w:sz w:val="24"/>
          <w:szCs w:val="24"/>
        </w:rPr>
        <w:t>ии от 2006-06-03 № 74-ФЗ выдан:</w:t>
      </w:r>
      <w:r w:rsidR="006D2686" w:rsidRPr="006D26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Прав</w:t>
      </w:r>
      <w:r w:rsidR="00F15D48">
        <w:rPr>
          <w:rFonts w:ascii="Times New Roman" w:hAnsi="Times New Roman" w:cs="Times New Roman"/>
          <w:bCs/>
          <w:color w:val="000000"/>
          <w:sz w:val="24"/>
          <w:szCs w:val="24"/>
        </w:rPr>
        <w:t>ительство Российской Федерации;</w:t>
      </w:r>
      <w:r w:rsidR="00F15D48" w:rsidRPr="00F15D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Обращение ди</w:t>
      </w:r>
      <w:r w:rsidR="00F15D48">
        <w:rPr>
          <w:rFonts w:ascii="Times New Roman" w:hAnsi="Times New Roman" w:cs="Times New Roman"/>
          <w:bCs/>
          <w:color w:val="000000"/>
          <w:sz w:val="24"/>
          <w:szCs w:val="24"/>
        </w:rPr>
        <w:t>ректора ФГУ "Акваинфотека" А.В.</w:t>
      </w:r>
      <w:r w:rsidR="00F15D48" w:rsidRPr="00F15D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Митягин</w:t>
      </w:r>
      <w:r w:rsidR="00F15D48">
        <w:rPr>
          <w:rFonts w:ascii="Times New Roman" w:hAnsi="Times New Roman" w:cs="Times New Roman"/>
          <w:bCs/>
          <w:color w:val="000000"/>
          <w:sz w:val="24"/>
          <w:szCs w:val="24"/>
        </w:rPr>
        <w:t>а от 2014-01-22 № 46/20-13. Вид</w:t>
      </w:r>
      <w:r w:rsidR="00F15D48" w:rsidRPr="00F15D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ограничения </w:t>
      </w:r>
      <w:r w:rsidR="00F15D48">
        <w:rPr>
          <w:rFonts w:ascii="Times New Roman" w:hAnsi="Times New Roman" w:cs="Times New Roman"/>
          <w:bCs/>
          <w:color w:val="000000"/>
          <w:sz w:val="24"/>
          <w:szCs w:val="24"/>
        </w:rPr>
        <w:t>(обременения): Ограничения прав</w:t>
      </w:r>
      <w:r w:rsidR="00F15D48" w:rsidRPr="00F15D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на зем</w:t>
      </w:r>
      <w:r w:rsidR="00F15D48">
        <w:rPr>
          <w:rFonts w:ascii="Times New Roman" w:hAnsi="Times New Roman" w:cs="Times New Roman"/>
          <w:bCs/>
          <w:color w:val="000000"/>
          <w:sz w:val="24"/>
          <w:szCs w:val="24"/>
        </w:rPr>
        <w:t>ельный участок, предусмотренные</w:t>
      </w:r>
      <w:r w:rsidR="006D2686" w:rsidRPr="006D26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статьей 5</w:t>
      </w:r>
      <w:r w:rsidR="00F15D48">
        <w:rPr>
          <w:rFonts w:ascii="Times New Roman" w:hAnsi="Times New Roman" w:cs="Times New Roman"/>
          <w:bCs/>
          <w:color w:val="000000"/>
          <w:sz w:val="24"/>
          <w:szCs w:val="24"/>
        </w:rPr>
        <w:t>6 Земельного кодекса Российской</w:t>
      </w:r>
      <w:r w:rsidR="00F15D48" w:rsidRPr="00F15D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Федераци</w:t>
      </w:r>
      <w:r w:rsidR="00F15D48">
        <w:rPr>
          <w:rFonts w:ascii="Times New Roman" w:hAnsi="Times New Roman" w:cs="Times New Roman"/>
          <w:bCs/>
          <w:color w:val="000000"/>
          <w:sz w:val="24"/>
          <w:szCs w:val="24"/>
        </w:rPr>
        <w:t>и; срок действия: c 24.08.2022;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Реквизиты до</w:t>
      </w:r>
      <w:r w:rsidR="00F15D48">
        <w:rPr>
          <w:rFonts w:ascii="Times New Roman" w:hAnsi="Times New Roman" w:cs="Times New Roman"/>
          <w:bCs/>
          <w:color w:val="000000"/>
          <w:sz w:val="24"/>
          <w:szCs w:val="24"/>
        </w:rPr>
        <w:t>кумента-основания: Распоряжение</w:t>
      </w:r>
      <w:r w:rsidR="00F15D48" w:rsidRPr="00F15D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ко</w:t>
      </w:r>
      <w:r w:rsidR="00F15D48">
        <w:rPr>
          <w:rFonts w:ascii="Times New Roman" w:hAnsi="Times New Roman" w:cs="Times New Roman"/>
          <w:bCs/>
          <w:color w:val="000000"/>
          <w:sz w:val="24"/>
          <w:szCs w:val="24"/>
        </w:rPr>
        <w:t>митета по управлению имуществом</w:t>
      </w:r>
      <w:r w:rsidR="00F15D48" w:rsidRPr="00F15D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Саратовской обл</w:t>
      </w:r>
      <w:r w:rsidR="00F15D48">
        <w:rPr>
          <w:rFonts w:ascii="Times New Roman" w:hAnsi="Times New Roman" w:cs="Times New Roman"/>
          <w:bCs/>
          <w:color w:val="000000"/>
          <w:sz w:val="24"/>
          <w:szCs w:val="24"/>
        </w:rPr>
        <w:t>асти от 2011-11-03 № Т-166-р</w:t>
      </w:r>
      <w:r w:rsidR="00F15D48" w:rsidRPr="00F15D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выдан: К</w:t>
      </w:r>
      <w:r w:rsidR="00F15D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омитет </w:t>
      </w:r>
      <w:r w:rsidR="00F15D48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по управлению имуществом</w:t>
      </w:r>
      <w:r w:rsidR="00F15D48" w:rsidRPr="00F15D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Сарат</w:t>
      </w:r>
      <w:r w:rsidR="00F15D48">
        <w:rPr>
          <w:rFonts w:ascii="Times New Roman" w:hAnsi="Times New Roman" w:cs="Times New Roman"/>
          <w:bCs/>
          <w:color w:val="000000"/>
          <w:sz w:val="24"/>
          <w:szCs w:val="24"/>
        </w:rPr>
        <w:t>овской области; Карта (План) от</w:t>
      </w:r>
      <w:r w:rsidR="006D2686" w:rsidRPr="006D26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2011-11-03 № б/н. Вид ограничения(обременения): Ограничения прав на земельный</w:t>
      </w:r>
      <w:r w:rsidR="005D5FB8" w:rsidRPr="005D5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учас</w:t>
      </w:r>
      <w:r w:rsidR="006D2686">
        <w:rPr>
          <w:rFonts w:ascii="Times New Roman" w:hAnsi="Times New Roman" w:cs="Times New Roman"/>
          <w:bCs/>
          <w:color w:val="000000"/>
          <w:sz w:val="24"/>
          <w:szCs w:val="24"/>
        </w:rPr>
        <w:t>ток, предусмотренные статьей 56</w:t>
      </w:r>
      <w:r w:rsidR="006D2686" w:rsidRPr="006D26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Земельного кодекса Российской Федер</w:t>
      </w:r>
      <w:r w:rsidR="006D2686">
        <w:rPr>
          <w:rFonts w:ascii="Times New Roman" w:hAnsi="Times New Roman" w:cs="Times New Roman"/>
          <w:bCs/>
          <w:color w:val="000000"/>
          <w:sz w:val="24"/>
          <w:szCs w:val="24"/>
        </w:rPr>
        <w:t>ации;</w:t>
      </w:r>
      <w:r w:rsidR="006D2686" w:rsidRPr="006D26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срок де</w:t>
      </w:r>
      <w:r w:rsidR="006D2686">
        <w:rPr>
          <w:rFonts w:ascii="Times New Roman" w:hAnsi="Times New Roman" w:cs="Times New Roman"/>
          <w:bCs/>
          <w:color w:val="000000"/>
          <w:sz w:val="24"/>
          <w:szCs w:val="24"/>
        </w:rPr>
        <w:t>йствия: c 24.08.2022; Реквизиты</w:t>
      </w:r>
      <w:r w:rsidR="006D2686" w:rsidRPr="006D26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докуме</w:t>
      </w:r>
      <w:r w:rsidR="006D2686">
        <w:rPr>
          <w:rFonts w:ascii="Times New Roman" w:hAnsi="Times New Roman" w:cs="Times New Roman"/>
          <w:bCs/>
          <w:color w:val="000000"/>
          <w:sz w:val="24"/>
          <w:szCs w:val="24"/>
        </w:rPr>
        <w:t>нта-основания: Водный кодекс от</w:t>
      </w:r>
      <w:r w:rsidR="001956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2006-</w:t>
      </w:r>
      <w:r w:rsidR="006D2686">
        <w:rPr>
          <w:rFonts w:ascii="Times New Roman" w:hAnsi="Times New Roman" w:cs="Times New Roman"/>
          <w:bCs/>
          <w:color w:val="000000"/>
          <w:sz w:val="24"/>
          <w:szCs w:val="24"/>
        </w:rPr>
        <w:t>06-03 № 74-ФЗ выдан: Российская</w:t>
      </w:r>
      <w:r w:rsidR="006D2686" w:rsidRPr="006D26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Федерация. </w:t>
      </w:r>
    </w:p>
    <w:p w:rsidR="000973D7" w:rsidRPr="000973D7" w:rsidRDefault="000973D7" w:rsidP="000973D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Содержание ограничения (обременения) ст. 65 Водного кодекса Российской Федерации</w:t>
      </w:r>
    </w:p>
    <w:p w:rsidR="000973D7" w:rsidRPr="000973D7" w:rsidRDefault="000973D7" w:rsidP="000973D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от 03 июня 2006 года № 74-ФЗ</w:t>
      </w:r>
    </w:p>
    <w:p w:rsidR="000973D7" w:rsidRPr="000973D7" w:rsidRDefault="000973D7" w:rsidP="000973D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Охранная з</w:t>
      </w:r>
      <w:r w:rsidR="006D2686">
        <w:rPr>
          <w:rFonts w:ascii="Times New Roman" w:hAnsi="Times New Roman" w:cs="Times New Roman"/>
          <w:bCs/>
          <w:color w:val="000000"/>
          <w:sz w:val="24"/>
          <w:szCs w:val="24"/>
        </w:rPr>
        <w:t>она газораспределительных сетей</w:t>
      </w:r>
      <w:r w:rsidR="006D2686" w:rsidRPr="006D26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ОАО "Сарато</w:t>
      </w:r>
      <w:r w:rsidR="006D2686">
        <w:rPr>
          <w:rFonts w:ascii="Times New Roman" w:hAnsi="Times New Roman" w:cs="Times New Roman"/>
          <w:bCs/>
          <w:color w:val="000000"/>
          <w:sz w:val="24"/>
          <w:szCs w:val="24"/>
        </w:rPr>
        <w:t>воблгаз" в связи с прохождением</w:t>
      </w:r>
      <w:r w:rsidR="006D2686" w:rsidRPr="006D26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газопровода </w:t>
      </w:r>
      <w:r w:rsidR="006D2686">
        <w:rPr>
          <w:rFonts w:ascii="Times New Roman" w:hAnsi="Times New Roman" w:cs="Times New Roman"/>
          <w:bCs/>
          <w:color w:val="000000"/>
          <w:sz w:val="24"/>
          <w:szCs w:val="24"/>
        </w:rPr>
        <w:t>низкого давления протяженностью</w:t>
      </w:r>
      <w:r w:rsidR="006D2686" w:rsidRPr="006D26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740 п.м.</w:t>
      </w:r>
      <w:r w:rsidR="006D26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поселок Пионер от ГРП №12 по</w:t>
      </w:r>
      <w:r w:rsidR="006D2686" w:rsidRPr="006D26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ул</w:t>
      </w:r>
      <w:r w:rsidR="006D2686">
        <w:rPr>
          <w:rFonts w:ascii="Times New Roman" w:hAnsi="Times New Roman" w:cs="Times New Roman"/>
          <w:bCs/>
          <w:color w:val="000000"/>
          <w:sz w:val="24"/>
          <w:szCs w:val="24"/>
        </w:rPr>
        <w:t>ице Чапаева (до жилого дома 4),</w:t>
      </w:r>
      <w:r w:rsidR="006D2686" w:rsidRPr="006D26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Ком</w:t>
      </w:r>
      <w:r w:rsidR="006D2686">
        <w:rPr>
          <w:rFonts w:ascii="Times New Roman" w:hAnsi="Times New Roman" w:cs="Times New Roman"/>
          <w:bCs/>
          <w:color w:val="000000"/>
          <w:sz w:val="24"/>
          <w:szCs w:val="24"/>
        </w:rPr>
        <w:t>мунарная (до жилого дома 19) по</w:t>
      </w:r>
      <w:r w:rsidR="006D2686" w:rsidRPr="006D26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террит</w:t>
      </w:r>
      <w:r w:rsidR="006D2686">
        <w:rPr>
          <w:rFonts w:ascii="Times New Roman" w:hAnsi="Times New Roman" w:cs="Times New Roman"/>
          <w:bCs/>
          <w:color w:val="000000"/>
          <w:sz w:val="24"/>
          <w:szCs w:val="24"/>
        </w:rPr>
        <w:t>ории города Вольска Саратовской</w:t>
      </w:r>
      <w:r w:rsidR="006D2686" w:rsidRPr="006D26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области</w:t>
      </w:r>
    </w:p>
    <w:p w:rsidR="000973D7" w:rsidRPr="000973D7" w:rsidRDefault="006D2686" w:rsidP="000973D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Охранная зона инженерных</w:t>
      </w:r>
      <w:r w:rsidRPr="006D26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973D7"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коммуникаций</w:t>
      </w:r>
    </w:p>
    <w:p w:rsidR="000973D7" w:rsidRPr="000973D7" w:rsidRDefault="000973D7" w:rsidP="006D268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Содержание ограничения (обременения) Ограничения</w:t>
      </w:r>
      <w:r w:rsidR="006D26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использовании (обременения),</w:t>
      </w:r>
      <w:r w:rsidR="006D2686" w:rsidRPr="006D26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указанные в п</w:t>
      </w:r>
      <w:r w:rsidR="006D2686">
        <w:rPr>
          <w:rFonts w:ascii="Times New Roman" w:hAnsi="Times New Roman" w:cs="Times New Roman"/>
          <w:bCs/>
          <w:color w:val="000000"/>
          <w:sz w:val="24"/>
          <w:szCs w:val="24"/>
        </w:rPr>
        <w:t>унктах 14,15 и 16 Правил охраны</w:t>
      </w:r>
      <w:r w:rsidR="006D2686" w:rsidRPr="006D26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газ</w:t>
      </w:r>
      <w:r w:rsidR="006D2686">
        <w:rPr>
          <w:rFonts w:ascii="Times New Roman" w:hAnsi="Times New Roman" w:cs="Times New Roman"/>
          <w:bCs/>
          <w:color w:val="000000"/>
          <w:sz w:val="24"/>
          <w:szCs w:val="24"/>
        </w:rPr>
        <w:t>оораспределительных сетей (утв.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Постановление</w:t>
      </w:r>
      <w:r w:rsidR="006D2686">
        <w:rPr>
          <w:rFonts w:ascii="Times New Roman" w:hAnsi="Times New Roman" w:cs="Times New Roman"/>
          <w:bCs/>
          <w:color w:val="000000"/>
          <w:sz w:val="24"/>
          <w:szCs w:val="24"/>
        </w:rPr>
        <w:t>м Правительства РФ от 20 ноября</w:t>
      </w:r>
      <w:r w:rsidR="006D2686" w:rsidRPr="006D26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D2686">
        <w:rPr>
          <w:rFonts w:ascii="Times New Roman" w:hAnsi="Times New Roman" w:cs="Times New Roman"/>
          <w:bCs/>
          <w:color w:val="000000"/>
          <w:sz w:val="24"/>
          <w:szCs w:val="24"/>
        </w:rPr>
        <w:t>2000г. №878)</w:t>
      </w:r>
      <w:r w:rsidR="006D268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</w:p>
    <w:p w:rsidR="000973D7" w:rsidRPr="000973D7" w:rsidRDefault="000973D7" w:rsidP="000973D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Содержание ограничения (обременения) В соответствии со статьей 65 Водного кодекса</w:t>
      </w:r>
    </w:p>
    <w:p w:rsidR="000973D7" w:rsidRPr="000973D7" w:rsidRDefault="000973D7" w:rsidP="000973D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Российской Ф</w:t>
      </w:r>
      <w:r w:rsidR="006D2686">
        <w:rPr>
          <w:rFonts w:ascii="Times New Roman" w:hAnsi="Times New Roman" w:cs="Times New Roman"/>
          <w:bCs/>
          <w:color w:val="000000"/>
          <w:sz w:val="24"/>
          <w:szCs w:val="24"/>
        </w:rPr>
        <w:t>едерации от 03.06.2006 N 74-ФЗ,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в границах во</w:t>
      </w:r>
      <w:r w:rsidR="006D2686">
        <w:rPr>
          <w:rFonts w:ascii="Times New Roman" w:hAnsi="Times New Roman" w:cs="Times New Roman"/>
          <w:bCs/>
          <w:color w:val="000000"/>
          <w:sz w:val="24"/>
          <w:szCs w:val="24"/>
        </w:rPr>
        <w:t>доохранной зоны запрещается: 1)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ис</w:t>
      </w:r>
      <w:r w:rsidR="006D2686">
        <w:rPr>
          <w:rFonts w:ascii="Times New Roman" w:hAnsi="Times New Roman" w:cs="Times New Roman"/>
          <w:bCs/>
          <w:color w:val="000000"/>
          <w:sz w:val="24"/>
          <w:szCs w:val="24"/>
        </w:rPr>
        <w:t>пользование сточных вод в целях</w:t>
      </w:r>
      <w:r w:rsidR="006D2686" w:rsidRPr="006D26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регулировани</w:t>
      </w:r>
      <w:r w:rsidR="006D2686">
        <w:rPr>
          <w:rFonts w:ascii="Times New Roman" w:hAnsi="Times New Roman" w:cs="Times New Roman"/>
          <w:bCs/>
          <w:color w:val="000000"/>
          <w:sz w:val="24"/>
          <w:szCs w:val="24"/>
        </w:rPr>
        <w:t>я плодородия почв;2) размещение</w:t>
      </w:r>
      <w:r w:rsidR="006D2686" w:rsidRPr="006D26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кладбищ</w:t>
      </w:r>
      <w:r w:rsidR="006D2686">
        <w:rPr>
          <w:rFonts w:ascii="Times New Roman" w:hAnsi="Times New Roman" w:cs="Times New Roman"/>
          <w:bCs/>
          <w:color w:val="000000"/>
          <w:sz w:val="24"/>
          <w:szCs w:val="24"/>
        </w:rPr>
        <w:t>, скотомогильников, объектов</w:t>
      </w:r>
      <w:r w:rsidR="006D2686" w:rsidRPr="006D26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размещения отходов производства и</w:t>
      </w:r>
    </w:p>
    <w:p w:rsidR="000973D7" w:rsidRPr="000973D7" w:rsidRDefault="000973D7" w:rsidP="000973D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потре</w:t>
      </w:r>
      <w:r w:rsidR="006D2686">
        <w:rPr>
          <w:rFonts w:ascii="Times New Roman" w:hAnsi="Times New Roman" w:cs="Times New Roman"/>
          <w:bCs/>
          <w:color w:val="000000"/>
          <w:sz w:val="24"/>
          <w:szCs w:val="24"/>
        </w:rPr>
        <w:t>бления, химических, взрывчатых,</w:t>
      </w:r>
      <w:r w:rsidR="006D2686" w:rsidRPr="006D26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токсичных, </w:t>
      </w:r>
      <w:r w:rsidR="006D2686">
        <w:rPr>
          <w:rFonts w:ascii="Times New Roman" w:hAnsi="Times New Roman" w:cs="Times New Roman"/>
          <w:bCs/>
          <w:color w:val="000000"/>
          <w:sz w:val="24"/>
          <w:szCs w:val="24"/>
        </w:rPr>
        <w:t>отравляющих и ядовитых веществ,</w:t>
      </w:r>
      <w:r w:rsidR="006D2686" w:rsidRPr="006D26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пунктов захор</w:t>
      </w:r>
      <w:r w:rsidR="006D2686">
        <w:rPr>
          <w:rFonts w:ascii="Times New Roman" w:hAnsi="Times New Roman" w:cs="Times New Roman"/>
          <w:bCs/>
          <w:color w:val="000000"/>
          <w:sz w:val="24"/>
          <w:szCs w:val="24"/>
        </w:rPr>
        <w:t>онения радиоактивных отходов;3)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осуществле</w:t>
      </w:r>
      <w:r w:rsidR="006D2686">
        <w:rPr>
          <w:rFonts w:ascii="Times New Roman" w:hAnsi="Times New Roman" w:cs="Times New Roman"/>
          <w:bCs/>
          <w:color w:val="000000"/>
          <w:sz w:val="24"/>
          <w:szCs w:val="24"/>
        </w:rPr>
        <w:t>ние авиационных мер по борьбе с</w:t>
      </w:r>
      <w:r w:rsidR="006D2686" w:rsidRPr="006D26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вредными организмами; 4) д</w:t>
      </w:r>
      <w:r w:rsidR="006D2686">
        <w:rPr>
          <w:rFonts w:ascii="Times New Roman" w:hAnsi="Times New Roman" w:cs="Times New Roman"/>
          <w:bCs/>
          <w:color w:val="000000"/>
          <w:sz w:val="24"/>
          <w:szCs w:val="24"/>
        </w:rPr>
        <w:t>вижение и стоянка</w:t>
      </w:r>
      <w:r w:rsidR="005D5FB8" w:rsidRPr="005D5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транспор</w:t>
      </w:r>
      <w:r w:rsidR="006D2686">
        <w:rPr>
          <w:rFonts w:ascii="Times New Roman" w:hAnsi="Times New Roman" w:cs="Times New Roman"/>
          <w:bCs/>
          <w:color w:val="000000"/>
          <w:sz w:val="24"/>
          <w:szCs w:val="24"/>
        </w:rPr>
        <w:t>тных средств (кроме специальных</w:t>
      </w:r>
      <w:r w:rsidR="006D2686" w:rsidRPr="006D26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транспорт</w:t>
      </w:r>
      <w:r w:rsidR="006D2686">
        <w:rPr>
          <w:rFonts w:ascii="Times New Roman" w:hAnsi="Times New Roman" w:cs="Times New Roman"/>
          <w:bCs/>
          <w:color w:val="000000"/>
          <w:sz w:val="24"/>
          <w:szCs w:val="24"/>
        </w:rPr>
        <w:t>ных средств), за исключением их</w:t>
      </w:r>
      <w:r w:rsidR="006D2686" w:rsidRPr="006D26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движения по д</w:t>
      </w:r>
      <w:r w:rsidR="006D2686">
        <w:rPr>
          <w:rFonts w:ascii="Times New Roman" w:hAnsi="Times New Roman" w:cs="Times New Roman"/>
          <w:bCs/>
          <w:color w:val="000000"/>
          <w:sz w:val="24"/>
          <w:szCs w:val="24"/>
        </w:rPr>
        <w:t>орогам и стоянки на дорогах и в</w:t>
      </w:r>
      <w:r w:rsidR="006D2686" w:rsidRPr="006D26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специальн</w:t>
      </w:r>
      <w:r w:rsidR="006D2686">
        <w:rPr>
          <w:rFonts w:ascii="Times New Roman" w:hAnsi="Times New Roman" w:cs="Times New Roman"/>
          <w:bCs/>
          <w:color w:val="000000"/>
          <w:sz w:val="24"/>
          <w:szCs w:val="24"/>
        </w:rPr>
        <w:t>о оборудованных местах, имеющих</w:t>
      </w:r>
      <w:r w:rsidR="006D2686" w:rsidRPr="006D26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D2686">
        <w:rPr>
          <w:rFonts w:ascii="Times New Roman" w:hAnsi="Times New Roman" w:cs="Times New Roman"/>
          <w:bCs/>
          <w:color w:val="000000"/>
          <w:sz w:val="24"/>
          <w:szCs w:val="24"/>
        </w:rPr>
        <w:t>твердое покрытие; 5) размещение</w:t>
      </w:r>
      <w:r w:rsidR="006D2686" w:rsidRPr="006D26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6D2686">
        <w:rPr>
          <w:rFonts w:ascii="Times New Roman" w:hAnsi="Times New Roman" w:cs="Times New Roman"/>
          <w:bCs/>
          <w:color w:val="000000"/>
          <w:sz w:val="24"/>
          <w:szCs w:val="24"/>
        </w:rPr>
        <w:t>втозаправочных станций, складов</w:t>
      </w:r>
      <w:r w:rsidR="006D2686" w:rsidRPr="006D26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горюче-смазо</w:t>
      </w:r>
      <w:r w:rsidR="006D2686">
        <w:rPr>
          <w:rFonts w:ascii="Times New Roman" w:hAnsi="Times New Roman" w:cs="Times New Roman"/>
          <w:bCs/>
          <w:color w:val="000000"/>
          <w:sz w:val="24"/>
          <w:szCs w:val="24"/>
        </w:rPr>
        <w:t>чных материалов (за исключением</w:t>
      </w:r>
      <w:r w:rsidR="006D2686" w:rsidRPr="006D26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случаев</w:t>
      </w:r>
      <w:r w:rsidR="006D2686">
        <w:rPr>
          <w:rFonts w:ascii="Times New Roman" w:hAnsi="Times New Roman" w:cs="Times New Roman"/>
          <w:bCs/>
          <w:color w:val="000000"/>
          <w:sz w:val="24"/>
          <w:szCs w:val="24"/>
        </w:rPr>
        <w:t>, если автозаправочные станции,</w:t>
      </w:r>
      <w:r w:rsidR="006D2686" w:rsidRPr="006D26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склады горюче</w:t>
      </w:r>
      <w:r w:rsidR="006D2686">
        <w:rPr>
          <w:rFonts w:ascii="Times New Roman" w:hAnsi="Times New Roman" w:cs="Times New Roman"/>
          <w:bCs/>
          <w:color w:val="000000"/>
          <w:sz w:val="24"/>
          <w:szCs w:val="24"/>
        </w:rPr>
        <w:t>-смазочных материалов размещены</w:t>
      </w:r>
      <w:r w:rsidR="006D2686" w:rsidRPr="006D26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на террито</w:t>
      </w:r>
      <w:r w:rsidR="006D2686">
        <w:rPr>
          <w:rFonts w:ascii="Times New Roman" w:hAnsi="Times New Roman" w:cs="Times New Roman"/>
          <w:bCs/>
          <w:color w:val="000000"/>
          <w:sz w:val="24"/>
          <w:szCs w:val="24"/>
        </w:rPr>
        <w:t>риях портов, судостроительных и</w:t>
      </w:r>
      <w:r w:rsidR="005F45C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судоремонт</w:t>
      </w:r>
      <w:r w:rsidR="005D5FB8">
        <w:rPr>
          <w:rFonts w:ascii="Times New Roman" w:hAnsi="Times New Roman" w:cs="Times New Roman"/>
          <w:bCs/>
          <w:color w:val="000000"/>
          <w:sz w:val="24"/>
          <w:szCs w:val="24"/>
        </w:rPr>
        <w:t>ных организаций, инфраструктуры</w:t>
      </w:r>
      <w:r w:rsidR="005D5FB8" w:rsidRPr="005D5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внут</w:t>
      </w:r>
      <w:r w:rsidR="005D5FB8">
        <w:rPr>
          <w:rFonts w:ascii="Times New Roman" w:hAnsi="Times New Roman" w:cs="Times New Roman"/>
          <w:bCs/>
          <w:color w:val="000000"/>
          <w:sz w:val="24"/>
          <w:szCs w:val="24"/>
        </w:rPr>
        <w:t>ренних водных путей при условии</w:t>
      </w:r>
      <w:r w:rsidR="005D5FB8" w:rsidRPr="005D5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соблюдения тре</w:t>
      </w:r>
      <w:r w:rsidR="005D5FB8">
        <w:rPr>
          <w:rFonts w:ascii="Times New Roman" w:hAnsi="Times New Roman" w:cs="Times New Roman"/>
          <w:bCs/>
          <w:color w:val="000000"/>
          <w:sz w:val="24"/>
          <w:szCs w:val="24"/>
        </w:rPr>
        <w:t>бований законодательства в</w:t>
      </w:r>
      <w:r w:rsidR="005D5FB8" w:rsidRPr="005D5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области ох</w:t>
      </w:r>
      <w:r w:rsidR="005D5FB8">
        <w:rPr>
          <w:rFonts w:ascii="Times New Roman" w:hAnsi="Times New Roman" w:cs="Times New Roman"/>
          <w:bCs/>
          <w:color w:val="000000"/>
          <w:sz w:val="24"/>
          <w:szCs w:val="24"/>
        </w:rPr>
        <w:t>раны окружающей среды и Водного</w:t>
      </w:r>
      <w:r w:rsidR="005D5FB8" w:rsidRPr="005D5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кодекса), ста</w:t>
      </w:r>
      <w:r w:rsidR="005D5FB8">
        <w:rPr>
          <w:rFonts w:ascii="Times New Roman" w:hAnsi="Times New Roman" w:cs="Times New Roman"/>
          <w:bCs/>
          <w:color w:val="000000"/>
          <w:sz w:val="24"/>
          <w:szCs w:val="24"/>
        </w:rPr>
        <w:t>нций технического обслуживания,</w:t>
      </w:r>
      <w:r w:rsidR="005D5FB8" w:rsidRPr="005D5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использу</w:t>
      </w:r>
      <w:r w:rsidR="005D5FB8">
        <w:rPr>
          <w:rFonts w:ascii="Times New Roman" w:hAnsi="Times New Roman" w:cs="Times New Roman"/>
          <w:bCs/>
          <w:color w:val="000000"/>
          <w:sz w:val="24"/>
          <w:szCs w:val="24"/>
        </w:rPr>
        <w:t>емых для технического осмотра и</w:t>
      </w:r>
      <w:r w:rsidR="005D5FB8" w:rsidRPr="005D5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ремонта тран</w:t>
      </w:r>
      <w:r w:rsidR="005D5FB8">
        <w:rPr>
          <w:rFonts w:ascii="Times New Roman" w:hAnsi="Times New Roman" w:cs="Times New Roman"/>
          <w:bCs/>
          <w:color w:val="000000"/>
          <w:sz w:val="24"/>
          <w:szCs w:val="24"/>
        </w:rPr>
        <w:t>спортных средств, осуществление</w:t>
      </w:r>
      <w:r w:rsidR="005D5FB8" w:rsidRPr="005D5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мойки тра</w:t>
      </w:r>
      <w:r w:rsidR="005D5FB8">
        <w:rPr>
          <w:rFonts w:ascii="Times New Roman" w:hAnsi="Times New Roman" w:cs="Times New Roman"/>
          <w:bCs/>
          <w:color w:val="000000"/>
          <w:sz w:val="24"/>
          <w:szCs w:val="24"/>
        </w:rPr>
        <w:t>нспортных средств;6) размещение</w:t>
      </w:r>
      <w:r w:rsidR="005D5FB8" w:rsidRPr="005D5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специализ</w:t>
      </w:r>
      <w:r w:rsidR="005D5FB8">
        <w:rPr>
          <w:rFonts w:ascii="Times New Roman" w:hAnsi="Times New Roman" w:cs="Times New Roman"/>
          <w:bCs/>
          <w:color w:val="000000"/>
          <w:sz w:val="24"/>
          <w:szCs w:val="24"/>
        </w:rPr>
        <w:t>ированных хранилищ пестицидов и</w:t>
      </w:r>
      <w:r w:rsidR="005D5FB8" w:rsidRPr="005D5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агрохимикатов, применение пестицидов и</w:t>
      </w:r>
    </w:p>
    <w:p w:rsidR="005D5FB8" w:rsidRPr="005D5FB8" w:rsidRDefault="000973D7" w:rsidP="0079045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агрохимикато</w:t>
      </w:r>
      <w:r w:rsidR="005D5FB8">
        <w:rPr>
          <w:rFonts w:ascii="Times New Roman" w:hAnsi="Times New Roman" w:cs="Times New Roman"/>
          <w:bCs/>
          <w:color w:val="000000"/>
          <w:sz w:val="24"/>
          <w:szCs w:val="24"/>
        </w:rPr>
        <w:t>в;7) сброс сточных, в том числе</w:t>
      </w:r>
      <w:r w:rsidR="005D5FB8" w:rsidRPr="005D5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дрена</w:t>
      </w:r>
      <w:r w:rsidR="005D5FB8">
        <w:rPr>
          <w:rFonts w:ascii="Times New Roman" w:hAnsi="Times New Roman" w:cs="Times New Roman"/>
          <w:bCs/>
          <w:color w:val="000000"/>
          <w:sz w:val="24"/>
          <w:szCs w:val="24"/>
        </w:rPr>
        <w:t>жных, вод; 8) разведка и добыча</w:t>
      </w:r>
      <w:r w:rsidR="005D5FB8" w:rsidRPr="005D5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общераспростр</w:t>
      </w:r>
      <w:r w:rsidR="005D5FB8">
        <w:rPr>
          <w:rFonts w:ascii="Times New Roman" w:hAnsi="Times New Roman" w:cs="Times New Roman"/>
          <w:bCs/>
          <w:color w:val="000000"/>
          <w:sz w:val="24"/>
          <w:szCs w:val="24"/>
        </w:rPr>
        <w:t>аненных полезных ископаемых (за</w:t>
      </w:r>
      <w:r w:rsidR="005D5FB8" w:rsidRPr="005D5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исключением </w:t>
      </w:r>
      <w:r w:rsidR="005D5FB8">
        <w:rPr>
          <w:rFonts w:ascii="Times New Roman" w:hAnsi="Times New Roman" w:cs="Times New Roman"/>
          <w:bCs/>
          <w:color w:val="000000"/>
          <w:sz w:val="24"/>
          <w:szCs w:val="24"/>
        </w:rPr>
        <w:t>случаев, если разведка и добыча</w:t>
      </w:r>
      <w:r w:rsidR="005D5FB8" w:rsidRPr="005D5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общераспр</w:t>
      </w:r>
      <w:r w:rsidR="005D5FB8">
        <w:rPr>
          <w:rFonts w:ascii="Times New Roman" w:hAnsi="Times New Roman" w:cs="Times New Roman"/>
          <w:bCs/>
          <w:color w:val="000000"/>
          <w:sz w:val="24"/>
          <w:szCs w:val="24"/>
        </w:rPr>
        <w:t>остраненных полезных ископаемых</w:t>
      </w:r>
      <w:r w:rsidR="005D5FB8" w:rsidRPr="005D5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осущ</w:t>
      </w:r>
      <w:r w:rsidR="005D5FB8">
        <w:rPr>
          <w:rFonts w:ascii="Times New Roman" w:hAnsi="Times New Roman" w:cs="Times New Roman"/>
          <w:bCs/>
          <w:color w:val="000000"/>
          <w:sz w:val="24"/>
          <w:szCs w:val="24"/>
        </w:rPr>
        <w:t>ествляются пользователями недр,</w:t>
      </w:r>
      <w:r w:rsidR="005D5FB8" w:rsidRPr="005D5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осуществляющи</w:t>
      </w:r>
      <w:r w:rsidR="005D5FB8">
        <w:rPr>
          <w:rFonts w:ascii="Times New Roman" w:hAnsi="Times New Roman" w:cs="Times New Roman"/>
          <w:bCs/>
          <w:color w:val="000000"/>
          <w:sz w:val="24"/>
          <w:szCs w:val="24"/>
        </w:rPr>
        <w:t>ми разведку и добычу иных видов</w:t>
      </w:r>
      <w:r w:rsidR="005D5FB8" w:rsidRPr="005D5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D5FB8">
        <w:rPr>
          <w:rFonts w:ascii="Times New Roman" w:hAnsi="Times New Roman" w:cs="Times New Roman"/>
          <w:bCs/>
          <w:color w:val="000000"/>
          <w:sz w:val="24"/>
          <w:szCs w:val="24"/>
        </w:rPr>
        <w:t>полезных ископаемых, в границах</w:t>
      </w:r>
      <w:r w:rsidR="005D5FB8" w:rsidRPr="005D5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пред</w:t>
      </w:r>
      <w:r w:rsidR="005D5FB8">
        <w:rPr>
          <w:rFonts w:ascii="Times New Roman" w:hAnsi="Times New Roman" w:cs="Times New Roman"/>
          <w:bCs/>
          <w:color w:val="000000"/>
          <w:sz w:val="24"/>
          <w:szCs w:val="24"/>
        </w:rPr>
        <w:t>оставленных им в соответствии с</w:t>
      </w:r>
      <w:r w:rsidR="005D5FB8" w:rsidRPr="005D5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законодат</w:t>
      </w:r>
      <w:r w:rsidR="005D5FB8">
        <w:rPr>
          <w:rFonts w:ascii="Times New Roman" w:hAnsi="Times New Roman" w:cs="Times New Roman"/>
          <w:bCs/>
          <w:color w:val="000000"/>
          <w:sz w:val="24"/>
          <w:szCs w:val="24"/>
        </w:rPr>
        <w:t>ельством Российской Федерации о</w:t>
      </w:r>
      <w:r w:rsidR="005D5FB8" w:rsidRPr="005D5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недрах горных отводов и (или) г</w:t>
      </w:r>
      <w:r w:rsidR="005D5FB8">
        <w:rPr>
          <w:rFonts w:ascii="Times New Roman" w:hAnsi="Times New Roman" w:cs="Times New Roman"/>
          <w:bCs/>
          <w:color w:val="000000"/>
          <w:sz w:val="24"/>
          <w:szCs w:val="24"/>
        </w:rPr>
        <w:t>еологических</w:t>
      </w:r>
      <w:r w:rsidR="005D5FB8" w:rsidRPr="005D5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отв</w:t>
      </w:r>
      <w:r w:rsidR="005D5FB8">
        <w:rPr>
          <w:rFonts w:ascii="Times New Roman" w:hAnsi="Times New Roman" w:cs="Times New Roman"/>
          <w:bCs/>
          <w:color w:val="000000"/>
          <w:sz w:val="24"/>
          <w:szCs w:val="24"/>
        </w:rPr>
        <w:t>одов на основании утвержденного</w:t>
      </w:r>
      <w:r w:rsidR="005D5FB8" w:rsidRPr="005D5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техниче</w:t>
      </w:r>
      <w:r w:rsidR="005D5FB8">
        <w:rPr>
          <w:rFonts w:ascii="Times New Roman" w:hAnsi="Times New Roman" w:cs="Times New Roman"/>
          <w:bCs/>
          <w:color w:val="000000"/>
          <w:sz w:val="24"/>
          <w:szCs w:val="24"/>
        </w:rPr>
        <w:t>ского проекта в соответствии со</w:t>
      </w:r>
      <w:r w:rsidR="005D5FB8" w:rsidRPr="005D5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статьей 1</w:t>
      </w:r>
      <w:r w:rsidR="005D5FB8">
        <w:rPr>
          <w:rFonts w:ascii="Times New Roman" w:hAnsi="Times New Roman" w:cs="Times New Roman"/>
          <w:bCs/>
          <w:color w:val="000000"/>
          <w:sz w:val="24"/>
          <w:szCs w:val="24"/>
        </w:rPr>
        <w:t>9.1 Закона Российской Федерации</w:t>
      </w:r>
      <w:r w:rsidR="005D5FB8" w:rsidRPr="005D5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от</w:t>
      </w:r>
      <w:r w:rsidR="005D5FB8" w:rsidRPr="005D5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5D5FB8">
        <w:rPr>
          <w:rFonts w:ascii="Times New Roman" w:hAnsi="Times New Roman" w:cs="Times New Roman"/>
          <w:bCs/>
          <w:color w:val="000000"/>
          <w:sz w:val="24"/>
          <w:szCs w:val="24"/>
        </w:rPr>
        <w:t>1 февраля 1992 года № 2395-1 «О</w:t>
      </w:r>
      <w:r w:rsidR="005D5FB8" w:rsidRPr="005D5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недра</w:t>
      </w:r>
      <w:r w:rsidR="005D5FB8">
        <w:rPr>
          <w:rFonts w:ascii="Times New Roman" w:hAnsi="Times New Roman" w:cs="Times New Roman"/>
          <w:bCs/>
          <w:color w:val="000000"/>
          <w:sz w:val="24"/>
          <w:szCs w:val="24"/>
        </w:rPr>
        <w:t>х»).В границах водоохранных зон</w:t>
      </w:r>
      <w:r w:rsidR="005D5FB8" w:rsidRPr="005D5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допускаются</w:t>
      </w:r>
      <w:r w:rsidR="005D5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проектирование, строительство,</w:t>
      </w:r>
      <w:r w:rsidR="005D5FB8" w:rsidRPr="005D5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реконструкция</w:t>
      </w:r>
      <w:r w:rsidR="005D5FB8">
        <w:rPr>
          <w:rFonts w:ascii="Times New Roman" w:hAnsi="Times New Roman" w:cs="Times New Roman"/>
          <w:bCs/>
          <w:color w:val="000000"/>
          <w:sz w:val="24"/>
          <w:szCs w:val="24"/>
        </w:rPr>
        <w:t>, ввод</w:t>
      </w:r>
      <w:r w:rsidR="005D5FB8" w:rsidRPr="005D5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в эксплуатаци</w:t>
      </w:r>
      <w:r w:rsidR="005D5FB8">
        <w:rPr>
          <w:rFonts w:ascii="Times New Roman" w:hAnsi="Times New Roman" w:cs="Times New Roman"/>
          <w:bCs/>
          <w:color w:val="000000"/>
          <w:sz w:val="24"/>
          <w:szCs w:val="24"/>
        </w:rPr>
        <w:t>ю, эксплуатация хозяйственных и</w:t>
      </w:r>
      <w:r w:rsidR="005D5FB8" w:rsidRPr="005D5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иных объектов</w:t>
      </w:r>
      <w:r w:rsidR="005D5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 условии оборудования таких</w:t>
      </w:r>
      <w:r w:rsidR="005D5FB8" w:rsidRPr="005D5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объекто</w:t>
      </w:r>
      <w:r w:rsidR="005D5FB8">
        <w:rPr>
          <w:rFonts w:ascii="Times New Roman" w:hAnsi="Times New Roman" w:cs="Times New Roman"/>
          <w:bCs/>
          <w:color w:val="000000"/>
          <w:sz w:val="24"/>
          <w:szCs w:val="24"/>
        </w:rPr>
        <w:t>в сооружениями, обеспечивающими</w:t>
      </w:r>
      <w:r w:rsidR="005D5FB8" w:rsidRPr="005D5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охрану </w:t>
      </w:r>
      <w:r w:rsidR="005D5FB8">
        <w:rPr>
          <w:rFonts w:ascii="Times New Roman" w:hAnsi="Times New Roman" w:cs="Times New Roman"/>
          <w:bCs/>
          <w:color w:val="000000"/>
          <w:sz w:val="24"/>
          <w:szCs w:val="24"/>
        </w:rPr>
        <w:t>водных объектов от загрязнения,</w:t>
      </w:r>
      <w:r w:rsidR="005D5FB8" w:rsidRPr="005D5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засоре</w:t>
      </w:r>
      <w:r w:rsidR="005D5FB8">
        <w:rPr>
          <w:rFonts w:ascii="Times New Roman" w:hAnsi="Times New Roman" w:cs="Times New Roman"/>
          <w:bCs/>
          <w:color w:val="000000"/>
          <w:sz w:val="24"/>
          <w:szCs w:val="24"/>
        </w:rPr>
        <w:t>ния, заиления и истощения вод в</w:t>
      </w:r>
      <w:r w:rsidR="005D5FB8" w:rsidRPr="005D5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</w:t>
      </w:r>
      <w:r w:rsidR="005D5FB8">
        <w:rPr>
          <w:rFonts w:ascii="Times New Roman" w:hAnsi="Times New Roman" w:cs="Times New Roman"/>
          <w:bCs/>
          <w:color w:val="000000"/>
          <w:sz w:val="24"/>
          <w:szCs w:val="24"/>
        </w:rPr>
        <w:t>ии с водным законодательством и</w:t>
      </w:r>
      <w:r w:rsidR="005D5FB8" w:rsidRPr="005D5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зак</w:t>
      </w:r>
      <w:r w:rsidR="005D5FB8">
        <w:rPr>
          <w:rFonts w:ascii="Times New Roman" w:hAnsi="Times New Roman" w:cs="Times New Roman"/>
          <w:bCs/>
          <w:color w:val="000000"/>
          <w:sz w:val="24"/>
          <w:szCs w:val="24"/>
        </w:rPr>
        <w:t>онодательством в области охраны</w:t>
      </w:r>
      <w:r w:rsidR="005D5FB8" w:rsidRPr="005D5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окружающе</w:t>
      </w:r>
      <w:r w:rsidR="005D5FB8">
        <w:rPr>
          <w:rFonts w:ascii="Times New Roman" w:hAnsi="Times New Roman" w:cs="Times New Roman"/>
          <w:bCs/>
          <w:color w:val="000000"/>
          <w:sz w:val="24"/>
          <w:szCs w:val="24"/>
        </w:rPr>
        <w:t>й среды. Выбор типа сооружения,</w:t>
      </w:r>
      <w:r w:rsidR="005D5FB8" w:rsidRPr="005D5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обеспечива</w:t>
      </w:r>
      <w:r w:rsidR="005D5FB8">
        <w:rPr>
          <w:rFonts w:ascii="Times New Roman" w:hAnsi="Times New Roman" w:cs="Times New Roman"/>
          <w:bCs/>
          <w:color w:val="000000"/>
          <w:sz w:val="24"/>
          <w:szCs w:val="24"/>
        </w:rPr>
        <w:t>ющего охрану водного объекта от</w:t>
      </w:r>
      <w:r w:rsidR="005D5FB8" w:rsidRPr="005D5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загрязнения, </w:t>
      </w:r>
      <w:r w:rsidR="005D5FB8">
        <w:rPr>
          <w:rFonts w:ascii="Times New Roman" w:hAnsi="Times New Roman" w:cs="Times New Roman"/>
          <w:bCs/>
          <w:color w:val="000000"/>
          <w:sz w:val="24"/>
          <w:szCs w:val="24"/>
        </w:rPr>
        <w:t>засорения, заиления и истощения</w:t>
      </w:r>
      <w:r w:rsidR="005D5FB8" w:rsidRPr="005D5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вод, осущес</w:t>
      </w:r>
      <w:r w:rsidR="005D5FB8">
        <w:rPr>
          <w:rFonts w:ascii="Times New Roman" w:hAnsi="Times New Roman" w:cs="Times New Roman"/>
          <w:bCs/>
          <w:color w:val="000000"/>
          <w:sz w:val="24"/>
          <w:szCs w:val="24"/>
        </w:rPr>
        <w:t>твляется с учетом необходимости</w:t>
      </w:r>
      <w:r w:rsidR="005D5FB8" w:rsidRPr="005D5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соблюдения</w:t>
      </w:r>
      <w:r w:rsidR="005D5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установленных в соответствии с</w:t>
      </w:r>
      <w:r w:rsidR="005D5FB8" w:rsidRPr="005D5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законода</w:t>
      </w:r>
      <w:r w:rsidR="005D5FB8">
        <w:rPr>
          <w:rFonts w:ascii="Times New Roman" w:hAnsi="Times New Roman" w:cs="Times New Roman"/>
          <w:bCs/>
          <w:color w:val="000000"/>
          <w:sz w:val="24"/>
          <w:szCs w:val="24"/>
        </w:rPr>
        <w:t>тельством в области охраны</w:t>
      </w:r>
      <w:r w:rsidR="005D5FB8" w:rsidRPr="005D5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окружаю</w:t>
      </w:r>
      <w:r w:rsidR="005D5FB8">
        <w:rPr>
          <w:rFonts w:ascii="Times New Roman" w:hAnsi="Times New Roman" w:cs="Times New Roman"/>
          <w:bCs/>
          <w:color w:val="000000"/>
          <w:sz w:val="24"/>
          <w:szCs w:val="24"/>
        </w:rPr>
        <w:t>щей среды нормативов допустимых</w:t>
      </w:r>
      <w:r w:rsidR="005D5FB8" w:rsidRPr="005D5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сбросов загря</w:t>
      </w:r>
      <w:r w:rsidR="005D5FB8">
        <w:rPr>
          <w:rFonts w:ascii="Times New Roman" w:hAnsi="Times New Roman" w:cs="Times New Roman"/>
          <w:bCs/>
          <w:color w:val="000000"/>
          <w:sz w:val="24"/>
          <w:szCs w:val="24"/>
        </w:rPr>
        <w:t>зняющих веществ, иных веществ и</w:t>
      </w:r>
      <w:r w:rsidR="005D5FB8" w:rsidRPr="005D5FB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973D7">
        <w:rPr>
          <w:rFonts w:ascii="Times New Roman" w:hAnsi="Times New Roman" w:cs="Times New Roman"/>
          <w:bCs/>
          <w:color w:val="000000"/>
          <w:sz w:val="24"/>
          <w:szCs w:val="24"/>
        </w:rPr>
        <w:t>микроорганизмов.</w:t>
      </w:r>
    </w:p>
    <w:p w:rsidR="00790451" w:rsidRPr="005D5FB8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Cs/>
          <w:color w:val="000000"/>
          <w:sz w:val="24"/>
          <w:szCs w:val="24"/>
        </w:rPr>
        <w:t>б)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Cs/>
          <w:color w:val="000000"/>
          <w:sz w:val="24"/>
          <w:szCs w:val="24"/>
        </w:rPr>
        <w:t>в) Земельный участок не занят строениями.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lastRenderedPageBreak/>
        <w:t xml:space="preserve">       Приведенная характеристика Участка является окончательной. Вся деятельность Арендатора, изменяющая приведенную характеристику может осуществляться исключительно с разрешения Арендодателя. Нарушения условий настоящего пункта влечет за собой ответственность, предусмотренную разделом 5 настоящего Договора.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451">
        <w:rPr>
          <w:rFonts w:ascii="Times New Roman" w:hAnsi="Times New Roman" w:cs="Times New Roman"/>
          <w:b/>
          <w:sz w:val="24"/>
          <w:szCs w:val="24"/>
        </w:rPr>
        <w:t>3.СРОК ДЕЙСТВИЯ ДОГОВОРА И АРЕНДНАЯ ПЛАТА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3.1.  На</w:t>
      </w:r>
      <w:r w:rsidR="005D5FB8">
        <w:rPr>
          <w:rFonts w:ascii="Times New Roman" w:hAnsi="Times New Roman" w:cs="Times New Roman"/>
          <w:sz w:val="24"/>
          <w:szCs w:val="24"/>
        </w:rPr>
        <w:t xml:space="preserve">стоящий договор заключается на </w:t>
      </w:r>
      <w:r w:rsidR="005D5FB8" w:rsidRPr="005D5FB8">
        <w:rPr>
          <w:rFonts w:ascii="Times New Roman" w:hAnsi="Times New Roman" w:cs="Times New Roman"/>
          <w:sz w:val="24"/>
          <w:szCs w:val="24"/>
        </w:rPr>
        <w:t>4</w:t>
      </w:r>
      <w:r w:rsidR="005D5FB8">
        <w:rPr>
          <w:rFonts w:ascii="Times New Roman" w:hAnsi="Times New Roman" w:cs="Times New Roman"/>
          <w:sz w:val="24"/>
          <w:szCs w:val="24"/>
        </w:rPr>
        <w:t xml:space="preserve"> (четыре</w:t>
      </w:r>
      <w:r w:rsidRPr="00790451">
        <w:rPr>
          <w:rFonts w:ascii="Times New Roman" w:hAnsi="Times New Roman" w:cs="Times New Roman"/>
          <w:sz w:val="24"/>
          <w:szCs w:val="24"/>
        </w:rPr>
        <w:t xml:space="preserve">) </w:t>
      </w:r>
      <w:r w:rsidR="00470306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790451">
        <w:rPr>
          <w:rFonts w:ascii="Times New Roman" w:hAnsi="Times New Roman" w:cs="Times New Roman"/>
          <w:sz w:val="24"/>
          <w:szCs w:val="24"/>
        </w:rPr>
        <w:t xml:space="preserve"> </w:t>
      </w:r>
      <w:r w:rsidR="00470306">
        <w:rPr>
          <w:rFonts w:ascii="Times New Roman" w:hAnsi="Times New Roman" w:cs="Times New Roman"/>
          <w:sz w:val="24"/>
          <w:szCs w:val="24"/>
        </w:rPr>
        <w:t>10 (десять) месяцев</w:t>
      </w:r>
      <w:r w:rsidRPr="00790451">
        <w:rPr>
          <w:rFonts w:ascii="Times New Roman" w:hAnsi="Times New Roman" w:cs="Times New Roman"/>
          <w:sz w:val="24"/>
          <w:szCs w:val="24"/>
        </w:rPr>
        <w:t>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3.2. Срок действия договора устанавливается с ______ года по _______ года.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3.3. Арендная плата исчисляется с начала срока действия договора, указанного в п. 3.2. настоящего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608">
        <w:rPr>
          <w:rFonts w:ascii="Times New Roman" w:hAnsi="Times New Roman" w:cs="Times New Roman"/>
          <w:sz w:val="24"/>
          <w:szCs w:val="24"/>
        </w:rPr>
        <w:t>3.4. Размер годовой арендной платы определен по результатам аукционных торгов, проведенных __________ года  и</w:t>
      </w:r>
      <w:r w:rsidRPr="00790451">
        <w:rPr>
          <w:rFonts w:ascii="Times New Roman" w:hAnsi="Times New Roman" w:cs="Times New Roman"/>
          <w:sz w:val="24"/>
          <w:szCs w:val="24"/>
        </w:rPr>
        <w:t xml:space="preserve"> составляет _______руб.  Внесенный задаток в сумме ___________ засчитывается в счет арендной платы. Расчет арендной платы приведен в Приложении №1 к настоящему договору, являющемуся его неотъемлемой частью.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3.5. Арендатор перечисляет арендную плату поквартально до десятого числа месяца, следующего за оплачиваемым кварталом. Оплата производится в рублях.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3.6. При неуплате Арендатором арендной платы в двадцатидневный срок с момента окончания срока платежа, установленного в п.3.5., Арендодатель вправе взыскать с Арендатора задолженность в установленном порядке.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Арендная плата по договору вносится Арендатором в УФК по Саратовской области (Комитет по управлению муниципальным имуществом и природными ресурсами адм. ВМР Лицевой счет 04603017270), ИНН 6441006279,  КПП 644101001;  р/счет 03100643000000016000 Банк: Отделение Саратов банка России // УФК по Саратовской области г.Саратов ,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БИК 016311121, Арендная плата за землю, государственная собственность на которую не разграничена, КБК  06211105013050000120, ОКТМО </w:t>
      </w:r>
      <w:r w:rsidRPr="0079045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63611000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. Назначение платежа: Оплата по договору № (…) от (……..г.) арендная плата за землю за (….) месяц (….) год, г.Вольск.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3.7. По истечении срока платежа арендной платы невнесенная сумма считается недоимкой и взыскивается с начислением пени в установленном порядке. 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4.ПРАВА И ОБЯЗАННОСТИ СТОРОН.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 Арендодатель имеет право: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4.1.1. Требовать уплаты арендной платы в порядке, установленном в разделе 3 настоящего договора;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4.1.2. Досрочно расторгнуть настоящий договор в порядке и случаях, предусмотренных действующим законодательством.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договора, а также в иных случаях предусмотренных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4.2.Арендодатель  обязуется: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4.2.1. Выполнять в полном объеме все условия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4.2.2. Не вмешиваться в деятельность Арендатора, связанную с использованием земли, если она не противоречит условиям настоящего договора и если она не противоречит условиям настоящего Договора и действующему законодательству, не наносит ущерба окружающей среде и не нарушает прав и законных интересов других лиц.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4.2.3. Досрочно расторгнуть настоящий Договор в порядке и в случаях, предусмотренных действующим законодательством и настоящим Договором.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4.2.4. Вносить в Договор необходимые изменения и дополнения в случае внесения таковых в действующее законодательство.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4.3. Арендатор имеет право: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4.3.1. Использовать предоставленный земельный участок на условиях настоящего договора в соответствии с разрешенным использованием;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 Арендатор обязан: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4.4.1. Выполнять в полном объеме условия договора;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4.4.2. Использовать Участок в соответствии с разрешенным использованием.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4.4.3. Своевременно и полностью уплачивать арендную плату в размере и на условиях, установленных договором. Копии платежных поручений не позднее 10 дней с момента оплаты представлять Арендодателю.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4.4.4. Обеспечить Арендодателю и органам государственного контроля и надзора свободный доступ на участок для осмотра Участка и проверки соблюдения договорных условий.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4.4.6.Письменно в десятидневный срок уведомить Арендодателя об изменении своих реквизитов, юридического и почтового адреса.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4.4.7.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 Выполнять в соответствии с требованиями эксплуатационных служб условия эксплуатации городских подземных и надземных коммуникаций, дорог, проездов и т.п., не препятствовать их ремонту и обслуживанию, выполнять работы по систематической уборке закрепленной территории. Не нарушать права других землепользователей, а также не допускать действий приводящих к ухудшению экологической обстановки на арендуемом участке и прилегающих к нему территориях.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4.4.8. Немедленно извещать Арендодателя и соответствующие государственные органы о всякой аварии или ином событии, нанесшим (или грозящим нанести) Участку,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4.4.9. После окончания срока действия Договора, равно после заключения соглашения о расторжении договора, передать Участок Арендодателю в состоянии и качестве не хуже первоначального, оговоренного в разделе 2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4.4.10. При досрочном расторжении договора  или по истечении его срока все произведенные без разрешения Арендодателя на земельном участке улучшения передать  Арендодателю безвозмездно.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4.4.11. Арендатор также имеет иные права, предусмотренные действующим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4.4.12. Арендатор не вправе уступать права и осуществлять перевод долга по обязательствам, возникшим по настоящему Договору.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4.4.13. Обязательства по настоящему Договору исполняет Арендатор.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5.ОТВЕТСТВЕННОСТЬ СТОРОН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5.2. В случае нарушения Арендатором п.3.5 и п.4.4.3. Договора начисляется пени в размере 0,1% с просроченной суммы арендных платежей за каждый день просрочки.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5.3. Уплата неустойки (штрафа, пени) не освобождает стороны от выполнения лежащих на них обязательств по Договору.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5.4. В случае несвоевременного освобождения Участка при расторжении настоящего Договора Арендатор оплачивает фактическое пользование земельным участком.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5.5. Споры по настоящему Договору и дополнительным соглашениям к нему при невозможности их решения сторонами решаются в судебном порядке.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6.ИЗМЕНЕНИЕ, ПРЕКРАЩЕНИЕ, РАСТОРЖЕНИЕ ДЕЙСТВИЯ ДОГОВОРА.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lastRenderedPageBreak/>
        <w:t>6.1. Договор прекращает свое действие по окончании его срока, в любой срок по соглашению Сторон, а также по требованию Арендодателя, согласно п. 4.2.3. настоящего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6.1.1. Расторжение договора аренды оформляется соглашением Сторон. В случае расторжения договора аренды по требованию Арендодателя – в судебном порядке.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6.2. Все изменения и дополнения к Договору оформляются сторонами в письменной форме дополнительными соглашениями Сторон. 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          6.3. Договор может быть расторгнут в судебном порядке по требованию Арендодателя при следующих, признаваемых Сторонами существенными, нарушениями Договора: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        6.3.1.Арендатор пользуется Участком с существенными нарушениями условий Договора и назначения Участка, либо с неоднократными нарушениями.</w:t>
      </w:r>
    </w:p>
    <w:p w:rsid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        6.3.2. Более двух раз подряд по истечении установленного Договором срока платежа Арендатор не вносит арендную плату. Расторжение договора не освобождает Арендатора от необходимости погашения задолженности по арендной плате и выплате неустойки.</w:t>
      </w:r>
    </w:p>
    <w:p w:rsidR="00D8349B" w:rsidRPr="00790451" w:rsidRDefault="00D8349B" w:rsidP="00D8349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6.3</w:t>
      </w:r>
      <w:r w:rsidR="000C7577">
        <w:rPr>
          <w:rFonts w:ascii="Times New Roman" w:hAnsi="Times New Roman" w:cs="Times New Roman"/>
          <w:sz w:val="24"/>
          <w:szCs w:val="24"/>
        </w:rPr>
        <w:t>.3. Арендатор в течение 36</w:t>
      </w:r>
      <w:r>
        <w:rPr>
          <w:rFonts w:ascii="Times New Roman" w:hAnsi="Times New Roman" w:cs="Times New Roman"/>
          <w:sz w:val="24"/>
          <w:szCs w:val="24"/>
        </w:rPr>
        <w:t xml:space="preserve"> месяцев со дня заключения договора не </w:t>
      </w:r>
      <w:r w:rsidR="009B71C4">
        <w:rPr>
          <w:rFonts w:ascii="Times New Roman" w:hAnsi="Times New Roman" w:cs="Times New Roman"/>
          <w:sz w:val="24"/>
          <w:szCs w:val="24"/>
        </w:rPr>
        <w:t xml:space="preserve">приступил к </w:t>
      </w:r>
      <w:r>
        <w:rPr>
          <w:rFonts w:ascii="Times New Roman" w:hAnsi="Times New Roman" w:cs="Times New Roman"/>
          <w:sz w:val="24"/>
          <w:szCs w:val="24"/>
        </w:rPr>
        <w:t>использ</w:t>
      </w:r>
      <w:r w:rsidR="009B71C4">
        <w:rPr>
          <w:rFonts w:ascii="Times New Roman" w:hAnsi="Times New Roman" w:cs="Times New Roman"/>
          <w:sz w:val="24"/>
          <w:szCs w:val="24"/>
        </w:rPr>
        <w:t>ованию</w:t>
      </w:r>
      <w:r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9B71C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B71C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 его целевому назначению.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7. РАССМОТРЕНИЕ СПОРОВ.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7.1. Споры, возникшие из настоящего Договора, разрешаются в порядке, установленным действующим законодательством РФ.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8. ПРОЧИЕ УСЛОВИЯ.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8.1. Вопросы, не урегулированные Договором, регулируются действующим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8.2. Споры, возникающие при исполнении Договора, рассматриваются судом, арбитражным судом в соответствии с их компетенцией.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8.3. Договор составлен на (______)  листах и подписан в трех экземплярах, имеющих равную юридическую силу, из которых по одному экземпляру хранится у сторон, один экземпляр передается в территориальный орган, осуществляющий государственную регистрацию прав.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8.4. Расходы по государственной регистрации договора, а также изменений и дополнений к нему, возлагаются на </w:t>
      </w:r>
      <w:r w:rsidRPr="00790451">
        <w:rPr>
          <w:rFonts w:ascii="Times New Roman" w:hAnsi="Times New Roman" w:cs="Times New Roman"/>
          <w:sz w:val="24"/>
          <w:szCs w:val="24"/>
        </w:rPr>
        <w:t>Арендатора.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8.5. Земельный участок, указанный в пункте 1.1 настоящего договора передается Арендатору на основании акта приема-передачи земельного участка (Приложение №2), являющегося неотъемлемой частью настоящего договора.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К ДОГОВОРУ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Неотъемлемыми частями Договора являются следующие: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1. Расчет арендной </w:t>
      </w:r>
      <w:r w:rsidRPr="00790451">
        <w:rPr>
          <w:rFonts w:ascii="Times New Roman" w:hAnsi="Times New Roman" w:cs="Times New Roman"/>
          <w:sz w:val="24"/>
          <w:szCs w:val="24"/>
        </w:rPr>
        <w:t>платы (Приложение №1).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2. Акт приема-передачи земельного участка (Приложение №2).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ЮРИДИЧЕСКИЕ АДРЕСА СТОРОН: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АРЕНДОДАТЕЛЬ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Администрация Вольского муниципального района,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лице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Адрес</w:t>
      </w:r>
    </w:p>
    <w:p w:rsidR="00790451" w:rsidRDefault="00790451" w:rsidP="0047030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_____________________________________________________________________________                                               </w:t>
      </w:r>
      <w:r w:rsidR="0047030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</w:t>
      </w:r>
    </w:p>
    <w:p w:rsidR="00FF6EB2" w:rsidRDefault="00FF6EB2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6EB2" w:rsidRDefault="00FF6EB2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№1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к договору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аренды № ________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земельного участка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РАСЧЕТ АРЕНДНОЙ ПЛАТЫ</w:t>
      </w:r>
    </w:p>
    <w:p w:rsidR="00790451" w:rsidRPr="00790451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1. Арендатор: __________________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2. Адрес участка:</w:t>
      </w:r>
      <w:r w:rsidRPr="00790451">
        <w:rPr>
          <w:rFonts w:ascii="Times New Roman" w:hAnsi="Times New Roman" w:cs="Times New Roman"/>
          <w:sz w:val="24"/>
          <w:szCs w:val="24"/>
        </w:rPr>
        <w:t xml:space="preserve">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Земельный участок, расположенный по адресу: Российская Федерация,  Саратовская область, Вольский муниципальный район, г. п. город Вольск, г.Вольск, ул.</w:t>
      </w:r>
      <w:r w:rsidR="00470306">
        <w:rPr>
          <w:rFonts w:ascii="Times New Roman" w:hAnsi="Times New Roman" w:cs="Times New Roman"/>
          <w:color w:val="000000"/>
          <w:sz w:val="24"/>
          <w:szCs w:val="24"/>
        </w:rPr>
        <w:t xml:space="preserve"> Коммунарная, з/у 15 Б.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Категория земель: земли населённых пунктов. Вид разрешённого использования :</w:t>
      </w:r>
      <w:r w:rsidR="004703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среднеэтажная жилая застройка.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3.Кадастровый номер </w:t>
      </w:r>
      <w:r w:rsidR="00470306">
        <w:rPr>
          <w:rFonts w:ascii="Times New Roman" w:hAnsi="Times New Roman" w:cs="Times New Roman"/>
          <w:sz w:val="24"/>
          <w:szCs w:val="24"/>
        </w:rPr>
        <w:t>64:42:030521</w:t>
      </w:r>
      <w:r w:rsidRPr="00790451">
        <w:rPr>
          <w:rFonts w:ascii="Times New Roman" w:hAnsi="Times New Roman" w:cs="Times New Roman"/>
          <w:sz w:val="24"/>
          <w:szCs w:val="24"/>
        </w:rPr>
        <w:t>:</w:t>
      </w:r>
      <w:r w:rsidR="00470306">
        <w:rPr>
          <w:rFonts w:ascii="Times New Roman" w:hAnsi="Times New Roman" w:cs="Times New Roman"/>
          <w:sz w:val="24"/>
          <w:szCs w:val="24"/>
        </w:rPr>
        <w:t>727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90451" w:rsidRPr="00790451" w:rsidRDefault="00AE576D" w:rsidP="00AE57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790451"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Площадь участка: </w:t>
      </w:r>
      <w:r w:rsidR="00470306">
        <w:rPr>
          <w:rFonts w:ascii="Times New Roman" w:hAnsi="Times New Roman" w:cs="Times New Roman"/>
          <w:sz w:val="24"/>
          <w:szCs w:val="24"/>
        </w:rPr>
        <w:t>1000</w:t>
      </w:r>
      <w:r w:rsidR="00790451" w:rsidRPr="00790451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 Сумма арендной платы, определенная по результатам аукционных торгов в год: ______</w:t>
      </w: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92"/>
        <w:gridCol w:w="4480"/>
      </w:tblGrid>
      <w:tr w:rsidR="00470306" w:rsidRPr="00790451" w:rsidTr="00470306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 счет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Сумма за год, руб.</w:t>
            </w:r>
          </w:p>
        </w:tc>
      </w:tr>
      <w:tr w:rsidR="00470306" w:rsidRPr="00790451" w:rsidTr="00470306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УФК по Саратовской области (Комитет по управлению муниципальным имуществом и природными ресурсами Адм. ВМР</w:t>
            </w:r>
            <w:r w:rsidRPr="007904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Лицевой счет 04603017270), ИНН 6441006279, КПП 644101001, р/счет 03100643000000016000 Отделение Саратов банка России// УФК по Саратовской области г.Саратов, БИК 016311121, КБК 06211105013050000120, ОКТМО 63611000 «Арендная плата за землю государственная собственность на которую не разграничена».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АРЕНДОДАТЕЛЯ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0306" w:rsidRDefault="00470306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0306" w:rsidRDefault="00470306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32B1" w:rsidRDefault="00C832B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№ 2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к договору </w:t>
      </w:r>
    </w:p>
    <w:p w:rsidR="00790451" w:rsidRPr="00790451" w:rsidRDefault="00AE576D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аренды № ________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>земельного участка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АКТ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ПРИЕМА-ПЕРЕДАЧИ ЗЕМЕЛЬНОГО УЧАСТКА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г. Вольск                                                                                                                                                                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_____________2024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год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Администрация Вольского муниципального района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в лице _____________________________________________________________________________, именуемая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«Арендодатель»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передает, а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 другой стороны, именуемый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«Арендатор», 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прини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>мает в аренду сроком на 4 (четыре)  года 10 (десять)  месяцев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90451">
        <w:rPr>
          <w:rFonts w:ascii="Times New Roman" w:hAnsi="Times New Roman" w:cs="Times New Roman"/>
          <w:sz w:val="24"/>
          <w:szCs w:val="24"/>
        </w:rPr>
        <w:t xml:space="preserve">земельный участок, площадью </w:t>
      </w:r>
      <w:r w:rsidR="00AE576D">
        <w:rPr>
          <w:rFonts w:ascii="Times New Roman" w:hAnsi="Times New Roman" w:cs="Times New Roman"/>
          <w:sz w:val="24"/>
          <w:szCs w:val="24"/>
        </w:rPr>
        <w:t>1000 кв.м., 64:42:030521</w:t>
      </w:r>
      <w:r w:rsidRPr="00790451">
        <w:rPr>
          <w:rFonts w:ascii="Times New Roman" w:hAnsi="Times New Roman" w:cs="Times New Roman"/>
          <w:sz w:val="24"/>
          <w:szCs w:val="24"/>
        </w:rPr>
        <w:t>:</w:t>
      </w:r>
      <w:r w:rsidR="00AE576D">
        <w:rPr>
          <w:rFonts w:ascii="Times New Roman" w:hAnsi="Times New Roman" w:cs="Times New Roman"/>
          <w:sz w:val="24"/>
          <w:szCs w:val="24"/>
        </w:rPr>
        <w:t>727</w:t>
      </w:r>
      <w:r w:rsidRPr="00790451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Российская Федерация,  Саратовская область, Вольский муниципальный район,  г.п. город Вольск, г.Вольск, ул. 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 xml:space="preserve">Коммунарная, з/у 15 Б. </w:t>
      </w:r>
      <w:r w:rsidRPr="00790451">
        <w:rPr>
          <w:rFonts w:ascii="Times New Roman" w:hAnsi="Times New Roman" w:cs="Times New Roman"/>
          <w:sz w:val="24"/>
          <w:szCs w:val="24"/>
        </w:rPr>
        <w:t>Категория земель: земли населённых пунктов. Вид разрешенного использования: среднеэтажная жилая застройка.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Подписи сторон:</w:t>
      </w:r>
    </w:p>
    <w:p w:rsidR="00790451" w:rsidRPr="00790451" w:rsidRDefault="00790451" w:rsidP="00790451">
      <w:pPr>
        <w:pStyle w:val="a3"/>
        <w:jc w:val="center"/>
        <w:rPr>
          <w:color w:val="000000"/>
          <w:szCs w:val="24"/>
        </w:rPr>
      </w:pPr>
    </w:p>
    <w:p w:rsidR="00790451" w:rsidRPr="00790451" w:rsidRDefault="00790451" w:rsidP="00790451">
      <w:pPr>
        <w:pStyle w:val="a3"/>
        <w:jc w:val="center"/>
        <w:rPr>
          <w:color w:val="000000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АРЕНДОДАТЕЛЯ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Администрация  Вольского  муниципального </w:t>
      </w:r>
    </w:p>
    <w:p w:rsidR="00790451" w:rsidRPr="00790451" w:rsidRDefault="00790451" w:rsidP="00790451">
      <w:pPr>
        <w:tabs>
          <w:tab w:val="left" w:pos="12049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района, в лице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8B5" w:rsidRPr="00790451" w:rsidRDefault="001B78B5" w:rsidP="00790451">
      <w:pPr>
        <w:spacing w:after="0" w:line="240" w:lineRule="auto"/>
        <w:rPr>
          <w:rFonts w:ascii="Times New Roman" w:hAnsi="Times New Roman" w:cs="Times New Roman"/>
        </w:rPr>
      </w:pPr>
    </w:p>
    <w:sectPr w:rsidR="001B78B5" w:rsidRPr="00790451" w:rsidSect="007904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384" w:rsidRDefault="006C1384" w:rsidP="009F0A07">
      <w:pPr>
        <w:spacing w:after="0" w:line="240" w:lineRule="auto"/>
      </w:pPr>
      <w:r>
        <w:separator/>
      </w:r>
    </w:p>
  </w:endnote>
  <w:endnote w:type="continuationSeparator" w:id="1">
    <w:p w:rsidR="006C1384" w:rsidRDefault="006C1384" w:rsidP="009F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384" w:rsidRDefault="006C1384" w:rsidP="009F0A07">
      <w:pPr>
        <w:spacing w:after="0" w:line="240" w:lineRule="auto"/>
      </w:pPr>
      <w:r>
        <w:separator/>
      </w:r>
    </w:p>
  </w:footnote>
  <w:footnote w:type="continuationSeparator" w:id="1">
    <w:p w:rsidR="006C1384" w:rsidRDefault="006C1384" w:rsidP="009F0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C4353"/>
    <w:multiLevelType w:val="singleLevel"/>
    <w:tmpl w:val="E8D01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0451"/>
    <w:rsid w:val="000973D7"/>
    <w:rsid w:val="000A6608"/>
    <w:rsid w:val="000C7577"/>
    <w:rsid w:val="000D0E1A"/>
    <w:rsid w:val="00195695"/>
    <w:rsid w:val="001B78B5"/>
    <w:rsid w:val="001D7791"/>
    <w:rsid w:val="00262EAC"/>
    <w:rsid w:val="0034121C"/>
    <w:rsid w:val="003B2869"/>
    <w:rsid w:val="00470306"/>
    <w:rsid w:val="00472A10"/>
    <w:rsid w:val="004B5BB2"/>
    <w:rsid w:val="005767B5"/>
    <w:rsid w:val="005D5FB8"/>
    <w:rsid w:val="005F45CC"/>
    <w:rsid w:val="006739CC"/>
    <w:rsid w:val="006C1384"/>
    <w:rsid w:val="006D2686"/>
    <w:rsid w:val="00722127"/>
    <w:rsid w:val="00790451"/>
    <w:rsid w:val="007E47BF"/>
    <w:rsid w:val="008A2BAF"/>
    <w:rsid w:val="008A6629"/>
    <w:rsid w:val="00927E5D"/>
    <w:rsid w:val="009338B7"/>
    <w:rsid w:val="009B71C4"/>
    <w:rsid w:val="009F0A07"/>
    <w:rsid w:val="00A35BDC"/>
    <w:rsid w:val="00AE576D"/>
    <w:rsid w:val="00B91A72"/>
    <w:rsid w:val="00C137FE"/>
    <w:rsid w:val="00C36D18"/>
    <w:rsid w:val="00C832B1"/>
    <w:rsid w:val="00D8349B"/>
    <w:rsid w:val="00E877C2"/>
    <w:rsid w:val="00ED4D97"/>
    <w:rsid w:val="00F15D48"/>
    <w:rsid w:val="00FF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0451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790451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rsid w:val="0079045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F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0A07"/>
  </w:style>
  <w:style w:type="paragraph" w:styleId="a8">
    <w:name w:val="footer"/>
    <w:basedOn w:val="a"/>
    <w:link w:val="a9"/>
    <w:uiPriority w:val="99"/>
    <w:semiHidden/>
    <w:unhideWhenUsed/>
    <w:rsid w:val="009F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0A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Relationship Id="rId3" Type="http://schemas.openxmlformats.org/officeDocument/2006/relationships/settings" Target="settings.xml"/><Relationship Id="rId7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3289</Words>
  <Characters>18748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19</cp:revision>
  <cp:lastPrinted>2024-03-22T05:07:00Z</cp:lastPrinted>
  <dcterms:created xsi:type="dcterms:W3CDTF">2023-05-04T11:16:00Z</dcterms:created>
  <dcterms:modified xsi:type="dcterms:W3CDTF">2024-03-22T05:08:00Z</dcterms:modified>
</cp:coreProperties>
</file>