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062" w:rsidRPr="000D4062" w:rsidRDefault="000D4062" w:rsidP="000D4062">
      <w:pPr>
        <w:suppressAutoHyphens/>
        <w:spacing w:line="0" w:lineRule="atLeast"/>
        <w:contextualSpacing/>
        <w:jc w:val="right"/>
        <w:rPr>
          <w:rFonts w:cs="Times New Roman"/>
          <w:szCs w:val="28"/>
        </w:rPr>
      </w:pPr>
      <w:r w:rsidRPr="000D4062">
        <w:rPr>
          <w:rFonts w:cs="Times New Roman"/>
          <w:szCs w:val="28"/>
        </w:rPr>
        <w:t>Проект</w:t>
      </w:r>
    </w:p>
    <w:p w:rsidR="000D4062" w:rsidRPr="000D4062" w:rsidRDefault="000D4062" w:rsidP="000D4062">
      <w:pPr>
        <w:suppressAutoHyphens/>
        <w:contextualSpacing/>
        <w:jc w:val="center"/>
        <w:rPr>
          <w:rFonts w:cs="Times New Roman"/>
          <w:szCs w:val="28"/>
        </w:rPr>
      </w:pPr>
      <w:r w:rsidRPr="000D4062">
        <w:rPr>
          <w:rFonts w:cs="Times New Roman"/>
          <w:szCs w:val="28"/>
        </w:rPr>
        <w:t xml:space="preserve">Администрация </w:t>
      </w:r>
      <w:proofErr w:type="spellStart"/>
      <w:r w:rsidRPr="000D4062">
        <w:rPr>
          <w:rFonts w:cs="Times New Roman"/>
          <w:szCs w:val="28"/>
        </w:rPr>
        <w:t>Вольского</w:t>
      </w:r>
      <w:proofErr w:type="spellEnd"/>
      <w:r w:rsidRPr="000D4062">
        <w:rPr>
          <w:rFonts w:cs="Times New Roman"/>
          <w:szCs w:val="28"/>
        </w:rPr>
        <w:t xml:space="preserve"> муниципального района</w:t>
      </w:r>
    </w:p>
    <w:p w:rsidR="000D4062" w:rsidRPr="000D4062" w:rsidRDefault="000D4062" w:rsidP="000D4062">
      <w:pPr>
        <w:suppressAutoHyphens/>
        <w:contextualSpacing/>
        <w:jc w:val="center"/>
        <w:rPr>
          <w:rFonts w:cs="Times New Roman"/>
          <w:szCs w:val="28"/>
        </w:rPr>
      </w:pPr>
      <w:r w:rsidRPr="000D4062">
        <w:rPr>
          <w:rFonts w:cs="Times New Roman"/>
          <w:szCs w:val="28"/>
        </w:rPr>
        <w:t>ПОСТАНОВЛЕНИЕ</w:t>
      </w:r>
    </w:p>
    <w:p w:rsidR="000D4062" w:rsidRPr="000D4062" w:rsidRDefault="000D4062" w:rsidP="000D4062">
      <w:pPr>
        <w:suppressAutoHyphens/>
        <w:contextualSpacing/>
        <w:jc w:val="center"/>
        <w:rPr>
          <w:rFonts w:cs="Times New Roman"/>
          <w:szCs w:val="28"/>
        </w:rPr>
      </w:pPr>
    </w:p>
    <w:p w:rsidR="000D4062" w:rsidRPr="000D4062" w:rsidRDefault="00614AAE" w:rsidP="000D4062">
      <w:pPr>
        <w:suppressAutoHyphens/>
        <w:contextualSpacing/>
        <w:rPr>
          <w:rFonts w:cs="Times New Roman"/>
          <w:szCs w:val="28"/>
        </w:rPr>
      </w:pPr>
      <w:r>
        <w:rPr>
          <w:rFonts w:cs="Times New Roman"/>
          <w:noProof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6.65pt;margin-top:13.1pt;width:61.5pt;height:0;z-index:251660288" o:connectortype="straight"/>
        </w:pict>
      </w:r>
      <w:r w:rsidR="000D4062" w:rsidRPr="000D4062">
        <w:rPr>
          <w:rFonts w:cs="Times New Roman"/>
          <w:szCs w:val="28"/>
        </w:rPr>
        <w:t>От                     2025 г.  №_______</w:t>
      </w:r>
    </w:p>
    <w:p w:rsidR="000D4062" w:rsidRPr="000D4062" w:rsidRDefault="000D4062" w:rsidP="000D4062">
      <w:pPr>
        <w:suppressAutoHyphens/>
        <w:contextualSpacing/>
        <w:rPr>
          <w:rFonts w:cs="Times New Roman"/>
          <w:szCs w:val="28"/>
        </w:rPr>
      </w:pPr>
      <w:r w:rsidRPr="000D4062">
        <w:rPr>
          <w:rFonts w:cs="Times New Roman"/>
          <w:szCs w:val="28"/>
        </w:rPr>
        <w:t xml:space="preserve"> </w:t>
      </w:r>
    </w:p>
    <w:p w:rsidR="000D4062" w:rsidRPr="000D4062" w:rsidRDefault="000D4062" w:rsidP="000D4062">
      <w:pPr>
        <w:suppressAutoHyphens/>
        <w:rPr>
          <w:rFonts w:cs="Times New Roman"/>
          <w:szCs w:val="28"/>
        </w:rPr>
      </w:pPr>
      <w:r w:rsidRPr="000D4062">
        <w:rPr>
          <w:rFonts w:cs="Times New Roman"/>
          <w:szCs w:val="28"/>
        </w:rPr>
        <w:t xml:space="preserve">О внесении изменений в административный регламент по предоставлению муниципальной  услуги «Приватизация муниципального жилищного фонда на территории муниципального образования город Вольск и </w:t>
      </w:r>
      <w:proofErr w:type="spellStart"/>
      <w:r w:rsidRPr="000D4062">
        <w:rPr>
          <w:rFonts w:cs="Times New Roman"/>
          <w:szCs w:val="28"/>
        </w:rPr>
        <w:t>Вольского</w:t>
      </w:r>
      <w:proofErr w:type="spellEnd"/>
      <w:r w:rsidRPr="000D4062">
        <w:rPr>
          <w:rFonts w:cs="Times New Roman"/>
          <w:szCs w:val="28"/>
        </w:rPr>
        <w:t xml:space="preserve"> муниципального района», утвержденный</w:t>
      </w:r>
      <w:r w:rsidRPr="000D4062">
        <w:rPr>
          <w:rFonts w:cs="Times New Roman"/>
          <w:szCs w:val="28"/>
        </w:rPr>
        <w:tab/>
        <w:t xml:space="preserve"> постановлением администрации </w:t>
      </w:r>
      <w:proofErr w:type="spellStart"/>
      <w:r w:rsidRPr="000D4062">
        <w:rPr>
          <w:rFonts w:cs="Times New Roman"/>
          <w:szCs w:val="28"/>
        </w:rPr>
        <w:t>Вольского</w:t>
      </w:r>
      <w:proofErr w:type="spellEnd"/>
      <w:r w:rsidRPr="000D4062">
        <w:rPr>
          <w:rFonts w:cs="Times New Roman"/>
          <w:szCs w:val="28"/>
        </w:rPr>
        <w:t xml:space="preserve"> муниципального района Саратовской области от 23.04.2020г. № 827.</w:t>
      </w:r>
    </w:p>
    <w:p w:rsidR="000D4062" w:rsidRPr="000D4062" w:rsidRDefault="000D4062" w:rsidP="000D4062">
      <w:pPr>
        <w:suppressAutoHyphens/>
        <w:contextualSpacing/>
        <w:rPr>
          <w:rFonts w:cs="Times New Roman"/>
          <w:szCs w:val="28"/>
        </w:rPr>
      </w:pPr>
    </w:p>
    <w:p w:rsidR="000D4062" w:rsidRPr="0017482A" w:rsidRDefault="000D4062" w:rsidP="000D4062">
      <w:pPr>
        <w:shd w:val="clear" w:color="auto" w:fill="FFFFFF"/>
        <w:suppressAutoHyphens/>
        <w:ind w:firstLine="708"/>
        <w:rPr>
          <w:rFonts w:cs="Times New Roman"/>
          <w:szCs w:val="28"/>
        </w:rPr>
      </w:pPr>
      <w:proofErr w:type="gramStart"/>
      <w:r w:rsidRPr="0017482A">
        <w:rPr>
          <w:rFonts w:cs="Times New Roman"/>
          <w:szCs w:val="28"/>
        </w:rPr>
        <w:t>В целях реализации прав и законных интересов граждан и организаций при исполнении органами местного самоуправления муниципальных услуг, обеспечения публичности и открытости данной деятельности, повышения качества и доступности предоставления муниципальных услуг, в соответствии с Жилищным Кодексом Российской Федерации, со ст.ст. 14,15 Федерального закона от 06.10.2003 г. № 131-ФЗ «Об общих принципах организации местного самоуправления в Российской Федерации» и внесением изменений в</w:t>
      </w:r>
      <w:proofErr w:type="gramEnd"/>
      <w:r w:rsidRPr="0017482A">
        <w:rPr>
          <w:rFonts w:cs="Times New Roman"/>
          <w:szCs w:val="28"/>
        </w:rPr>
        <w:t xml:space="preserve"> </w:t>
      </w:r>
      <w:proofErr w:type="gramStart"/>
      <w:r w:rsidRPr="0017482A">
        <w:rPr>
          <w:rFonts w:cs="Times New Roman"/>
          <w:szCs w:val="28"/>
        </w:rPr>
        <w:t xml:space="preserve">Федеральный закон от 02.05.2006г. № 59-ФЗ «О порядке рассмотрения обращений граждан Российской Федерации», Законом Российской Федерации от 04.07.1991 года №1541-1 «О приватизации жилищного фонда в Российской Федерации», Федеральным законом от 27 июля </w:t>
      </w:r>
      <w:smartTag w:uri="urn:schemas-microsoft-com:office:smarttags" w:element="metricconverter">
        <w:smartTagPr>
          <w:attr w:name="ProductID" w:val="2010 г"/>
        </w:smartTagPr>
        <w:r w:rsidRPr="0017482A">
          <w:rPr>
            <w:rFonts w:cs="Times New Roman"/>
            <w:szCs w:val="28"/>
          </w:rPr>
          <w:t>2010 г</w:t>
        </w:r>
      </w:smartTag>
      <w:r w:rsidRPr="0017482A">
        <w:rPr>
          <w:rFonts w:cs="Times New Roman"/>
          <w:szCs w:val="28"/>
        </w:rPr>
        <w:t xml:space="preserve">. № 210 – ФЗ «Об организации предоставления государственных и муниципальных услуг», </w:t>
      </w:r>
      <w:r w:rsidRPr="0017482A">
        <w:rPr>
          <w:rFonts w:cs="Times New Roman"/>
          <w:szCs w:val="28"/>
          <w:lang w:eastAsia="ru-RU"/>
        </w:rPr>
        <w:t>Постановлением Правительства Российской Федерации от 26.03.2016г. № 236 “О требованиях к предоставлению в электронной форме государственных и</w:t>
      </w:r>
      <w:proofErr w:type="gramEnd"/>
      <w:r w:rsidRPr="0017482A">
        <w:rPr>
          <w:rFonts w:cs="Times New Roman"/>
          <w:szCs w:val="28"/>
          <w:lang w:eastAsia="ru-RU"/>
        </w:rPr>
        <w:t xml:space="preserve"> муниципальных услуг”, Приказом Министерства цифрового развития и связи Саратовской области от 29.09.2021 г. № 67/0 “О составе действий, которые заявитель вправе совершить в электронной форме при получении государственных и муниципальных услуг в Саратовской области, включаемых </w:t>
      </w:r>
      <w:proofErr w:type="gramStart"/>
      <w:r w:rsidRPr="0017482A">
        <w:rPr>
          <w:rFonts w:cs="Times New Roman"/>
          <w:szCs w:val="28"/>
          <w:lang w:eastAsia="ru-RU"/>
        </w:rPr>
        <w:t>в</w:t>
      </w:r>
      <w:proofErr w:type="gramEnd"/>
      <w:r w:rsidRPr="0017482A">
        <w:rPr>
          <w:rFonts w:cs="Times New Roman"/>
          <w:szCs w:val="28"/>
          <w:lang w:eastAsia="ru-RU"/>
        </w:rPr>
        <w:t xml:space="preserve"> </w:t>
      </w:r>
      <w:proofErr w:type="gramStart"/>
      <w:r w:rsidRPr="0017482A">
        <w:rPr>
          <w:rFonts w:cs="Times New Roman"/>
          <w:szCs w:val="28"/>
          <w:lang w:eastAsia="ru-RU"/>
        </w:rPr>
        <w:t xml:space="preserve">административный регламент предоставления услуги”, </w:t>
      </w:r>
      <w:r w:rsidRPr="0017482A">
        <w:rPr>
          <w:rFonts w:cs="Times New Roman"/>
          <w:szCs w:val="28"/>
        </w:rPr>
        <w:t xml:space="preserve">Решением Совета муниципального образования город Вольск </w:t>
      </w:r>
      <w:proofErr w:type="spellStart"/>
      <w:r w:rsidRPr="0017482A">
        <w:rPr>
          <w:rFonts w:cs="Times New Roman"/>
          <w:szCs w:val="28"/>
        </w:rPr>
        <w:t>Вольского</w:t>
      </w:r>
      <w:proofErr w:type="spellEnd"/>
      <w:r w:rsidRPr="0017482A">
        <w:rPr>
          <w:rFonts w:cs="Times New Roman"/>
          <w:szCs w:val="28"/>
        </w:rPr>
        <w:t xml:space="preserve"> муниципального района от 14.02.2014 года №8/3-38 «Об утверждении Положения о приватизации муниципального жилищного фонда муниципального образования город Вольск», руководствуясь постановлением администрации </w:t>
      </w:r>
      <w:proofErr w:type="spellStart"/>
      <w:r w:rsidRPr="0017482A">
        <w:rPr>
          <w:rFonts w:cs="Times New Roman"/>
          <w:szCs w:val="28"/>
        </w:rPr>
        <w:t>Вольского</w:t>
      </w:r>
      <w:proofErr w:type="spellEnd"/>
      <w:r w:rsidRPr="0017482A">
        <w:rPr>
          <w:rFonts w:cs="Times New Roman"/>
          <w:szCs w:val="28"/>
        </w:rPr>
        <w:t xml:space="preserve"> муниципального района от 15.07.2024 года № 1298 «О разработке и утверждении административных регламентов предоставления муниципальных услуг» и на основании ст. 29, 35, 50 Устава </w:t>
      </w:r>
      <w:proofErr w:type="spellStart"/>
      <w:r w:rsidRPr="0017482A">
        <w:rPr>
          <w:rFonts w:cs="Times New Roman"/>
          <w:szCs w:val="28"/>
        </w:rPr>
        <w:t>Вольского</w:t>
      </w:r>
      <w:proofErr w:type="spellEnd"/>
      <w:r w:rsidRPr="0017482A">
        <w:rPr>
          <w:rFonts w:cs="Times New Roman"/>
          <w:szCs w:val="28"/>
        </w:rPr>
        <w:t xml:space="preserve"> муниципального района</w:t>
      </w:r>
      <w:proofErr w:type="gramEnd"/>
      <w:r w:rsidRPr="0017482A">
        <w:rPr>
          <w:rFonts w:cs="Times New Roman"/>
          <w:szCs w:val="28"/>
        </w:rPr>
        <w:t>, ст. 32 Устава муниципального образования город Вольск ПОСТАНОВЛЯЮ:</w:t>
      </w:r>
    </w:p>
    <w:p w:rsidR="000D4062" w:rsidRPr="0017482A" w:rsidRDefault="000D4062" w:rsidP="000D4062">
      <w:pPr>
        <w:shd w:val="clear" w:color="auto" w:fill="FFFFFF"/>
        <w:suppressAutoHyphens/>
        <w:ind w:firstLine="708"/>
        <w:rPr>
          <w:rFonts w:cs="Times New Roman"/>
          <w:szCs w:val="28"/>
        </w:rPr>
      </w:pPr>
    </w:p>
    <w:p w:rsidR="000D4062" w:rsidRPr="000F23C4" w:rsidRDefault="000D4062" w:rsidP="000D4062">
      <w:pPr>
        <w:shd w:val="clear" w:color="auto" w:fill="FFFFFF"/>
        <w:suppressAutoHyphens/>
        <w:ind w:firstLine="708"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 xml:space="preserve">1. Изложить пункт 2.6 регламента  по предоставлению муниципальной услуги «Приватизация муниципального жилищного фонда на территории </w:t>
      </w:r>
      <w:r w:rsidRPr="0017482A">
        <w:rPr>
          <w:rFonts w:cs="Times New Roman"/>
          <w:szCs w:val="28"/>
        </w:rPr>
        <w:lastRenderedPageBreak/>
        <w:t xml:space="preserve">муниципального образования город  Вольск и </w:t>
      </w:r>
      <w:proofErr w:type="spellStart"/>
      <w:r w:rsidRPr="0017482A">
        <w:rPr>
          <w:rFonts w:cs="Times New Roman"/>
          <w:szCs w:val="28"/>
        </w:rPr>
        <w:t>Вольского</w:t>
      </w:r>
      <w:proofErr w:type="spellEnd"/>
      <w:r w:rsidRPr="0017482A">
        <w:rPr>
          <w:rFonts w:cs="Times New Roman"/>
          <w:szCs w:val="28"/>
        </w:rPr>
        <w:t xml:space="preserve"> муниципального района» в новой редакции:</w:t>
      </w:r>
    </w:p>
    <w:p w:rsidR="000D4062" w:rsidRPr="0017482A" w:rsidRDefault="000D4062" w:rsidP="000D4062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 </w:t>
      </w:r>
      <w:r w:rsidRPr="0017482A">
        <w:rPr>
          <w:rFonts w:ascii="Times New Roman" w:hAnsi="Times New Roman" w:cs="Times New Roman"/>
          <w:sz w:val="28"/>
          <w:szCs w:val="28"/>
        </w:rPr>
        <w:t>2.6. Перечень документов, необходимых для предоставления муниципальной услуги включает в себя:</w:t>
      </w:r>
    </w:p>
    <w:p w:rsidR="000D4062" w:rsidRPr="0017482A" w:rsidRDefault="000D4062" w:rsidP="000D4062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482A">
        <w:rPr>
          <w:rFonts w:ascii="Times New Roman" w:hAnsi="Times New Roman" w:cs="Times New Roman"/>
          <w:sz w:val="28"/>
          <w:szCs w:val="28"/>
        </w:rPr>
        <w:t xml:space="preserve">- </w:t>
      </w:r>
      <w:hyperlink w:anchor="P368" w:history="1">
        <w:r w:rsidRPr="0017482A">
          <w:rPr>
            <w:rFonts w:ascii="Times New Roman" w:hAnsi="Times New Roman" w:cs="Times New Roman"/>
            <w:sz w:val="28"/>
            <w:szCs w:val="28"/>
          </w:rPr>
          <w:t>заявление</w:t>
        </w:r>
      </w:hyperlink>
      <w:r w:rsidRPr="0017482A">
        <w:rPr>
          <w:rFonts w:ascii="Times New Roman" w:hAnsi="Times New Roman" w:cs="Times New Roman"/>
          <w:sz w:val="28"/>
          <w:szCs w:val="28"/>
        </w:rPr>
        <w:t xml:space="preserve"> (запрос о предоставлении услуги) установленной формы </w:t>
      </w:r>
      <w:r>
        <w:rPr>
          <w:rFonts w:ascii="Times New Roman" w:hAnsi="Times New Roman" w:cs="Times New Roman"/>
          <w:sz w:val="28"/>
          <w:szCs w:val="28"/>
        </w:rPr>
        <w:t>(приложение    №</w:t>
      </w:r>
      <w:r w:rsidRPr="0017482A">
        <w:rPr>
          <w:rFonts w:ascii="Times New Roman" w:hAnsi="Times New Roman" w:cs="Times New Roman"/>
          <w:sz w:val="28"/>
          <w:szCs w:val="28"/>
        </w:rPr>
        <w:t xml:space="preserve"> 2) о приватизации муниципального жилого помещения, подписанное всеми совершеннолетними членами семьи нанимателя, а также несовершеннолетними в возрасте от 14 до 18 лет подписанное гражданином, либо его уполномоченным представителем;</w:t>
      </w:r>
    </w:p>
    <w:p w:rsidR="000D4062" w:rsidRPr="0017482A" w:rsidRDefault="000D4062" w:rsidP="000D4062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482A">
        <w:rPr>
          <w:rFonts w:ascii="Times New Roman" w:hAnsi="Times New Roman" w:cs="Times New Roman"/>
          <w:sz w:val="28"/>
          <w:szCs w:val="28"/>
        </w:rPr>
        <w:t xml:space="preserve">- </w:t>
      </w:r>
      <w:hyperlink w:anchor="P484" w:history="1">
        <w:r w:rsidRPr="0017482A">
          <w:rPr>
            <w:rFonts w:ascii="Times New Roman" w:hAnsi="Times New Roman" w:cs="Times New Roman"/>
            <w:sz w:val="28"/>
            <w:szCs w:val="28"/>
          </w:rPr>
          <w:t>заявление</w:t>
        </w:r>
      </w:hyperlink>
      <w:r w:rsidRPr="0017482A">
        <w:rPr>
          <w:rFonts w:ascii="Times New Roman" w:hAnsi="Times New Roman" w:cs="Times New Roman"/>
          <w:sz w:val="28"/>
          <w:szCs w:val="28"/>
        </w:rPr>
        <w:t xml:space="preserve"> у</w:t>
      </w:r>
      <w:r>
        <w:rPr>
          <w:rFonts w:ascii="Times New Roman" w:hAnsi="Times New Roman" w:cs="Times New Roman"/>
          <w:sz w:val="28"/>
          <w:szCs w:val="28"/>
        </w:rPr>
        <w:t>становленной формы (приложение  №</w:t>
      </w:r>
      <w:r w:rsidRPr="0017482A">
        <w:rPr>
          <w:rFonts w:ascii="Times New Roman" w:hAnsi="Times New Roman" w:cs="Times New Roman"/>
          <w:sz w:val="28"/>
          <w:szCs w:val="28"/>
        </w:rPr>
        <w:t xml:space="preserve"> 3) об отказе от участия в приватизации муниципального жилого помещения (в случае участия в приватизации не всех членов семьи). Граждане, выразившие согласие на приватизацию жилого помещения, но сами не участвующие в приватизации и не имеющие возможности лично явиться, представляют нотариально удостоверенное заявление об отказе от участия в приватизации муниципального жилого помещения;</w:t>
      </w:r>
    </w:p>
    <w:p w:rsidR="000D4062" w:rsidRPr="0017482A" w:rsidRDefault="000D4062" w:rsidP="000D4062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482A">
        <w:rPr>
          <w:rFonts w:ascii="Times New Roman" w:hAnsi="Times New Roman" w:cs="Times New Roman"/>
          <w:sz w:val="28"/>
          <w:szCs w:val="28"/>
        </w:rPr>
        <w:t>- заявление о согласии на приватизацию муниципального жилого помещения лица, которое не проживает в приватизируемом муниципальном помещении, сохраняет на него право в соответствии с нормами жилищного законодательства, но не участвует в приватизации (приложение 2);</w:t>
      </w:r>
    </w:p>
    <w:p w:rsidR="000D4062" w:rsidRPr="0017482A" w:rsidRDefault="000D4062" w:rsidP="000D4062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482A">
        <w:rPr>
          <w:rFonts w:ascii="Times New Roman" w:hAnsi="Times New Roman" w:cs="Times New Roman"/>
          <w:sz w:val="28"/>
          <w:szCs w:val="28"/>
        </w:rPr>
        <w:t>- документ, удостоверяющий личность гражданина Российской Федерации на территории Российской Федерации (оригинал и копия);</w:t>
      </w:r>
    </w:p>
    <w:p w:rsidR="000D4062" w:rsidRPr="0017482A" w:rsidRDefault="000D4062" w:rsidP="000D4062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482A">
        <w:rPr>
          <w:rFonts w:ascii="Times New Roman" w:hAnsi="Times New Roman" w:cs="Times New Roman"/>
          <w:sz w:val="28"/>
          <w:szCs w:val="28"/>
        </w:rPr>
        <w:t>- документы, удостоверяющие личность лиц, участвующих в приватизации, а также документ, удостоверяющий личность представителя  по нотариальной доверенности;</w:t>
      </w:r>
    </w:p>
    <w:p w:rsidR="000D4062" w:rsidRPr="0017482A" w:rsidRDefault="000D4062" w:rsidP="000D4062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482A">
        <w:rPr>
          <w:rFonts w:ascii="Times New Roman" w:hAnsi="Times New Roman" w:cs="Times New Roman"/>
          <w:sz w:val="28"/>
          <w:szCs w:val="28"/>
        </w:rPr>
        <w:t>- нотариально заверенное заявление гражданина, имеющего право пользования и зарегистрированного по месту жительства, о его согласии на приватизацию жилого помещения без его участия и нотариально заверенная копия этого заявления;</w:t>
      </w:r>
    </w:p>
    <w:p w:rsidR="000D4062" w:rsidRPr="0017482A" w:rsidRDefault="000D4062" w:rsidP="000D4062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482A">
        <w:rPr>
          <w:rFonts w:ascii="Times New Roman" w:hAnsi="Times New Roman" w:cs="Times New Roman"/>
          <w:sz w:val="28"/>
          <w:szCs w:val="28"/>
        </w:rPr>
        <w:t>- нотариально заверенная доверенность и её заверенная нотариальная копия (в случае подачи документов и представления интересов граждан уполномоченным лицом);</w:t>
      </w:r>
    </w:p>
    <w:p w:rsidR="000D4062" w:rsidRPr="0017482A" w:rsidRDefault="000D4062" w:rsidP="000D4062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482A">
        <w:rPr>
          <w:rFonts w:ascii="Times New Roman" w:hAnsi="Times New Roman" w:cs="Times New Roman"/>
          <w:sz w:val="28"/>
          <w:szCs w:val="28"/>
        </w:rPr>
        <w:t>- документ, подтверждающий полномочия представителя, опекуна, попечителя;</w:t>
      </w:r>
    </w:p>
    <w:p w:rsidR="000D4062" w:rsidRPr="0017482A" w:rsidRDefault="000D4062" w:rsidP="000D4062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482A">
        <w:rPr>
          <w:rFonts w:ascii="Times New Roman" w:hAnsi="Times New Roman" w:cs="Times New Roman"/>
          <w:sz w:val="28"/>
          <w:szCs w:val="28"/>
        </w:rPr>
        <w:t xml:space="preserve">- </w:t>
      </w:r>
      <w:hyperlink w:anchor="P605" w:history="1">
        <w:r w:rsidRPr="0017482A">
          <w:rPr>
            <w:rFonts w:ascii="Times New Roman" w:hAnsi="Times New Roman" w:cs="Times New Roman"/>
            <w:sz w:val="28"/>
            <w:szCs w:val="28"/>
          </w:rPr>
          <w:t>согласие</w:t>
        </w:r>
      </w:hyperlink>
      <w:r w:rsidRPr="0017482A">
        <w:rPr>
          <w:rFonts w:ascii="Times New Roman" w:hAnsi="Times New Roman" w:cs="Times New Roman"/>
          <w:sz w:val="28"/>
          <w:szCs w:val="28"/>
        </w:rPr>
        <w:t xml:space="preserve"> на обработку персональных данных лиц, зарегистрированных в приватизируемом муниципальном жилом помещении;</w:t>
      </w:r>
    </w:p>
    <w:p w:rsidR="000D4062" w:rsidRPr="0017482A" w:rsidRDefault="000D4062" w:rsidP="000D4062">
      <w:pPr>
        <w:widowControl w:val="0"/>
        <w:suppressAutoHyphens/>
        <w:autoSpaceDE w:val="0"/>
        <w:autoSpaceDN w:val="0"/>
        <w:adjustRightInd w:val="0"/>
        <w:ind w:firstLine="540"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 xml:space="preserve">- развернутая выписка из домовой книги, выданная не позднее 30 дней до момента подачи заявления на приватизацию жилого помещения, в которой указываются все граждане, имеющие право пользования и постоянно зарегистрированные в данном жилом помещении, включая временно отсутствующих, а также ранее проживавших (выдается паспортной службой по месту нахождения приватизируемого помещения); </w:t>
      </w:r>
    </w:p>
    <w:p w:rsidR="000D4062" w:rsidRPr="0017482A" w:rsidRDefault="000D4062" w:rsidP="000D4062">
      <w:pPr>
        <w:shd w:val="clear" w:color="auto" w:fill="FFFFFF"/>
        <w:suppressAutoHyphens/>
        <w:rPr>
          <w:rFonts w:eastAsia="Times New Roman" w:cs="Times New Roman"/>
          <w:szCs w:val="28"/>
          <w:lang w:eastAsia="ru-RU"/>
        </w:rPr>
      </w:pPr>
      <w:r w:rsidRPr="0017482A">
        <w:rPr>
          <w:rFonts w:eastAsia="Times New Roman" w:cs="Times New Roman"/>
          <w:szCs w:val="28"/>
          <w:lang w:eastAsia="ru-RU"/>
        </w:rPr>
        <w:tab/>
        <w:t xml:space="preserve">- документ, подтверждающий право на пользование жилым помещением: договор социального найма и (или) ордер на занимаемое </w:t>
      </w:r>
      <w:r w:rsidRPr="0017482A">
        <w:rPr>
          <w:rFonts w:eastAsia="Times New Roman" w:cs="Times New Roman"/>
          <w:szCs w:val="28"/>
          <w:lang w:eastAsia="ru-RU"/>
        </w:rPr>
        <w:lastRenderedPageBreak/>
        <w:t>заявителем жилое помещение (в случае предоставления гражданину жилого помещения до 01.03.2005);</w:t>
      </w:r>
    </w:p>
    <w:p w:rsidR="000D4062" w:rsidRPr="0017482A" w:rsidRDefault="000D4062" w:rsidP="000D4062">
      <w:pPr>
        <w:shd w:val="clear" w:color="auto" w:fill="FFFFFF"/>
        <w:suppressAutoHyphens/>
        <w:rPr>
          <w:rFonts w:eastAsia="Times New Roman" w:cs="Times New Roman"/>
          <w:szCs w:val="28"/>
          <w:lang w:eastAsia="ru-RU"/>
        </w:rPr>
      </w:pPr>
      <w:r w:rsidRPr="0017482A">
        <w:rPr>
          <w:rFonts w:eastAsia="Times New Roman" w:cs="Times New Roman"/>
          <w:szCs w:val="28"/>
          <w:lang w:eastAsia="ru-RU"/>
        </w:rPr>
        <w:tab/>
        <w:t>- техническая документация на жилое помещение (справка или выписка из технического паспорта);</w:t>
      </w:r>
    </w:p>
    <w:p w:rsidR="000D4062" w:rsidRPr="0017482A" w:rsidRDefault="000D4062" w:rsidP="000D4062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482A">
        <w:rPr>
          <w:rFonts w:ascii="Times New Roman" w:hAnsi="Times New Roman" w:cs="Times New Roman"/>
          <w:sz w:val="28"/>
          <w:szCs w:val="28"/>
        </w:rPr>
        <w:t>-  справку, заверенную подписью должностного лица, ответственного за регистрацию граждан (подтверждающее предыдущее место жительства, если граждан менял место жительство начиная с 26 июля 1991 года);</w:t>
      </w:r>
    </w:p>
    <w:p w:rsidR="000D4062" w:rsidRPr="0017482A" w:rsidRDefault="000D4062" w:rsidP="000D4062">
      <w:pPr>
        <w:widowControl w:val="0"/>
        <w:suppressAutoHyphens/>
        <w:autoSpaceDE w:val="0"/>
        <w:autoSpaceDN w:val="0"/>
        <w:adjustRightInd w:val="0"/>
        <w:ind w:firstLine="540"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 xml:space="preserve">- справка о реализации ранее права на приватизацию </w:t>
      </w:r>
      <w:r w:rsidR="00E27519">
        <w:rPr>
          <w:rFonts w:cs="Times New Roman"/>
          <w:szCs w:val="28"/>
        </w:rPr>
        <w:t>за пределами</w:t>
      </w:r>
      <w:r w:rsidRPr="0017482A">
        <w:rPr>
          <w:rFonts w:cs="Times New Roman"/>
          <w:szCs w:val="28"/>
        </w:rPr>
        <w:t xml:space="preserve"> муниципального образования (для граждан, изменивших место жительства после 26 июля 1991 года) на каждого члена семьи отдельно;</w:t>
      </w:r>
    </w:p>
    <w:p w:rsidR="000D4062" w:rsidRPr="0017482A" w:rsidRDefault="000D4062" w:rsidP="000D4062">
      <w:pPr>
        <w:widowControl w:val="0"/>
        <w:suppressAutoHyphens/>
        <w:autoSpaceDE w:val="0"/>
        <w:autoSpaceDN w:val="0"/>
        <w:adjustRightInd w:val="0"/>
        <w:ind w:firstLine="540"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 xml:space="preserve">- документы, составленные на иностранном языке, подлежат переводу на русский язык. Верность перевода и подлинность подписи переводчика свидетельствуются в установленном порядке в соответствии </w:t>
      </w:r>
      <w:r>
        <w:rPr>
          <w:rFonts w:cs="Times New Roman"/>
          <w:szCs w:val="28"/>
        </w:rPr>
        <w:t>с законодательством о нотариате»</w:t>
      </w:r>
    </w:p>
    <w:p w:rsidR="000D4062" w:rsidRPr="0017482A" w:rsidRDefault="000D4062" w:rsidP="000D4062">
      <w:pPr>
        <w:suppressAutoHyphens/>
        <w:ind w:firstLine="708"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>2. Настоящее постановление вступает в силу со дня его официального опубликования.</w:t>
      </w:r>
    </w:p>
    <w:p w:rsidR="000D4062" w:rsidRPr="0017482A" w:rsidRDefault="000D4062" w:rsidP="000D4062">
      <w:pPr>
        <w:suppressAutoHyphens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ab/>
        <w:t xml:space="preserve">3. </w:t>
      </w:r>
      <w:proofErr w:type="gramStart"/>
      <w:r w:rsidRPr="0017482A">
        <w:rPr>
          <w:rFonts w:cs="Times New Roman"/>
          <w:szCs w:val="28"/>
        </w:rPr>
        <w:t>Контроль за</w:t>
      </w:r>
      <w:proofErr w:type="gramEnd"/>
      <w:r w:rsidRPr="0017482A">
        <w:rPr>
          <w:rFonts w:cs="Times New Roman"/>
          <w:szCs w:val="28"/>
        </w:rPr>
        <w:t xml:space="preserve"> исполнением настоящего постановления возложить на заместителя главы </w:t>
      </w:r>
      <w:proofErr w:type="spellStart"/>
      <w:r w:rsidRPr="0017482A">
        <w:rPr>
          <w:rFonts w:cs="Times New Roman"/>
          <w:szCs w:val="28"/>
        </w:rPr>
        <w:t>Вольского</w:t>
      </w:r>
      <w:proofErr w:type="spellEnd"/>
      <w:r w:rsidRPr="0017482A">
        <w:rPr>
          <w:rFonts w:cs="Times New Roman"/>
          <w:szCs w:val="28"/>
        </w:rPr>
        <w:t xml:space="preserve"> муниципального района по жизнеобеспечению и градостроительной деятельности.</w:t>
      </w:r>
    </w:p>
    <w:p w:rsidR="000D4062" w:rsidRPr="0017482A" w:rsidRDefault="000D4062" w:rsidP="000D4062">
      <w:pPr>
        <w:suppressAutoHyphens/>
        <w:rPr>
          <w:rFonts w:cs="Times New Roman"/>
          <w:szCs w:val="28"/>
        </w:rPr>
      </w:pPr>
    </w:p>
    <w:p w:rsidR="000D4062" w:rsidRPr="0017482A" w:rsidRDefault="000D4062" w:rsidP="000D4062">
      <w:pPr>
        <w:suppressAutoHyphens/>
        <w:rPr>
          <w:rFonts w:cs="Times New Roman"/>
          <w:szCs w:val="28"/>
        </w:rPr>
      </w:pPr>
    </w:p>
    <w:p w:rsidR="000D4062" w:rsidRPr="0017482A" w:rsidRDefault="000D4062" w:rsidP="000D4062">
      <w:pPr>
        <w:suppressAutoHyphens/>
        <w:contextualSpacing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 xml:space="preserve">Глава </w:t>
      </w:r>
      <w:proofErr w:type="spellStart"/>
      <w:r w:rsidRPr="0017482A">
        <w:rPr>
          <w:rFonts w:cs="Times New Roman"/>
          <w:szCs w:val="28"/>
        </w:rPr>
        <w:t>Вольского</w:t>
      </w:r>
      <w:proofErr w:type="spellEnd"/>
    </w:p>
    <w:p w:rsidR="000D4062" w:rsidRPr="0017482A" w:rsidRDefault="000D4062" w:rsidP="000D4062">
      <w:pPr>
        <w:suppressAutoHyphens/>
        <w:contextualSpacing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 xml:space="preserve">муниципального района                                                    </w:t>
      </w:r>
      <w:r>
        <w:rPr>
          <w:rFonts w:cs="Times New Roman"/>
          <w:szCs w:val="28"/>
        </w:rPr>
        <w:t xml:space="preserve">             </w:t>
      </w:r>
      <w:r w:rsidRPr="0017482A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С.Е.</w:t>
      </w:r>
      <w:r w:rsidRPr="0017482A">
        <w:rPr>
          <w:rFonts w:cs="Times New Roman"/>
          <w:szCs w:val="28"/>
        </w:rPr>
        <w:t>Сафонов</w:t>
      </w:r>
    </w:p>
    <w:p w:rsidR="000D4062" w:rsidRPr="0017482A" w:rsidRDefault="000D4062" w:rsidP="000D4062">
      <w:pPr>
        <w:suppressAutoHyphens/>
        <w:contextualSpacing/>
        <w:rPr>
          <w:rFonts w:cs="Times New Roman"/>
          <w:szCs w:val="28"/>
        </w:rPr>
      </w:pPr>
    </w:p>
    <w:p w:rsidR="000D4062" w:rsidRPr="0017482A" w:rsidRDefault="000D4062" w:rsidP="000D4062">
      <w:pPr>
        <w:suppressAutoHyphens/>
        <w:ind w:firstLine="709"/>
        <w:jc w:val="right"/>
        <w:rPr>
          <w:rFonts w:cs="Times New Roman"/>
          <w:szCs w:val="28"/>
        </w:rPr>
      </w:pPr>
    </w:p>
    <w:p w:rsidR="000D4062" w:rsidRPr="0017482A" w:rsidRDefault="000D4062" w:rsidP="000D4062">
      <w:pPr>
        <w:suppressAutoHyphens/>
        <w:ind w:firstLine="709"/>
        <w:jc w:val="right"/>
        <w:rPr>
          <w:rFonts w:cs="Times New Roman"/>
          <w:szCs w:val="28"/>
        </w:rPr>
      </w:pPr>
    </w:p>
    <w:p w:rsidR="000D4062" w:rsidRPr="0017482A" w:rsidRDefault="000D4062" w:rsidP="000D4062">
      <w:pPr>
        <w:spacing w:line="0" w:lineRule="atLeast"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>Согласовано:</w:t>
      </w:r>
    </w:p>
    <w:p w:rsidR="000D4062" w:rsidRPr="0017482A" w:rsidRDefault="000D4062" w:rsidP="000D4062">
      <w:pPr>
        <w:spacing w:line="0" w:lineRule="atLeast"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 xml:space="preserve">О.Н. </w:t>
      </w:r>
      <w:proofErr w:type="spellStart"/>
      <w:r w:rsidRPr="0017482A">
        <w:rPr>
          <w:rFonts w:cs="Times New Roman"/>
          <w:szCs w:val="28"/>
        </w:rPr>
        <w:t>Сазанова</w:t>
      </w:r>
      <w:proofErr w:type="spellEnd"/>
    </w:p>
    <w:p w:rsidR="000D4062" w:rsidRPr="0017482A" w:rsidRDefault="000D4062" w:rsidP="000D4062">
      <w:pPr>
        <w:spacing w:line="0" w:lineRule="atLeast"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 xml:space="preserve">Л.В. </w:t>
      </w:r>
      <w:proofErr w:type="spellStart"/>
      <w:r w:rsidRPr="0017482A">
        <w:rPr>
          <w:rFonts w:cs="Times New Roman"/>
          <w:szCs w:val="28"/>
        </w:rPr>
        <w:t>Меремьянина</w:t>
      </w:r>
      <w:proofErr w:type="spellEnd"/>
    </w:p>
    <w:p w:rsidR="000D4062" w:rsidRPr="0017482A" w:rsidRDefault="000D4062" w:rsidP="000D4062">
      <w:pPr>
        <w:spacing w:line="0" w:lineRule="atLeast"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>Л.В. Бондаренко</w:t>
      </w:r>
    </w:p>
    <w:p w:rsidR="000D4062" w:rsidRPr="0017482A" w:rsidRDefault="000D4062" w:rsidP="000D4062">
      <w:pPr>
        <w:spacing w:line="0" w:lineRule="atLeast"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>А.Ю. Кучер</w:t>
      </w:r>
    </w:p>
    <w:p w:rsidR="000D4062" w:rsidRPr="0017482A" w:rsidRDefault="000D4062" w:rsidP="000D4062">
      <w:pPr>
        <w:spacing w:line="0" w:lineRule="atLeast"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 xml:space="preserve">М.С. </w:t>
      </w:r>
      <w:proofErr w:type="spellStart"/>
      <w:r w:rsidRPr="0017482A">
        <w:rPr>
          <w:rFonts w:cs="Times New Roman"/>
          <w:szCs w:val="28"/>
        </w:rPr>
        <w:t>Дудникова</w:t>
      </w:r>
      <w:proofErr w:type="spellEnd"/>
    </w:p>
    <w:p w:rsidR="000D4062" w:rsidRPr="0017482A" w:rsidRDefault="000D4062" w:rsidP="000D4062">
      <w:pPr>
        <w:spacing w:line="0" w:lineRule="atLeast"/>
        <w:rPr>
          <w:rFonts w:cs="Times New Roman"/>
          <w:szCs w:val="28"/>
        </w:rPr>
      </w:pPr>
    </w:p>
    <w:p w:rsidR="000D4062" w:rsidRPr="0017482A" w:rsidRDefault="000D4062" w:rsidP="000D4062">
      <w:pPr>
        <w:spacing w:line="0" w:lineRule="atLeast"/>
        <w:rPr>
          <w:rFonts w:cs="Times New Roman"/>
          <w:szCs w:val="28"/>
        </w:rPr>
      </w:pPr>
      <w:r w:rsidRPr="0017482A">
        <w:rPr>
          <w:rFonts w:cs="Times New Roman"/>
          <w:szCs w:val="28"/>
        </w:rPr>
        <w:t>Проект подготовлен комитетом жилищно-коммунального хозяйства, жилищной политики Е.В. Кабанова (тел. 7-06-80).</w:t>
      </w:r>
    </w:p>
    <w:p w:rsidR="000D4062" w:rsidRPr="00EF370D" w:rsidRDefault="000D4062" w:rsidP="000D4062">
      <w:pPr>
        <w:spacing w:line="0" w:lineRule="atLeast"/>
        <w:rPr>
          <w:sz w:val="27"/>
          <w:szCs w:val="27"/>
        </w:rPr>
      </w:pPr>
    </w:p>
    <w:p w:rsidR="000D4062" w:rsidRPr="000D4062" w:rsidRDefault="000D4062" w:rsidP="000D4062">
      <w:pPr>
        <w:spacing w:line="0" w:lineRule="atLeast"/>
        <w:contextualSpacing/>
        <w:rPr>
          <w:szCs w:val="28"/>
        </w:rPr>
      </w:pPr>
      <w:r w:rsidRPr="000D4062">
        <w:rPr>
          <w:szCs w:val="28"/>
        </w:rPr>
        <w:t>Разослать:</w:t>
      </w:r>
    </w:p>
    <w:p w:rsidR="000D4062" w:rsidRPr="000D4062" w:rsidRDefault="000D4062" w:rsidP="000D4062">
      <w:pPr>
        <w:spacing w:line="0" w:lineRule="atLeast"/>
        <w:contextualSpacing/>
        <w:rPr>
          <w:szCs w:val="28"/>
        </w:rPr>
      </w:pPr>
      <w:r w:rsidRPr="000D4062">
        <w:rPr>
          <w:szCs w:val="28"/>
        </w:rPr>
        <w:t>УПО – 1 экз.</w:t>
      </w:r>
    </w:p>
    <w:p w:rsidR="000D4062" w:rsidRPr="000D4062" w:rsidRDefault="000D4062" w:rsidP="000D4062">
      <w:pPr>
        <w:spacing w:line="0" w:lineRule="atLeast"/>
        <w:rPr>
          <w:szCs w:val="28"/>
        </w:rPr>
      </w:pPr>
      <w:r w:rsidRPr="000D4062">
        <w:rPr>
          <w:szCs w:val="28"/>
        </w:rPr>
        <w:t xml:space="preserve">Отдел по информационно-аналитической работе и взаимодействию с общественными объединениями – в </w:t>
      </w:r>
      <w:proofErr w:type="spellStart"/>
      <w:r w:rsidRPr="000D4062">
        <w:rPr>
          <w:szCs w:val="28"/>
        </w:rPr>
        <w:t>эл</w:t>
      </w:r>
      <w:proofErr w:type="spellEnd"/>
      <w:r w:rsidRPr="000D4062">
        <w:rPr>
          <w:szCs w:val="28"/>
        </w:rPr>
        <w:t>. виде.</w:t>
      </w:r>
    </w:p>
    <w:p w:rsidR="000D4062" w:rsidRPr="000D4062" w:rsidRDefault="000D4062" w:rsidP="000D4062">
      <w:pPr>
        <w:spacing w:line="0" w:lineRule="atLeast"/>
        <w:rPr>
          <w:szCs w:val="28"/>
        </w:rPr>
      </w:pPr>
      <w:r w:rsidRPr="000D4062">
        <w:rPr>
          <w:szCs w:val="28"/>
        </w:rPr>
        <w:t>Отдел по учету и распределению жилой площади – 2 экз.</w:t>
      </w:r>
    </w:p>
    <w:p w:rsidR="000D4062" w:rsidRPr="000D4062" w:rsidRDefault="000D4062" w:rsidP="000D4062">
      <w:pPr>
        <w:spacing w:line="0" w:lineRule="atLeast"/>
        <w:rPr>
          <w:szCs w:val="28"/>
        </w:rPr>
      </w:pPr>
      <w:r w:rsidRPr="000D4062">
        <w:rPr>
          <w:szCs w:val="28"/>
        </w:rPr>
        <w:t>Управление экономики, промышленности и инвестиционной деятельности – 1экз.</w:t>
      </w:r>
    </w:p>
    <w:p w:rsidR="00EE1E27" w:rsidRDefault="00EE1E27"/>
    <w:sectPr w:rsidR="00EE1E27" w:rsidSect="00EE1E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4062"/>
    <w:rsid w:val="000D4062"/>
    <w:rsid w:val="00614AAE"/>
    <w:rsid w:val="00E27519"/>
    <w:rsid w:val="00EE1E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062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0D40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D4062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1003</Words>
  <Characters>5719</Characters>
  <Application>Microsoft Office Word</Application>
  <DocSecurity>0</DocSecurity>
  <Lines>47</Lines>
  <Paragraphs>13</Paragraphs>
  <ScaleCrop>false</ScaleCrop>
  <Company>diakov.net</Company>
  <LinksUpToDate>false</LinksUpToDate>
  <CharactersWithSpaces>6709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4</cp:revision>
  <cp:lastPrinted>2025-03-28T04:44:00Z</cp:lastPrinted>
  <dcterms:created xsi:type="dcterms:W3CDTF">2025-03-27T12:49:00Z</dcterms:created>
  <dcterms:modified xsi:type="dcterms:W3CDTF">2025-03-28T04:45:00Z</dcterms:modified>
</cp:coreProperties>
</file>