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7A" w:rsidRPr="00F611AF" w:rsidRDefault="00DD537A" w:rsidP="00DD53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611AF">
        <w:rPr>
          <w:rFonts w:ascii="Times New Roman" w:hAnsi="Times New Roman" w:cs="Times New Roman"/>
          <w:sz w:val="26"/>
          <w:szCs w:val="26"/>
        </w:rPr>
        <w:t>Вопрос № 1</w:t>
      </w:r>
    </w:p>
    <w:p w:rsidR="00D84260" w:rsidRPr="00F611AF" w:rsidRDefault="00DD537A" w:rsidP="00DD537A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F611AF">
        <w:rPr>
          <w:rFonts w:ascii="Times New Roman" w:hAnsi="Times New Roman" w:cs="Times New Roman"/>
          <w:b/>
          <w:spacing w:val="2"/>
          <w:sz w:val="26"/>
          <w:szCs w:val="26"/>
        </w:rPr>
        <w:t>Об исполнении поручений в соответствии с решением межведомственной комиссии по профилактике правонарушений Вольского муниципального района</w:t>
      </w:r>
    </w:p>
    <w:p w:rsidR="00DD537A" w:rsidRPr="00F611AF" w:rsidRDefault="00DD537A" w:rsidP="00DD537A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F611AF">
        <w:rPr>
          <w:rFonts w:ascii="Times New Roman" w:hAnsi="Times New Roman" w:cs="Times New Roman"/>
          <w:b/>
          <w:spacing w:val="2"/>
          <w:sz w:val="26"/>
          <w:szCs w:val="26"/>
        </w:rPr>
        <w:t xml:space="preserve">Саратовской области </w:t>
      </w:r>
    </w:p>
    <w:p w:rsidR="00DD537A" w:rsidRDefault="00DD537A" w:rsidP="00DD537A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F611AF">
        <w:rPr>
          <w:rFonts w:ascii="Times New Roman" w:hAnsi="Times New Roman" w:cs="Times New Roman"/>
          <w:b/>
          <w:spacing w:val="2"/>
          <w:sz w:val="26"/>
          <w:szCs w:val="26"/>
        </w:rPr>
        <w:t xml:space="preserve">от </w:t>
      </w:r>
      <w:r w:rsidR="00AA77CD">
        <w:rPr>
          <w:rFonts w:ascii="Times New Roman" w:hAnsi="Times New Roman" w:cs="Times New Roman"/>
          <w:b/>
          <w:spacing w:val="2"/>
          <w:sz w:val="26"/>
          <w:szCs w:val="26"/>
        </w:rPr>
        <w:t>17.10</w:t>
      </w:r>
      <w:r w:rsidR="00180E6A">
        <w:rPr>
          <w:rFonts w:ascii="Times New Roman" w:hAnsi="Times New Roman" w:cs="Times New Roman"/>
          <w:b/>
          <w:spacing w:val="2"/>
          <w:sz w:val="26"/>
          <w:szCs w:val="26"/>
        </w:rPr>
        <w:t>.2024</w:t>
      </w:r>
      <w:r w:rsidRPr="00F611A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года</w:t>
      </w:r>
    </w:p>
    <w:p w:rsidR="00780291" w:rsidRPr="00F611AF" w:rsidRDefault="00780291" w:rsidP="00DD537A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DD537A" w:rsidRPr="00F611AF" w:rsidRDefault="00DD537A" w:rsidP="00446081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1AF">
        <w:rPr>
          <w:rFonts w:ascii="Times New Roman" w:hAnsi="Times New Roman" w:cs="Times New Roman"/>
          <w:sz w:val="26"/>
          <w:szCs w:val="26"/>
        </w:rPr>
        <w:t xml:space="preserve">На заседании межведомственной комиссии по профилактике правонарушений Вольского муниципального района Саратовской области, состоявшемся </w:t>
      </w:r>
      <w:r w:rsidR="00AA77CD">
        <w:rPr>
          <w:rFonts w:ascii="Times New Roman" w:hAnsi="Times New Roman" w:cs="Times New Roman"/>
          <w:sz w:val="26"/>
          <w:szCs w:val="26"/>
        </w:rPr>
        <w:t>17.10</w:t>
      </w:r>
      <w:r w:rsidR="00180E6A">
        <w:rPr>
          <w:rFonts w:ascii="Times New Roman" w:hAnsi="Times New Roman" w:cs="Times New Roman"/>
          <w:sz w:val="26"/>
          <w:szCs w:val="26"/>
        </w:rPr>
        <w:t>.2024</w:t>
      </w:r>
      <w:r w:rsidRPr="00F611AF">
        <w:rPr>
          <w:rFonts w:ascii="Times New Roman" w:hAnsi="Times New Roman" w:cs="Times New Roman"/>
          <w:sz w:val="26"/>
          <w:szCs w:val="26"/>
        </w:rPr>
        <w:t xml:space="preserve"> года Главой Вольского муниципального района</w:t>
      </w:r>
      <w:r w:rsidR="00D84260" w:rsidRPr="00F611AF">
        <w:rPr>
          <w:rFonts w:ascii="Times New Roman" w:hAnsi="Times New Roman" w:cs="Times New Roman"/>
          <w:sz w:val="26"/>
          <w:szCs w:val="26"/>
        </w:rPr>
        <w:t xml:space="preserve"> (председателем межведомственной комиссии)</w:t>
      </w:r>
      <w:r w:rsidRPr="00F611AF">
        <w:rPr>
          <w:rFonts w:ascii="Times New Roman" w:hAnsi="Times New Roman" w:cs="Times New Roman"/>
          <w:sz w:val="26"/>
          <w:szCs w:val="26"/>
        </w:rPr>
        <w:t xml:space="preserve"> даны </w:t>
      </w:r>
      <w:r w:rsidR="00D92D66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F611AF">
        <w:rPr>
          <w:rFonts w:ascii="Times New Roman" w:hAnsi="Times New Roman" w:cs="Times New Roman"/>
          <w:sz w:val="26"/>
          <w:szCs w:val="26"/>
        </w:rPr>
        <w:t>поручения</w:t>
      </w:r>
      <w:r w:rsidR="00D92D66">
        <w:rPr>
          <w:rFonts w:ascii="Times New Roman" w:hAnsi="Times New Roman" w:cs="Times New Roman"/>
          <w:sz w:val="26"/>
          <w:szCs w:val="26"/>
        </w:rPr>
        <w:t>:</w:t>
      </w:r>
      <w:r w:rsidRPr="00F611AF">
        <w:rPr>
          <w:rFonts w:ascii="Times New Roman" w:hAnsi="Times New Roman" w:cs="Times New Roman"/>
          <w:sz w:val="26"/>
          <w:szCs w:val="26"/>
        </w:rPr>
        <w:t xml:space="preserve"> </w:t>
      </w:r>
      <w:r w:rsidR="00D92D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77CD" w:rsidRPr="00F14020" w:rsidRDefault="00AA77CD" w:rsidP="00AA77CD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020">
        <w:rPr>
          <w:rFonts w:ascii="Times New Roman" w:eastAsia="Times New Roman" w:hAnsi="Times New Roman" w:cs="Times New Roman"/>
          <w:sz w:val="28"/>
          <w:szCs w:val="28"/>
        </w:rPr>
        <w:t xml:space="preserve">Директору МУ «ИЦ «Вольская жизнь» </w:t>
      </w:r>
      <w:r w:rsidRPr="00F14020">
        <w:rPr>
          <w:rFonts w:ascii="Times New Roman" w:eastAsia="Times New Roman" w:hAnsi="Times New Roman" w:cs="Times New Roman"/>
          <w:b/>
          <w:sz w:val="28"/>
          <w:szCs w:val="28"/>
        </w:rPr>
        <w:t>Кирсановой О.А.,</w:t>
      </w:r>
      <w:r w:rsidRPr="00F14020">
        <w:rPr>
          <w:rFonts w:ascii="Times New Roman" w:eastAsia="Times New Roman" w:hAnsi="Times New Roman" w:cs="Times New Roman"/>
          <w:sz w:val="28"/>
          <w:szCs w:val="28"/>
        </w:rPr>
        <w:t xml:space="preserve"> начальнику управления информационной политики и общественных отношений администрации Вольского муниципального района </w:t>
      </w:r>
      <w:r w:rsidRPr="00F14020">
        <w:rPr>
          <w:rFonts w:ascii="Times New Roman" w:eastAsia="Times New Roman" w:hAnsi="Times New Roman" w:cs="Times New Roman"/>
          <w:b/>
          <w:sz w:val="28"/>
          <w:szCs w:val="28"/>
        </w:rPr>
        <w:t xml:space="preserve">Кожевниковой Т.Н.: </w:t>
      </w:r>
    </w:p>
    <w:p w:rsidR="00AA77CD" w:rsidRPr="00F14020" w:rsidRDefault="00AA77CD" w:rsidP="00AA77CD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20">
        <w:rPr>
          <w:rFonts w:ascii="Times New Roman" w:hAnsi="Times New Roman" w:cs="Times New Roman"/>
          <w:b w:val="0"/>
          <w:color w:val="auto"/>
          <w:sz w:val="28"/>
          <w:szCs w:val="28"/>
        </w:rPr>
        <w:t>- обеспечить размещение в СМИ и в сети Интернет информации для населения о наступлении уголовной ответственности за незаконное хранение</w:t>
      </w:r>
      <w:r w:rsidRPr="00F1402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оружия, боеприпасов, взрывчатых веществ и взрывных устройств и порядке их сдачи в органы полиции. </w:t>
      </w:r>
    </w:p>
    <w:p w:rsidR="00AA77CD" w:rsidRDefault="00AA77CD" w:rsidP="00FF2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020">
        <w:rPr>
          <w:rFonts w:ascii="Times New Roman" w:eastAsia="Times New Roman" w:hAnsi="Times New Roman" w:cs="Times New Roman"/>
          <w:b/>
          <w:sz w:val="28"/>
          <w:szCs w:val="28"/>
        </w:rPr>
        <w:t>Срок исполнения: до 31.10.2024 г.</w:t>
      </w:r>
    </w:p>
    <w:p w:rsidR="00FF24F1" w:rsidRPr="00FF24F1" w:rsidRDefault="00F14020" w:rsidP="00FF2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Поручение исполнено. Пре</w:t>
      </w:r>
      <w:r w:rsidR="00780291">
        <w:rPr>
          <w:rFonts w:ascii="Times New Roman" w:eastAsia="Times New Roman" w:hAnsi="Times New Roman" w:cs="Times New Roman"/>
          <w:b/>
          <w:sz w:val="28"/>
          <w:szCs w:val="28"/>
        </w:rPr>
        <w:t>доставлена информация о размещении статьи «Об ответственности за незаконное хранение оружия» в газете «Вольская жизнь» № 43 (2645) от 29.10.2024 г.</w:t>
      </w:r>
      <w:r w:rsidR="00FF24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A77CD" w:rsidRPr="00AA77CD" w:rsidRDefault="00AA77CD" w:rsidP="00AA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A77CD">
        <w:rPr>
          <w:rFonts w:ascii="Times New Roman" w:eastAsia="Times New Roman" w:hAnsi="Times New Roman" w:cs="Times New Roman"/>
          <w:sz w:val="28"/>
          <w:szCs w:val="28"/>
        </w:rPr>
        <w:t xml:space="preserve"> Начальнику МО МВД РФ «Вольский» Саратовской области, полковнику полиции </w:t>
      </w:r>
      <w:r w:rsidRPr="00AA77CD">
        <w:rPr>
          <w:rFonts w:ascii="Times New Roman" w:eastAsia="Times New Roman" w:hAnsi="Times New Roman" w:cs="Times New Roman"/>
          <w:b/>
          <w:sz w:val="28"/>
          <w:szCs w:val="28"/>
        </w:rPr>
        <w:t>Безрукову А.П.:</w:t>
      </w:r>
    </w:p>
    <w:p w:rsidR="00AA77CD" w:rsidRPr="00AA77CD" w:rsidRDefault="00AA77CD" w:rsidP="00AA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7C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уведомление Главы Вольского муниципального района в случае обнаружения незаконного складирования оружия, боеприпасов, взрывчатых веществ и взрывных устройств. </w:t>
      </w:r>
    </w:p>
    <w:p w:rsidR="00AA77CD" w:rsidRDefault="00AA77CD" w:rsidP="00FF2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7CD">
        <w:rPr>
          <w:rFonts w:ascii="Times New Roman" w:eastAsia="Times New Roman" w:hAnsi="Times New Roman" w:cs="Times New Roman"/>
          <w:b/>
          <w:sz w:val="28"/>
          <w:szCs w:val="28"/>
        </w:rPr>
        <w:t>Срок исполнения: постоянно.</w:t>
      </w:r>
    </w:p>
    <w:p w:rsidR="00FF24F1" w:rsidRPr="00AA77CD" w:rsidRDefault="00FF24F1" w:rsidP="00FF2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Поручение находится на исполнении.</w:t>
      </w:r>
    </w:p>
    <w:p w:rsidR="00AA77CD" w:rsidRPr="00AA77CD" w:rsidRDefault="00AA77CD" w:rsidP="00AA77C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A77CD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главы администрации Вольского муниципального района по социальным вопросам </w:t>
      </w:r>
      <w:r w:rsidRPr="00AA77CD">
        <w:rPr>
          <w:rFonts w:ascii="Times New Roman" w:eastAsia="Times New Roman" w:hAnsi="Times New Roman" w:cs="Times New Roman"/>
          <w:b/>
          <w:sz w:val="28"/>
          <w:szCs w:val="28"/>
        </w:rPr>
        <w:t>Федосеевой М.В.:</w:t>
      </w:r>
    </w:p>
    <w:p w:rsidR="00AA77CD" w:rsidRPr="00AA77CD" w:rsidRDefault="00AA77CD" w:rsidP="00AA77C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7C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AA77CD">
        <w:rPr>
          <w:rFonts w:ascii="Times New Roman" w:eastAsia="Times New Roman" w:hAnsi="Times New Roman" w:cs="Times New Roman"/>
          <w:sz w:val="28"/>
          <w:szCs w:val="28"/>
        </w:rPr>
        <w:t xml:space="preserve">продолжить проведение рейдовых мероприятий во взаимодействии со всеми службами системы профилактики, с включением представителей силовых структур с отработкой возникающих ситуаций с участием несовершеннолетних. В ходе рейдовых мероприятий особое внимание уделить ситуации по недопущению нахождения на улице несовершеннолетних в ночное время после 22.00, </w:t>
      </w:r>
      <w:r w:rsidRPr="00AA7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употребления алкогольной и спиртосодержащей продукции, вейпов в общественных местах с участием несовершеннолетних.</w:t>
      </w:r>
    </w:p>
    <w:p w:rsidR="00AA77CD" w:rsidRPr="00AA77CD" w:rsidRDefault="00AA77CD" w:rsidP="00AA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7CD">
        <w:rPr>
          <w:rFonts w:ascii="Times New Roman" w:eastAsia="Times New Roman" w:hAnsi="Times New Roman" w:cs="Times New Roman"/>
          <w:b/>
          <w:sz w:val="28"/>
          <w:szCs w:val="28"/>
        </w:rPr>
        <w:t>Срок исполнения: постоянно, итоговую информацию предоставить до 25.12.2024 г.</w:t>
      </w:r>
    </w:p>
    <w:p w:rsidR="00AA77CD" w:rsidRDefault="00AA77CD" w:rsidP="00AA77CD">
      <w:pPr>
        <w:pStyle w:val="a8"/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профилактические мероприятия с несовершеннолетними по предупреждению суицидального поведения, актов аутоагрессии и девиантных проявлений со всеми службами системы профилактики.</w:t>
      </w:r>
    </w:p>
    <w:p w:rsidR="00AA77CD" w:rsidRPr="00AA77CD" w:rsidRDefault="00AA77CD" w:rsidP="00AA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7CD">
        <w:rPr>
          <w:rFonts w:ascii="Times New Roman" w:eastAsia="Times New Roman" w:hAnsi="Times New Roman" w:cs="Times New Roman"/>
          <w:b/>
          <w:sz w:val="28"/>
          <w:szCs w:val="28"/>
        </w:rPr>
        <w:t>Срок исполнения: постоянно, итоговую информацию предоставить до 25.12.2024 г.</w:t>
      </w:r>
    </w:p>
    <w:p w:rsidR="00FF24F1" w:rsidRPr="00AA77CD" w:rsidRDefault="00FF24F1" w:rsidP="00FF2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Поручение находится на исполнении.</w:t>
      </w:r>
    </w:p>
    <w:p w:rsidR="00AA77CD" w:rsidRPr="00AA77CD" w:rsidRDefault="00AA77CD" w:rsidP="00AA7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7CD">
        <w:rPr>
          <w:rFonts w:ascii="Times New Roman" w:hAnsi="Times New Roman" w:cs="Times New Roman"/>
          <w:sz w:val="28"/>
          <w:szCs w:val="28"/>
        </w:rPr>
        <w:t xml:space="preserve">4) </w:t>
      </w:r>
      <w:r w:rsidRPr="00AA77CD">
        <w:rPr>
          <w:rFonts w:ascii="Times New Roman" w:eastAsia="Times New Roman" w:hAnsi="Times New Roman" w:cs="Times New Roman"/>
          <w:sz w:val="28"/>
          <w:szCs w:val="28"/>
        </w:rPr>
        <w:t xml:space="preserve">И.о. заместителя главы администрации Вольского муниципального района по жизнеобеспечению и градостроительной деятельности </w:t>
      </w:r>
      <w:r w:rsidRPr="00AA77CD">
        <w:rPr>
          <w:rFonts w:ascii="Times New Roman" w:eastAsia="Times New Roman" w:hAnsi="Times New Roman" w:cs="Times New Roman"/>
          <w:b/>
          <w:sz w:val="28"/>
          <w:szCs w:val="28"/>
        </w:rPr>
        <w:t xml:space="preserve">Левину М.В., </w:t>
      </w:r>
      <w:r w:rsidRPr="00AA77CD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AA77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 «Управление по делам ГО и ЧС Вольского муниципального района» </w:t>
      </w:r>
      <w:r w:rsidRPr="00AA77CD">
        <w:rPr>
          <w:rFonts w:ascii="Times New Roman" w:eastAsia="Times New Roman" w:hAnsi="Times New Roman" w:cs="Times New Roman"/>
          <w:b/>
          <w:sz w:val="28"/>
          <w:szCs w:val="28"/>
        </w:rPr>
        <w:t>Лаухину А.Г.:</w:t>
      </w:r>
    </w:p>
    <w:p w:rsidR="00AA77CD" w:rsidRPr="00CB44DB" w:rsidRDefault="00AA77CD" w:rsidP="00AA77CD">
      <w:pPr>
        <w:pStyle w:val="a8"/>
        <w:tabs>
          <w:tab w:val="left" w:pos="-142"/>
        </w:tabs>
        <w:ind w:firstLine="709"/>
        <w:jc w:val="both"/>
        <w:rPr>
          <w:sz w:val="28"/>
          <w:szCs w:val="28"/>
        </w:rPr>
      </w:pPr>
      <w:r w:rsidRPr="00CB44DB">
        <w:rPr>
          <w:sz w:val="28"/>
          <w:szCs w:val="28"/>
        </w:rPr>
        <w:t>- доложить по вопросу установки на территории муниципального образования город Вольск альтернативных точечных замкнутых систем видеонаблюдения, в том числе с охватом</w:t>
      </w:r>
      <w:r w:rsidRPr="00CB44DB">
        <w:rPr>
          <w:b/>
          <w:sz w:val="28"/>
          <w:szCs w:val="28"/>
        </w:rPr>
        <w:t xml:space="preserve"> </w:t>
      </w:r>
      <w:r w:rsidRPr="00CB44DB">
        <w:rPr>
          <w:sz w:val="28"/>
          <w:szCs w:val="28"/>
        </w:rPr>
        <w:t>территорий воинских захоронений, мемориальных сооружений, объектов, увековечивающих память погибших при защите Отечества.</w:t>
      </w:r>
    </w:p>
    <w:p w:rsidR="00AA77CD" w:rsidRDefault="00AA77CD" w:rsidP="00AA77CD">
      <w:pPr>
        <w:pStyle w:val="a8"/>
        <w:tabs>
          <w:tab w:val="left" w:pos="-142"/>
        </w:tabs>
        <w:ind w:firstLine="709"/>
        <w:jc w:val="both"/>
        <w:rPr>
          <w:b/>
          <w:sz w:val="28"/>
          <w:szCs w:val="28"/>
        </w:rPr>
      </w:pPr>
      <w:r w:rsidRPr="00CB44DB">
        <w:rPr>
          <w:b/>
          <w:sz w:val="28"/>
          <w:szCs w:val="28"/>
        </w:rPr>
        <w:t>Срок исполнения: до 1.11.2024 г.</w:t>
      </w:r>
    </w:p>
    <w:p w:rsidR="00ED6532" w:rsidRPr="00F14020" w:rsidRDefault="00CB44DB" w:rsidP="00ED65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Поручение исполнено.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020">
        <w:rPr>
          <w:rFonts w:ascii="Times New Roman" w:hAnsi="Times New Roman" w:cs="Times New Roman"/>
          <w:b/>
          <w:sz w:val="28"/>
          <w:szCs w:val="28"/>
        </w:rPr>
        <w:t>Предоставлена информация от 20.11.2024 г. № 363/01-14 о требуемых финансовых средствах для организации альтернативных точечных замкнутых систем видеонаблюдения на территории МО г. Вольск.</w:t>
      </w:r>
    </w:p>
    <w:p w:rsidR="00AA77CD" w:rsidRDefault="00AA77CD" w:rsidP="00AA77CD">
      <w:pPr>
        <w:pStyle w:val="a8"/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5) И.о. з</w:t>
      </w:r>
      <w:r w:rsidRPr="00F634BF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F634BF">
        <w:rPr>
          <w:bCs/>
          <w:sz w:val="28"/>
          <w:szCs w:val="28"/>
        </w:rPr>
        <w:t xml:space="preserve"> главы администрации Вольского муниципального района по жизнеобеспечению и градостроительной деятельности;</w:t>
      </w:r>
      <w:r>
        <w:rPr>
          <w:bCs/>
          <w:sz w:val="28"/>
          <w:szCs w:val="28"/>
        </w:rPr>
        <w:t xml:space="preserve"> </w:t>
      </w:r>
      <w:r w:rsidRPr="00F634BF">
        <w:rPr>
          <w:bCs/>
          <w:sz w:val="28"/>
          <w:szCs w:val="28"/>
        </w:rPr>
        <w:t>заместител</w:t>
      </w:r>
      <w:r>
        <w:rPr>
          <w:bCs/>
          <w:sz w:val="28"/>
          <w:szCs w:val="28"/>
        </w:rPr>
        <w:t>ю</w:t>
      </w:r>
      <w:r w:rsidRPr="00F634BF">
        <w:rPr>
          <w:bCs/>
          <w:sz w:val="28"/>
          <w:szCs w:val="28"/>
        </w:rPr>
        <w:t xml:space="preserve"> главы администрации Вольского муниципального района по социальным вопросам</w:t>
      </w:r>
      <w:r>
        <w:rPr>
          <w:bCs/>
          <w:sz w:val="28"/>
          <w:szCs w:val="28"/>
        </w:rPr>
        <w:t xml:space="preserve">; </w:t>
      </w:r>
      <w:r w:rsidRPr="00F634BF">
        <w:rPr>
          <w:bCs/>
          <w:sz w:val="28"/>
          <w:szCs w:val="28"/>
        </w:rPr>
        <w:t xml:space="preserve"> заместител</w:t>
      </w:r>
      <w:r>
        <w:rPr>
          <w:bCs/>
          <w:sz w:val="28"/>
          <w:szCs w:val="28"/>
        </w:rPr>
        <w:t>ю</w:t>
      </w:r>
      <w:r w:rsidRPr="00F634BF">
        <w:rPr>
          <w:bCs/>
          <w:sz w:val="28"/>
          <w:szCs w:val="28"/>
        </w:rPr>
        <w:t xml:space="preserve"> главы администрации Вольского муниципального района по экономике, промышленности и потребительскому рынку,</w:t>
      </w:r>
      <w:r>
        <w:rPr>
          <w:bCs/>
          <w:sz w:val="28"/>
          <w:szCs w:val="28"/>
        </w:rPr>
        <w:t xml:space="preserve"> </w:t>
      </w:r>
      <w:r w:rsidRPr="00F634BF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Pr="00F634BF">
        <w:rPr>
          <w:sz w:val="28"/>
          <w:szCs w:val="28"/>
        </w:rPr>
        <w:t xml:space="preserve">  муниципального образования г. Вольск</w:t>
      </w:r>
      <w:r>
        <w:rPr>
          <w:sz w:val="28"/>
          <w:szCs w:val="28"/>
        </w:rPr>
        <w:t xml:space="preserve">; начальнику   </w:t>
      </w:r>
      <w:r w:rsidRPr="00F634BF">
        <w:rPr>
          <w:sz w:val="28"/>
          <w:szCs w:val="28"/>
        </w:rPr>
        <w:t xml:space="preserve"> МО МВД России «Вольский» Саратовской области</w:t>
      </w:r>
      <w:r>
        <w:rPr>
          <w:sz w:val="28"/>
          <w:szCs w:val="28"/>
        </w:rPr>
        <w:t xml:space="preserve">; </w:t>
      </w:r>
      <w:r w:rsidRPr="00F634BF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F634BF">
        <w:rPr>
          <w:sz w:val="28"/>
          <w:szCs w:val="28"/>
        </w:rPr>
        <w:t xml:space="preserve"> линейного отдела полиции на ст. Сенная Приволжского линейного управления МВД РФ на транспорте</w:t>
      </w:r>
      <w:r>
        <w:rPr>
          <w:sz w:val="28"/>
          <w:szCs w:val="28"/>
        </w:rPr>
        <w:t xml:space="preserve">; </w:t>
      </w:r>
      <w:r w:rsidRPr="00F634BF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F634BF">
        <w:rPr>
          <w:sz w:val="28"/>
          <w:szCs w:val="28"/>
        </w:rPr>
        <w:t xml:space="preserve"> МО МВД России по ЗАТО п. Светлый Саратовской области;</w:t>
      </w:r>
      <w:r>
        <w:rPr>
          <w:sz w:val="28"/>
          <w:szCs w:val="28"/>
        </w:rPr>
        <w:t xml:space="preserve"> </w:t>
      </w:r>
      <w:r w:rsidRPr="00F634BF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F634BF">
        <w:rPr>
          <w:sz w:val="28"/>
          <w:szCs w:val="28"/>
        </w:rPr>
        <w:t xml:space="preserve"> филиала по г. Вольску и Вольскому району ФКУ УИИ УФСИН России по Саратовской области</w:t>
      </w:r>
      <w:r>
        <w:rPr>
          <w:sz w:val="28"/>
          <w:szCs w:val="28"/>
        </w:rPr>
        <w:t xml:space="preserve">; </w:t>
      </w:r>
      <w:r w:rsidRPr="00F634BF">
        <w:rPr>
          <w:sz w:val="28"/>
          <w:szCs w:val="28"/>
        </w:rPr>
        <w:t>заместител</w:t>
      </w:r>
      <w:r>
        <w:rPr>
          <w:sz w:val="28"/>
          <w:szCs w:val="28"/>
        </w:rPr>
        <w:t>ю</w:t>
      </w:r>
      <w:r w:rsidRPr="00F634BF">
        <w:rPr>
          <w:sz w:val="28"/>
          <w:szCs w:val="28"/>
        </w:rPr>
        <w:t xml:space="preserve"> начальника 10 ПСО ФПС ГПС ГУ МЧС России по Саратовской области</w:t>
      </w:r>
      <w:r>
        <w:rPr>
          <w:sz w:val="28"/>
          <w:szCs w:val="28"/>
        </w:rPr>
        <w:t xml:space="preserve">; </w:t>
      </w:r>
      <w:r w:rsidRPr="00F634BF">
        <w:rPr>
          <w:sz w:val="28"/>
          <w:szCs w:val="28"/>
        </w:rPr>
        <w:t>главн</w:t>
      </w:r>
      <w:r>
        <w:rPr>
          <w:sz w:val="28"/>
          <w:szCs w:val="28"/>
        </w:rPr>
        <w:t>ому</w:t>
      </w:r>
      <w:r w:rsidRPr="00F634BF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ому</w:t>
      </w:r>
      <w:r w:rsidRPr="00F634BF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у</w:t>
      </w:r>
      <w:r w:rsidRPr="00F634BF">
        <w:rPr>
          <w:sz w:val="28"/>
          <w:szCs w:val="28"/>
        </w:rPr>
        <w:t xml:space="preserve"> Вольского района Саратовской области по пожарному надзору;</w:t>
      </w:r>
      <w:r>
        <w:rPr>
          <w:sz w:val="28"/>
          <w:szCs w:val="28"/>
        </w:rPr>
        <w:t xml:space="preserve"> </w:t>
      </w:r>
      <w:r w:rsidRPr="00F634BF">
        <w:rPr>
          <w:color w:val="000000"/>
          <w:sz w:val="28"/>
          <w:szCs w:val="28"/>
        </w:rPr>
        <w:t>заместител</w:t>
      </w:r>
      <w:r>
        <w:rPr>
          <w:color w:val="000000"/>
          <w:sz w:val="28"/>
          <w:szCs w:val="28"/>
        </w:rPr>
        <w:t>ю</w:t>
      </w:r>
      <w:r w:rsidRPr="00F634BF">
        <w:rPr>
          <w:color w:val="000000"/>
          <w:sz w:val="28"/>
          <w:szCs w:val="28"/>
        </w:rPr>
        <w:t xml:space="preserve"> начальника Северного территориального отдела  Управления Федеральной службы по надзору в сфере защиты прав потребителей и благополучия человека по Саратовской области</w:t>
      </w:r>
      <w:r>
        <w:rPr>
          <w:color w:val="000000"/>
          <w:sz w:val="28"/>
          <w:szCs w:val="28"/>
        </w:rPr>
        <w:t>:</w:t>
      </w:r>
    </w:p>
    <w:p w:rsidR="00AA77CD" w:rsidRDefault="00AA77CD" w:rsidP="00AA77CD">
      <w:pPr>
        <w:pStyle w:val="a8"/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направить в адрес председателя межведомственной комиссии по профилактике правонарушений (главы Вольского муниципального района) предложения для включения в план работы Комиссии на 2025 год.</w:t>
      </w:r>
    </w:p>
    <w:p w:rsidR="00AA77CD" w:rsidRDefault="00AA77CD" w:rsidP="00AA77CD">
      <w:pPr>
        <w:pStyle w:val="a8"/>
        <w:tabs>
          <w:tab w:val="left" w:pos="-142"/>
        </w:tabs>
        <w:ind w:firstLine="709"/>
        <w:jc w:val="both"/>
        <w:rPr>
          <w:b/>
          <w:color w:val="000000"/>
          <w:sz w:val="28"/>
          <w:szCs w:val="28"/>
        </w:rPr>
      </w:pPr>
      <w:r w:rsidRPr="00460DEE">
        <w:rPr>
          <w:b/>
          <w:color w:val="000000"/>
          <w:sz w:val="28"/>
          <w:szCs w:val="28"/>
        </w:rPr>
        <w:t>Срок исполнения: до 25.12.2024 г.</w:t>
      </w:r>
    </w:p>
    <w:p w:rsidR="00AA77CD" w:rsidRPr="00460DEE" w:rsidRDefault="00FF24F1" w:rsidP="00AA77CD">
      <w:pPr>
        <w:pStyle w:val="a8"/>
        <w:tabs>
          <w:tab w:val="left" w:pos="-14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Поручение находится на исполнении.</w:t>
      </w:r>
    </w:p>
    <w:p w:rsidR="00AA77CD" w:rsidRPr="00AA77CD" w:rsidRDefault="00AA77CD" w:rsidP="00AA77CD">
      <w:pPr>
        <w:pStyle w:val="a7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CD">
        <w:rPr>
          <w:rFonts w:ascii="Times New Roman" w:hAnsi="Times New Roman" w:cs="Times New Roman"/>
          <w:sz w:val="28"/>
          <w:szCs w:val="28"/>
        </w:rPr>
        <w:t xml:space="preserve">Начальнику управления информационной политики и общественных отношений администрации Вольского муниципального района </w:t>
      </w:r>
      <w:r w:rsidRPr="00AA77CD">
        <w:rPr>
          <w:rFonts w:ascii="Times New Roman" w:hAnsi="Times New Roman" w:cs="Times New Roman"/>
          <w:b/>
          <w:sz w:val="28"/>
          <w:szCs w:val="28"/>
        </w:rPr>
        <w:t xml:space="preserve">Кожевниковой Т.Н. </w:t>
      </w:r>
      <w:r w:rsidRPr="00AA77CD">
        <w:rPr>
          <w:rFonts w:ascii="Times New Roman" w:hAnsi="Times New Roman" w:cs="Times New Roman"/>
          <w:bCs/>
          <w:sz w:val="28"/>
          <w:szCs w:val="28"/>
        </w:rPr>
        <w:t xml:space="preserve"> разместить информацию по итогам заседания</w:t>
      </w:r>
      <w:r w:rsidRPr="00AA77CD">
        <w:rPr>
          <w:rFonts w:ascii="Times New Roman" w:hAnsi="Times New Roman" w:cs="Times New Roman"/>
          <w:spacing w:val="2"/>
          <w:sz w:val="28"/>
          <w:szCs w:val="28"/>
        </w:rPr>
        <w:t xml:space="preserve"> межведомственной комиссии по </w:t>
      </w:r>
      <w:r w:rsidRPr="00AA77CD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Вольского муниципального района Саратовской области № 3 в информационно-телекоммуникационной сети Интернет на главной странице интернет-сайта «Вольск.рф» в разделе «Работа общественных советов и комиссий». </w:t>
      </w:r>
    </w:p>
    <w:p w:rsidR="00AA77CD" w:rsidRPr="00AA77CD" w:rsidRDefault="00AA77CD" w:rsidP="00FF24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7CD">
        <w:rPr>
          <w:rFonts w:ascii="Times New Roman" w:hAnsi="Times New Roman" w:cs="Times New Roman"/>
          <w:b/>
          <w:sz w:val="28"/>
          <w:szCs w:val="28"/>
        </w:rPr>
        <w:t xml:space="preserve">Срок исполнения: </w:t>
      </w:r>
      <w:r w:rsidRPr="00AA77CD">
        <w:rPr>
          <w:rFonts w:ascii="Times New Roman" w:hAnsi="Times New Roman" w:cs="Times New Roman"/>
          <w:sz w:val="28"/>
          <w:szCs w:val="28"/>
        </w:rPr>
        <w:t xml:space="preserve"> </w:t>
      </w:r>
      <w:r w:rsidRPr="00AA77CD">
        <w:rPr>
          <w:rFonts w:ascii="Times New Roman" w:hAnsi="Times New Roman" w:cs="Times New Roman"/>
          <w:b/>
          <w:sz w:val="28"/>
          <w:szCs w:val="28"/>
        </w:rPr>
        <w:t>до 25.10.2024 г.</w:t>
      </w:r>
    </w:p>
    <w:p w:rsidR="00AA77CD" w:rsidRPr="00ED6532" w:rsidRDefault="00FF24F1" w:rsidP="00FF24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Поручение исполнено.</w:t>
      </w:r>
    </w:p>
    <w:p w:rsidR="00B96829" w:rsidRPr="00224F41" w:rsidRDefault="00FD6AFE" w:rsidP="00780291">
      <w:pPr>
        <w:tabs>
          <w:tab w:val="left" w:pos="0"/>
        </w:tabs>
        <w:autoSpaceDE w:val="0"/>
        <w:autoSpaceDN w:val="0"/>
        <w:spacing w:after="0" w:line="240" w:lineRule="auto"/>
        <w:ind w:right="140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AF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56F86" w:rsidRPr="00FD6AFE">
        <w:rPr>
          <w:rFonts w:ascii="Times New Roman" w:hAnsi="Times New Roman" w:cs="Times New Roman"/>
          <w:b/>
          <w:bCs/>
          <w:sz w:val="28"/>
          <w:szCs w:val="28"/>
        </w:rPr>
        <w:t>нформаци</w:t>
      </w:r>
      <w:r w:rsidRPr="00FD6AF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56F86" w:rsidRPr="00FD6AFE">
        <w:rPr>
          <w:rFonts w:ascii="Times New Roman" w:hAnsi="Times New Roman" w:cs="Times New Roman"/>
          <w:b/>
          <w:bCs/>
          <w:sz w:val="28"/>
          <w:szCs w:val="28"/>
        </w:rPr>
        <w:t xml:space="preserve"> по итогам заседания</w:t>
      </w:r>
      <w:r w:rsidR="00556F86" w:rsidRPr="00FD6AFE">
        <w:rPr>
          <w:rFonts w:ascii="Times New Roman" w:hAnsi="Times New Roman" w:cs="Times New Roman"/>
          <w:b/>
          <w:spacing w:val="2"/>
          <w:sz w:val="28"/>
          <w:szCs w:val="28"/>
        </w:rPr>
        <w:t xml:space="preserve"> межведомственной комиссии по </w:t>
      </w:r>
      <w:r w:rsidR="00556F86" w:rsidRPr="00FD6AFE">
        <w:rPr>
          <w:rFonts w:ascii="Times New Roman" w:hAnsi="Times New Roman" w:cs="Times New Roman"/>
          <w:b/>
          <w:sz w:val="28"/>
          <w:szCs w:val="28"/>
        </w:rPr>
        <w:t xml:space="preserve">профилактике правонарушений Вольского муниципального района Саратовской области  </w:t>
      </w:r>
      <w:r w:rsidRPr="00FD6AFE">
        <w:rPr>
          <w:rFonts w:ascii="Times New Roman" w:hAnsi="Times New Roman" w:cs="Times New Roman"/>
          <w:b/>
          <w:sz w:val="28"/>
          <w:szCs w:val="28"/>
        </w:rPr>
        <w:t xml:space="preserve">размещена </w:t>
      </w:r>
      <w:r w:rsidR="00556F86" w:rsidRPr="00FD6AFE">
        <w:rPr>
          <w:rFonts w:ascii="Times New Roman" w:hAnsi="Times New Roman" w:cs="Times New Roman"/>
          <w:b/>
          <w:sz w:val="28"/>
          <w:szCs w:val="28"/>
        </w:rPr>
        <w:t xml:space="preserve">в информационно-телекоммуникационной сети Интернет на главной странице интернет-сайта «Вольск.рф» в разделе «Работа общественных советов и комиссий». </w:t>
      </w:r>
      <w:r w:rsidR="00F060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1044" w:rsidRPr="00780291" w:rsidRDefault="00E34D37" w:rsidP="00BC4A4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2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1B65" w:rsidRPr="0078029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40EF9" w:rsidRPr="00FD22AF" w:rsidRDefault="000F1B65" w:rsidP="00BC4A4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22AF" w:rsidRPr="00F611AF">
        <w:rPr>
          <w:rFonts w:ascii="Times New Roman" w:hAnsi="Times New Roman" w:cs="Times New Roman"/>
          <w:sz w:val="26"/>
          <w:szCs w:val="26"/>
        </w:rPr>
        <w:t xml:space="preserve"> </w:t>
      </w:r>
      <w:r w:rsidR="00DD537A" w:rsidRPr="00F611AF">
        <w:rPr>
          <w:rFonts w:ascii="Times New Roman" w:hAnsi="Times New Roman"/>
          <w:sz w:val="26"/>
          <w:szCs w:val="26"/>
        </w:rPr>
        <w:t xml:space="preserve">Секретарь МВК                                                         </w:t>
      </w:r>
      <w:r w:rsidR="00BB5D53" w:rsidRPr="00F611AF">
        <w:rPr>
          <w:rFonts w:ascii="Times New Roman" w:hAnsi="Times New Roman"/>
          <w:sz w:val="26"/>
          <w:szCs w:val="26"/>
        </w:rPr>
        <w:t xml:space="preserve">                  </w:t>
      </w:r>
      <w:r w:rsidR="00DD537A" w:rsidRPr="00F611AF">
        <w:rPr>
          <w:rFonts w:ascii="Times New Roman" w:hAnsi="Times New Roman"/>
          <w:sz w:val="26"/>
          <w:szCs w:val="26"/>
        </w:rPr>
        <w:t xml:space="preserve"> </w:t>
      </w:r>
      <w:r w:rsidR="00836825">
        <w:rPr>
          <w:rFonts w:ascii="Times New Roman" w:hAnsi="Times New Roman"/>
          <w:sz w:val="26"/>
          <w:szCs w:val="26"/>
        </w:rPr>
        <w:t xml:space="preserve">               </w:t>
      </w:r>
      <w:r w:rsidR="00DD537A" w:rsidRPr="00F611AF">
        <w:rPr>
          <w:rFonts w:ascii="Times New Roman" w:hAnsi="Times New Roman"/>
          <w:sz w:val="26"/>
          <w:szCs w:val="26"/>
        </w:rPr>
        <w:t xml:space="preserve"> Е.В. Безрученкова</w:t>
      </w:r>
    </w:p>
    <w:sectPr w:rsidR="00240EF9" w:rsidRPr="00FD22AF" w:rsidSect="00054B9B">
      <w:footerReference w:type="default" r:id="rId8"/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D47" w:rsidRDefault="00FB1D47" w:rsidP="00D00D73">
      <w:pPr>
        <w:spacing w:after="0" w:line="240" w:lineRule="auto"/>
      </w:pPr>
      <w:r>
        <w:separator/>
      </w:r>
    </w:p>
  </w:endnote>
  <w:endnote w:type="continuationSeparator" w:id="1">
    <w:p w:rsidR="00FB1D47" w:rsidRDefault="00FB1D47" w:rsidP="00D0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D9" w:rsidRDefault="00875BA8">
    <w:pPr>
      <w:pStyle w:val="a3"/>
      <w:jc w:val="right"/>
    </w:pPr>
    <w:r>
      <w:fldChar w:fldCharType="begin"/>
    </w:r>
    <w:r w:rsidR="00240EF9">
      <w:instrText xml:space="preserve"> PAGE   \* MERGEFORMAT </w:instrText>
    </w:r>
    <w:r>
      <w:fldChar w:fldCharType="separate"/>
    </w:r>
    <w:r w:rsidR="00780291">
      <w:rPr>
        <w:noProof/>
      </w:rPr>
      <w:t>2</w:t>
    </w:r>
    <w:r>
      <w:fldChar w:fldCharType="end"/>
    </w:r>
  </w:p>
  <w:p w:rsidR="003B14D9" w:rsidRDefault="00FB1D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D47" w:rsidRDefault="00FB1D47" w:rsidP="00D00D73">
      <w:pPr>
        <w:spacing w:after="0" w:line="240" w:lineRule="auto"/>
      </w:pPr>
      <w:r>
        <w:separator/>
      </w:r>
    </w:p>
  </w:footnote>
  <w:footnote w:type="continuationSeparator" w:id="1">
    <w:p w:rsidR="00FB1D47" w:rsidRDefault="00FB1D47" w:rsidP="00D00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91F03"/>
    <w:multiLevelType w:val="hybridMultilevel"/>
    <w:tmpl w:val="7CC87BD4"/>
    <w:lvl w:ilvl="0" w:tplc="D7F802B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2EB4"/>
    <w:multiLevelType w:val="hybridMultilevel"/>
    <w:tmpl w:val="895CF166"/>
    <w:lvl w:ilvl="0" w:tplc="5F62988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F45A08"/>
    <w:multiLevelType w:val="hybridMultilevel"/>
    <w:tmpl w:val="56FC5E8A"/>
    <w:lvl w:ilvl="0" w:tplc="0EF091D0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F4383C"/>
    <w:multiLevelType w:val="hybridMultilevel"/>
    <w:tmpl w:val="3DD22058"/>
    <w:lvl w:ilvl="0" w:tplc="A4CA68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177A99"/>
    <w:multiLevelType w:val="hybridMultilevel"/>
    <w:tmpl w:val="3D94A846"/>
    <w:lvl w:ilvl="0" w:tplc="6E5C27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2E4516"/>
    <w:multiLevelType w:val="hybridMultilevel"/>
    <w:tmpl w:val="0C383678"/>
    <w:lvl w:ilvl="0" w:tplc="00DEA8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077671"/>
    <w:multiLevelType w:val="hybridMultilevel"/>
    <w:tmpl w:val="2F4AB6E4"/>
    <w:lvl w:ilvl="0" w:tplc="DEC6F9F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7E2122"/>
    <w:multiLevelType w:val="multilevel"/>
    <w:tmpl w:val="3D0075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9EC7078"/>
    <w:multiLevelType w:val="hybridMultilevel"/>
    <w:tmpl w:val="AE3E3204"/>
    <w:lvl w:ilvl="0" w:tplc="6E785AB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9C649C"/>
    <w:multiLevelType w:val="hybridMultilevel"/>
    <w:tmpl w:val="9A948CA8"/>
    <w:lvl w:ilvl="0" w:tplc="BCE8C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F93404"/>
    <w:multiLevelType w:val="hybridMultilevel"/>
    <w:tmpl w:val="F6F6FC46"/>
    <w:lvl w:ilvl="0" w:tplc="265282C4">
      <w:start w:val="7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4947D3"/>
    <w:multiLevelType w:val="hybridMultilevel"/>
    <w:tmpl w:val="EB4C4CCE"/>
    <w:lvl w:ilvl="0" w:tplc="C83AF6C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BB7372"/>
    <w:multiLevelType w:val="hybridMultilevel"/>
    <w:tmpl w:val="F5044232"/>
    <w:lvl w:ilvl="0" w:tplc="135AD11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9C7AD5"/>
    <w:multiLevelType w:val="hybridMultilevel"/>
    <w:tmpl w:val="C0C28B60"/>
    <w:lvl w:ilvl="0" w:tplc="6E0658F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3C0283"/>
    <w:multiLevelType w:val="hybridMultilevel"/>
    <w:tmpl w:val="B4443E2E"/>
    <w:lvl w:ilvl="0" w:tplc="6CE038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1DF5360"/>
    <w:multiLevelType w:val="hybridMultilevel"/>
    <w:tmpl w:val="AAEE035E"/>
    <w:lvl w:ilvl="0" w:tplc="56AEACB2">
      <w:start w:val="4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D769BB"/>
    <w:multiLevelType w:val="hybridMultilevel"/>
    <w:tmpl w:val="6590A00C"/>
    <w:lvl w:ilvl="0" w:tplc="92CAD9FE">
      <w:start w:val="6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7C268F"/>
    <w:multiLevelType w:val="hybridMultilevel"/>
    <w:tmpl w:val="6FF457AC"/>
    <w:lvl w:ilvl="0" w:tplc="E620E6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AC1B42"/>
    <w:multiLevelType w:val="hybridMultilevel"/>
    <w:tmpl w:val="D2B63CAE"/>
    <w:lvl w:ilvl="0" w:tplc="2D3CDE08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AF0DD9"/>
    <w:multiLevelType w:val="hybridMultilevel"/>
    <w:tmpl w:val="550E6DFC"/>
    <w:lvl w:ilvl="0" w:tplc="BFEEBE0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2F2455C"/>
    <w:multiLevelType w:val="hybridMultilevel"/>
    <w:tmpl w:val="7D3E273E"/>
    <w:lvl w:ilvl="0" w:tplc="EC8E97D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37B5989"/>
    <w:multiLevelType w:val="hybridMultilevel"/>
    <w:tmpl w:val="2C7A95E2"/>
    <w:lvl w:ilvl="0" w:tplc="C3F4DDA8">
      <w:start w:val="7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C33848"/>
    <w:multiLevelType w:val="multilevel"/>
    <w:tmpl w:val="BF1657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4">
    <w:nsid w:val="57AB06E6"/>
    <w:multiLevelType w:val="hybridMultilevel"/>
    <w:tmpl w:val="11843B5C"/>
    <w:lvl w:ilvl="0" w:tplc="F6EC5660">
      <w:start w:val="4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5E417E"/>
    <w:multiLevelType w:val="hybridMultilevel"/>
    <w:tmpl w:val="A3F80112"/>
    <w:lvl w:ilvl="0" w:tplc="682A7F5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5C4138"/>
    <w:multiLevelType w:val="hybridMultilevel"/>
    <w:tmpl w:val="D4F4237A"/>
    <w:lvl w:ilvl="0" w:tplc="EB384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11427E"/>
    <w:multiLevelType w:val="hybridMultilevel"/>
    <w:tmpl w:val="8308723C"/>
    <w:lvl w:ilvl="0" w:tplc="E33639C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0986DD2"/>
    <w:multiLevelType w:val="hybridMultilevel"/>
    <w:tmpl w:val="75DC0878"/>
    <w:lvl w:ilvl="0" w:tplc="AAEEF8EE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2343FC4"/>
    <w:multiLevelType w:val="hybridMultilevel"/>
    <w:tmpl w:val="1CCC0090"/>
    <w:lvl w:ilvl="0" w:tplc="F8C43FD4">
      <w:start w:val="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55413E0"/>
    <w:multiLevelType w:val="hybridMultilevel"/>
    <w:tmpl w:val="E364EDE8"/>
    <w:lvl w:ilvl="0" w:tplc="D9C87D42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D84A9B"/>
    <w:multiLevelType w:val="hybridMultilevel"/>
    <w:tmpl w:val="B9DA5868"/>
    <w:lvl w:ilvl="0" w:tplc="377ABF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5F94E31"/>
    <w:multiLevelType w:val="hybridMultilevel"/>
    <w:tmpl w:val="62E41B34"/>
    <w:lvl w:ilvl="0" w:tplc="A44696B6">
      <w:start w:val="9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>
    <w:nsid w:val="68915F53"/>
    <w:multiLevelType w:val="hybridMultilevel"/>
    <w:tmpl w:val="550E6DFC"/>
    <w:lvl w:ilvl="0" w:tplc="BFEEBE0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A4A66F3"/>
    <w:multiLevelType w:val="hybridMultilevel"/>
    <w:tmpl w:val="9E743B56"/>
    <w:lvl w:ilvl="0" w:tplc="A04CFF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A0559"/>
    <w:multiLevelType w:val="hybridMultilevel"/>
    <w:tmpl w:val="0F8CC244"/>
    <w:lvl w:ilvl="0" w:tplc="D9089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2806D31"/>
    <w:multiLevelType w:val="hybridMultilevel"/>
    <w:tmpl w:val="7D0EE6D2"/>
    <w:lvl w:ilvl="0" w:tplc="FCE22DC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7A33AB"/>
    <w:multiLevelType w:val="multilevel"/>
    <w:tmpl w:val="A1C45D6A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8">
    <w:nsid w:val="74D8568F"/>
    <w:multiLevelType w:val="hybridMultilevel"/>
    <w:tmpl w:val="A636DDA2"/>
    <w:lvl w:ilvl="0" w:tplc="16BCB2B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DB7326E"/>
    <w:multiLevelType w:val="hybridMultilevel"/>
    <w:tmpl w:val="C1DA76C8"/>
    <w:lvl w:ilvl="0" w:tplc="4B127724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9"/>
  </w:num>
  <w:num w:numId="4">
    <w:abstractNumId w:val="0"/>
  </w:num>
  <w:num w:numId="5">
    <w:abstractNumId w:val="34"/>
  </w:num>
  <w:num w:numId="6">
    <w:abstractNumId w:val="31"/>
  </w:num>
  <w:num w:numId="7">
    <w:abstractNumId w:val="26"/>
  </w:num>
  <w:num w:numId="8">
    <w:abstractNumId w:val="16"/>
  </w:num>
  <w:num w:numId="9">
    <w:abstractNumId w:val="35"/>
  </w:num>
  <w:num w:numId="10">
    <w:abstractNumId w:val="4"/>
  </w:num>
  <w:num w:numId="11">
    <w:abstractNumId w:val="14"/>
  </w:num>
  <w:num w:numId="12">
    <w:abstractNumId w:val="1"/>
  </w:num>
  <w:num w:numId="13">
    <w:abstractNumId w:val="5"/>
  </w:num>
  <w:num w:numId="14">
    <w:abstractNumId w:val="6"/>
  </w:num>
  <w:num w:numId="15">
    <w:abstractNumId w:val="10"/>
  </w:num>
  <w:num w:numId="16">
    <w:abstractNumId w:val="19"/>
  </w:num>
  <w:num w:numId="17">
    <w:abstractNumId w:val="25"/>
  </w:num>
  <w:num w:numId="18">
    <w:abstractNumId w:val="30"/>
  </w:num>
  <w:num w:numId="19">
    <w:abstractNumId w:val="22"/>
  </w:num>
  <w:num w:numId="20">
    <w:abstractNumId w:val="17"/>
  </w:num>
  <w:num w:numId="21">
    <w:abstractNumId w:val="15"/>
  </w:num>
  <w:num w:numId="22">
    <w:abstractNumId w:val="18"/>
  </w:num>
  <w:num w:numId="23">
    <w:abstractNumId w:val="24"/>
  </w:num>
  <w:num w:numId="24">
    <w:abstractNumId w:val="7"/>
  </w:num>
  <w:num w:numId="25">
    <w:abstractNumId w:val="38"/>
  </w:num>
  <w:num w:numId="26">
    <w:abstractNumId w:val="28"/>
  </w:num>
  <w:num w:numId="27">
    <w:abstractNumId w:val="27"/>
  </w:num>
  <w:num w:numId="28">
    <w:abstractNumId w:val="29"/>
  </w:num>
  <w:num w:numId="29">
    <w:abstractNumId w:val="32"/>
  </w:num>
  <w:num w:numId="30">
    <w:abstractNumId w:val="20"/>
  </w:num>
  <w:num w:numId="31">
    <w:abstractNumId w:val="33"/>
  </w:num>
  <w:num w:numId="32">
    <w:abstractNumId w:val="12"/>
  </w:num>
  <w:num w:numId="33">
    <w:abstractNumId w:val="9"/>
  </w:num>
  <w:num w:numId="34">
    <w:abstractNumId w:val="2"/>
  </w:num>
  <w:num w:numId="35">
    <w:abstractNumId w:val="8"/>
  </w:num>
  <w:num w:numId="36">
    <w:abstractNumId w:val="21"/>
  </w:num>
  <w:num w:numId="37">
    <w:abstractNumId w:val="11"/>
  </w:num>
  <w:num w:numId="38">
    <w:abstractNumId w:val="23"/>
  </w:num>
  <w:num w:numId="39">
    <w:abstractNumId w:val="13"/>
  </w:num>
  <w:num w:numId="40">
    <w:abstractNumId w:val="37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DD537A"/>
    <w:rsid w:val="00002250"/>
    <w:rsid w:val="00011BA4"/>
    <w:rsid w:val="0001620D"/>
    <w:rsid w:val="0008673A"/>
    <w:rsid w:val="000A20D7"/>
    <w:rsid w:val="000C29DA"/>
    <w:rsid w:val="000D5ED0"/>
    <w:rsid w:val="000F1B65"/>
    <w:rsid w:val="00111044"/>
    <w:rsid w:val="00115145"/>
    <w:rsid w:val="001238B7"/>
    <w:rsid w:val="001562FF"/>
    <w:rsid w:val="00180E6A"/>
    <w:rsid w:val="00190569"/>
    <w:rsid w:val="001A0FAD"/>
    <w:rsid w:val="001A75B3"/>
    <w:rsid w:val="001C398D"/>
    <w:rsid w:val="001C5E28"/>
    <w:rsid w:val="001E4171"/>
    <w:rsid w:val="00203503"/>
    <w:rsid w:val="00224F41"/>
    <w:rsid w:val="00240EF9"/>
    <w:rsid w:val="002426AA"/>
    <w:rsid w:val="002546A2"/>
    <w:rsid w:val="002775AD"/>
    <w:rsid w:val="00280743"/>
    <w:rsid w:val="00296962"/>
    <w:rsid w:val="002A4498"/>
    <w:rsid w:val="002C7A8C"/>
    <w:rsid w:val="002D67CC"/>
    <w:rsid w:val="00361552"/>
    <w:rsid w:val="003676D9"/>
    <w:rsid w:val="00392449"/>
    <w:rsid w:val="003A1474"/>
    <w:rsid w:val="003B7195"/>
    <w:rsid w:val="003C74F0"/>
    <w:rsid w:val="003E347A"/>
    <w:rsid w:val="003F1723"/>
    <w:rsid w:val="003F4E27"/>
    <w:rsid w:val="00446081"/>
    <w:rsid w:val="004551DD"/>
    <w:rsid w:val="00463EC3"/>
    <w:rsid w:val="004825EE"/>
    <w:rsid w:val="004B59DE"/>
    <w:rsid w:val="004C6512"/>
    <w:rsid w:val="004C7640"/>
    <w:rsid w:val="004D0C64"/>
    <w:rsid w:val="00511376"/>
    <w:rsid w:val="005150E3"/>
    <w:rsid w:val="00521B65"/>
    <w:rsid w:val="00526AAC"/>
    <w:rsid w:val="00540699"/>
    <w:rsid w:val="00556F86"/>
    <w:rsid w:val="00580DB6"/>
    <w:rsid w:val="00583944"/>
    <w:rsid w:val="005C0184"/>
    <w:rsid w:val="005C02D5"/>
    <w:rsid w:val="005C1D78"/>
    <w:rsid w:val="005E42F9"/>
    <w:rsid w:val="00621FF2"/>
    <w:rsid w:val="00622D9D"/>
    <w:rsid w:val="00623DE1"/>
    <w:rsid w:val="00652115"/>
    <w:rsid w:val="006C1E4F"/>
    <w:rsid w:val="006C76F1"/>
    <w:rsid w:val="006D7E98"/>
    <w:rsid w:val="006F68D1"/>
    <w:rsid w:val="0070642A"/>
    <w:rsid w:val="00722328"/>
    <w:rsid w:val="00771017"/>
    <w:rsid w:val="00772544"/>
    <w:rsid w:val="00780291"/>
    <w:rsid w:val="00792011"/>
    <w:rsid w:val="007C53CB"/>
    <w:rsid w:val="00804B85"/>
    <w:rsid w:val="00833412"/>
    <w:rsid w:val="00836825"/>
    <w:rsid w:val="00875BA8"/>
    <w:rsid w:val="00876914"/>
    <w:rsid w:val="00891E57"/>
    <w:rsid w:val="00896968"/>
    <w:rsid w:val="008B5485"/>
    <w:rsid w:val="008E764A"/>
    <w:rsid w:val="0095121B"/>
    <w:rsid w:val="00970F51"/>
    <w:rsid w:val="00972165"/>
    <w:rsid w:val="009A57BC"/>
    <w:rsid w:val="009D4837"/>
    <w:rsid w:val="009E330D"/>
    <w:rsid w:val="009F4C3A"/>
    <w:rsid w:val="00A01AFA"/>
    <w:rsid w:val="00A32BD9"/>
    <w:rsid w:val="00A47262"/>
    <w:rsid w:val="00AA1C90"/>
    <w:rsid w:val="00AA2F25"/>
    <w:rsid w:val="00AA77CD"/>
    <w:rsid w:val="00AC3F2A"/>
    <w:rsid w:val="00AE25F6"/>
    <w:rsid w:val="00B02F04"/>
    <w:rsid w:val="00B044B1"/>
    <w:rsid w:val="00B12FF7"/>
    <w:rsid w:val="00B227A6"/>
    <w:rsid w:val="00B251BE"/>
    <w:rsid w:val="00B47E97"/>
    <w:rsid w:val="00B76466"/>
    <w:rsid w:val="00B77804"/>
    <w:rsid w:val="00B86BA0"/>
    <w:rsid w:val="00B96829"/>
    <w:rsid w:val="00BA41FD"/>
    <w:rsid w:val="00BA6E9D"/>
    <w:rsid w:val="00BB5D53"/>
    <w:rsid w:val="00BB700B"/>
    <w:rsid w:val="00BC282C"/>
    <w:rsid w:val="00BC4A4F"/>
    <w:rsid w:val="00C05C4F"/>
    <w:rsid w:val="00C23127"/>
    <w:rsid w:val="00C82AAB"/>
    <w:rsid w:val="00CB44DB"/>
    <w:rsid w:val="00CB5395"/>
    <w:rsid w:val="00CB5438"/>
    <w:rsid w:val="00CB558D"/>
    <w:rsid w:val="00D00D73"/>
    <w:rsid w:val="00D114FA"/>
    <w:rsid w:val="00D449BD"/>
    <w:rsid w:val="00D45684"/>
    <w:rsid w:val="00D46D2C"/>
    <w:rsid w:val="00D46F24"/>
    <w:rsid w:val="00D53639"/>
    <w:rsid w:val="00D74426"/>
    <w:rsid w:val="00D84260"/>
    <w:rsid w:val="00D878C0"/>
    <w:rsid w:val="00D92D66"/>
    <w:rsid w:val="00D94F07"/>
    <w:rsid w:val="00DD537A"/>
    <w:rsid w:val="00DF4105"/>
    <w:rsid w:val="00E0183F"/>
    <w:rsid w:val="00E073F3"/>
    <w:rsid w:val="00E07D45"/>
    <w:rsid w:val="00E139A4"/>
    <w:rsid w:val="00E25D02"/>
    <w:rsid w:val="00E34D37"/>
    <w:rsid w:val="00E54E10"/>
    <w:rsid w:val="00E5623A"/>
    <w:rsid w:val="00E8479E"/>
    <w:rsid w:val="00EB18D5"/>
    <w:rsid w:val="00EC2A8E"/>
    <w:rsid w:val="00EC5BFD"/>
    <w:rsid w:val="00ED6532"/>
    <w:rsid w:val="00F0609B"/>
    <w:rsid w:val="00F14020"/>
    <w:rsid w:val="00F2122C"/>
    <w:rsid w:val="00F444F8"/>
    <w:rsid w:val="00F611AF"/>
    <w:rsid w:val="00F711D9"/>
    <w:rsid w:val="00F76893"/>
    <w:rsid w:val="00F818CA"/>
    <w:rsid w:val="00F83F02"/>
    <w:rsid w:val="00F94A52"/>
    <w:rsid w:val="00FB1D47"/>
    <w:rsid w:val="00FB345C"/>
    <w:rsid w:val="00FD22AF"/>
    <w:rsid w:val="00FD6AFE"/>
    <w:rsid w:val="00FF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73"/>
  </w:style>
  <w:style w:type="paragraph" w:styleId="1">
    <w:name w:val="heading 1"/>
    <w:basedOn w:val="a"/>
    <w:next w:val="a"/>
    <w:link w:val="10"/>
    <w:uiPriority w:val="99"/>
    <w:qFormat/>
    <w:rsid w:val="000C29D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537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DD53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DD537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A47262"/>
    <w:pPr>
      <w:ind w:left="720"/>
      <w:contextualSpacing/>
    </w:pPr>
  </w:style>
  <w:style w:type="paragraph" w:styleId="a8">
    <w:name w:val="Body Text"/>
    <w:basedOn w:val="a"/>
    <w:link w:val="a9"/>
    <w:rsid w:val="001A0FAD"/>
    <w:pPr>
      <w:spacing w:after="0" w:line="240" w:lineRule="auto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9">
    <w:name w:val="Основной текст Знак"/>
    <w:basedOn w:val="a0"/>
    <w:link w:val="a8"/>
    <w:rsid w:val="001A0FAD"/>
    <w:rPr>
      <w:rFonts w:ascii="Times New Roman" w:eastAsia="Times New Roman" w:hAnsi="Times New Roman" w:cs="Times New Roman"/>
      <w:sz w:val="52"/>
      <w:szCs w:val="20"/>
    </w:rPr>
  </w:style>
  <w:style w:type="character" w:customStyle="1" w:styleId="a6">
    <w:name w:val="Без интервала Знак"/>
    <w:link w:val="a5"/>
    <w:uiPriority w:val="1"/>
    <w:locked/>
    <w:rsid w:val="001238B7"/>
    <w:rPr>
      <w:rFonts w:ascii="Calibri" w:eastAsia="Times New Roman" w:hAnsi="Calibri" w:cs="Times New Roman"/>
    </w:rPr>
  </w:style>
  <w:style w:type="character" w:customStyle="1" w:styleId="normaltextrun">
    <w:name w:val="normaltextrun"/>
    <w:basedOn w:val="a0"/>
    <w:rsid w:val="001238B7"/>
  </w:style>
  <w:style w:type="table" w:customStyle="1" w:styleId="11">
    <w:name w:val="Сетка таблицы1"/>
    <w:basedOn w:val="a1"/>
    <w:uiPriority w:val="59"/>
    <w:rsid w:val="005E4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E4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C29DA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b">
    <w:name w:val="Hyperlink"/>
    <w:semiHidden/>
    <w:rsid w:val="00180E6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D03B-98E1-4524-8FC4-A8AA384A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2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карос</dc:creator>
  <cp:keywords/>
  <dc:description/>
  <cp:lastModifiedBy>Пользователь</cp:lastModifiedBy>
  <cp:revision>43</cp:revision>
  <cp:lastPrinted>2024-11-20T09:43:00Z</cp:lastPrinted>
  <dcterms:created xsi:type="dcterms:W3CDTF">2018-03-30T08:04:00Z</dcterms:created>
  <dcterms:modified xsi:type="dcterms:W3CDTF">2024-11-20T09:44:00Z</dcterms:modified>
</cp:coreProperties>
</file>