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CD" w:rsidRPr="004F32E2" w:rsidRDefault="00DD7B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>Информационное сообщение о продаже муниципального имущества</w:t>
      </w:r>
      <w:r w:rsidR="00E116F1" w:rsidRPr="004F32E2">
        <w:rPr>
          <w:rFonts w:ascii="Times New Roman" w:hAnsi="Times New Roman" w:cs="Times New Roman"/>
          <w:b/>
          <w:sz w:val="24"/>
          <w:szCs w:val="24"/>
        </w:rPr>
        <w:t xml:space="preserve"> и земельного участка </w:t>
      </w:r>
      <w:r w:rsidRPr="004F32E2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</w:p>
    <w:p w:rsidR="005358D5" w:rsidRPr="004F32E2" w:rsidRDefault="00A33B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01.03.2024</w:t>
      </w:r>
      <w:r w:rsidR="005358D5" w:rsidRPr="004F32E2">
        <w:rPr>
          <w:rFonts w:ascii="Times New Roman" w:hAnsi="Times New Roman" w:cs="Times New Roman"/>
          <w:b/>
          <w:sz w:val="24"/>
          <w:szCs w:val="24"/>
        </w:rPr>
        <w:t>г.</w:t>
      </w:r>
    </w:p>
    <w:p w:rsidR="00AB2ECD" w:rsidRPr="004F32E2" w:rsidRDefault="00AB2E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ECD" w:rsidRPr="003B7C56" w:rsidRDefault="00DD7B90" w:rsidP="003B7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и природными ресурсами администрации Вольского муниципального  района во исполнение </w:t>
      </w:r>
      <w:r w:rsidR="00E116F1" w:rsidRPr="004F32E2">
        <w:rPr>
          <w:rFonts w:ascii="Times New Roman" w:hAnsi="Times New Roman" w:cs="Times New Roman"/>
          <w:sz w:val="24"/>
          <w:szCs w:val="24"/>
        </w:rPr>
        <w:t>Решения Вольского муниципального Собрания Вольского муниципального района Саратовской области от 26.12.2022г. № 100/600-2022 «Об утверждении «Прогнозного плана (программы) приватизации муниципальной собственности Вольского муниципального района на 2023-2025 гг.», ст. 12,  п.п. 2 п. 1  ст. 13, ст. 14, ст. 18,  ст. 32  Федерального закона от 21.12.2001г. №178-ФЗ  «О приватизации государственного и муниципального имущества»,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860,  п. 3 ч.1 ст. 3, ст. 29, ст. 35, ст. 50 Устава Вольского муниципального района, Положения о Комитете по управлению муниципальным имуществом и природными ресурсами администрации Вольского муниципального района, утвержденного Решением Вольского муниципального Собрания  Вольского муниципального района Саратовской области от 13.05.2019г.  №5/42-307</w:t>
      </w:r>
      <w:r w:rsidR="003163BC" w:rsidRPr="004F32E2">
        <w:rPr>
          <w:rFonts w:ascii="Times New Roman" w:hAnsi="Times New Roman" w:cs="Times New Roman"/>
          <w:sz w:val="24"/>
          <w:szCs w:val="24"/>
        </w:rPr>
        <w:t xml:space="preserve"> и на </w:t>
      </w:r>
      <w:r w:rsidR="003163BC" w:rsidRPr="00E47AA2">
        <w:rPr>
          <w:rFonts w:ascii="Times New Roman" w:hAnsi="Times New Roman" w:cs="Times New Roman"/>
          <w:sz w:val="24"/>
          <w:szCs w:val="24"/>
        </w:rPr>
        <w:t>основании П</w:t>
      </w:r>
      <w:r w:rsidRPr="00E47AA2">
        <w:rPr>
          <w:rFonts w:ascii="Times New Roman" w:hAnsi="Times New Roman" w:cs="Times New Roman"/>
          <w:sz w:val="24"/>
          <w:szCs w:val="24"/>
        </w:rPr>
        <w:t xml:space="preserve">остановления администрации Вольского муниципального района Саратовской области </w:t>
      </w:r>
      <w:r w:rsidR="00050E20" w:rsidRPr="00E47AA2">
        <w:rPr>
          <w:rFonts w:ascii="Times New Roman" w:hAnsi="Times New Roman" w:cs="Times New Roman"/>
          <w:sz w:val="24"/>
          <w:szCs w:val="24"/>
        </w:rPr>
        <w:t xml:space="preserve">от </w:t>
      </w:r>
      <w:r w:rsidR="00A33BAA" w:rsidRPr="00E47AA2">
        <w:rPr>
          <w:rFonts w:ascii="Times New Roman" w:hAnsi="Times New Roman" w:cs="Times New Roman"/>
          <w:sz w:val="24"/>
          <w:szCs w:val="24"/>
        </w:rPr>
        <w:t xml:space="preserve"> </w:t>
      </w:r>
      <w:r w:rsidR="00E47AA2" w:rsidRPr="00E47AA2">
        <w:rPr>
          <w:rFonts w:ascii="Times New Roman" w:hAnsi="Times New Roman" w:cs="Times New Roman"/>
          <w:sz w:val="24"/>
          <w:szCs w:val="24"/>
        </w:rPr>
        <w:t xml:space="preserve">17.01.2024 </w:t>
      </w:r>
      <w:r w:rsidR="00A33BAA" w:rsidRPr="00E47AA2">
        <w:rPr>
          <w:rFonts w:ascii="Times New Roman" w:hAnsi="Times New Roman" w:cs="Times New Roman"/>
          <w:sz w:val="24"/>
          <w:szCs w:val="24"/>
        </w:rPr>
        <w:t xml:space="preserve"> </w:t>
      </w:r>
      <w:r w:rsidR="00050E20" w:rsidRPr="00E47AA2">
        <w:rPr>
          <w:rFonts w:ascii="Times New Roman" w:hAnsi="Times New Roman" w:cs="Times New Roman"/>
          <w:sz w:val="24"/>
          <w:szCs w:val="24"/>
        </w:rPr>
        <w:t>г. №</w:t>
      </w:r>
      <w:r w:rsidR="00E47AA2" w:rsidRPr="00E47AA2">
        <w:rPr>
          <w:rFonts w:ascii="Times New Roman" w:hAnsi="Times New Roman" w:cs="Times New Roman"/>
          <w:sz w:val="24"/>
          <w:szCs w:val="24"/>
        </w:rPr>
        <w:t xml:space="preserve">52  </w:t>
      </w:r>
      <w:r w:rsidRPr="00E47AA2">
        <w:rPr>
          <w:rFonts w:ascii="Times New Roman" w:hAnsi="Times New Roman" w:cs="Times New Roman"/>
          <w:sz w:val="24"/>
          <w:szCs w:val="24"/>
        </w:rPr>
        <w:t>«</w:t>
      </w:r>
      <w:r w:rsidR="00CE4281" w:rsidRPr="00E47AA2">
        <w:rPr>
          <w:rFonts w:ascii="Times New Roman" w:hAnsi="Times New Roman" w:cs="Times New Roman"/>
          <w:sz w:val="24"/>
          <w:szCs w:val="24"/>
        </w:rPr>
        <w:t>О</w:t>
      </w:r>
      <w:r w:rsidR="00CE4281" w:rsidRPr="004F32E2">
        <w:rPr>
          <w:rFonts w:ascii="Times New Roman" w:hAnsi="Times New Roman" w:cs="Times New Roman"/>
          <w:sz w:val="24"/>
          <w:szCs w:val="24"/>
        </w:rPr>
        <w:t xml:space="preserve"> приват</w:t>
      </w:r>
      <w:r w:rsidR="00CE4281" w:rsidRPr="004F32E2">
        <w:rPr>
          <w:rFonts w:ascii="Times New Roman" w:hAnsi="Times New Roman" w:cs="Times New Roman"/>
          <w:color w:val="000000"/>
          <w:sz w:val="24"/>
          <w:szCs w:val="24"/>
        </w:rPr>
        <w:t xml:space="preserve">изации нежилого здания </w:t>
      </w:r>
      <w:r w:rsidR="00CE4281" w:rsidRPr="004F32E2">
        <w:rPr>
          <w:rFonts w:ascii="Times New Roman" w:hAnsi="Times New Roman" w:cs="Times New Roman"/>
          <w:sz w:val="24"/>
          <w:szCs w:val="24"/>
          <w:lang w:eastAsia="ru-RU"/>
        </w:rPr>
        <w:t xml:space="preserve">и земельного участка, находящихся в муниципальной собственности </w:t>
      </w:r>
      <w:r w:rsidR="00CE4281" w:rsidRPr="004F32E2">
        <w:rPr>
          <w:rFonts w:ascii="Times New Roman" w:hAnsi="Times New Roman" w:cs="Times New Roman"/>
          <w:sz w:val="24"/>
          <w:szCs w:val="24"/>
        </w:rPr>
        <w:t xml:space="preserve">и создании аукционной комиссии </w:t>
      </w:r>
      <w:r w:rsidR="00CE4281" w:rsidRPr="004F32E2">
        <w:rPr>
          <w:rFonts w:ascii="Times New Roman" w:hAnsi="Times New Roman" w:cs="Times New Roman"/>
          <w:sz w:val="24"/>
          <w:szCs w:val="24"/>
          <w:lang w:eastAsia="ru-RU"/>
        </w:rPr>
        <w:t>по проведению аукциона по продаже муниципального имущества и земельного участка посредством публичного предложения</w:t>
      </w:r>
      <w:r w:rsidR="00886902" w:rsidRPr="004F32E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E4281" w:rsidRPr="004F32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7CBB" w:rsidRPr="004F32E2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14D0F" w:rsidRPr="004F32E2">
        <w:rPr>
          <w:rFonts w:ascii="Times New Roman" w:hAnsi="Times New Roman" w:cs="Times New Roman"/>
          <w:sz w:val="24"/>
          <w:szCs w:val="24"/>
        </w:rPr>
        <w:t>проведение</w:t>
      </w:r>
      <w:r w:rsidR="004F32E2">
        <w:rPr>
          <w:rFonts w:ascii="Times New Roman" w:hAnsi="Times New Roman" w:cs="Times New Roman"/>
          <w:sz w:val="24"/>
          <w:szCs w:val="24"/>
        </w:rPr>
        <w:t xml:space="preserve"> </w:t>
      </w:r>
      <w:r w:rsidR="00A33BAA">
        <w:rPr>
          <w:rFonts w:ascii="Times New Roman" w:hAnsi="Times New Roman" w:cs="Times New Roman"/>
          <w:b/>
          <w:sz w:val="24"/>
          <w:szCs w:val="24"/>
        </w:rPr>
        <w:t>01</w:t>
      </w:r>
      <w:r w:rsidR="004F3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BAA">
        <w:rPr>
          <w:rFonts w:ascii="Times New Roman" w:hAnsi="Times New Roman" w:cs="Times New Roman"/>
          <w:b/>
          <w:sz w:val="24"/>
          <w:szCs w:val="24"/>
        </w:rPr>
        <w:t>марта  2024</w:t>
      </w:r>
      <w:r w:rsidRPr="004F32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E4281" w:rsidRPr="004F3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D0F" w:rsidRPr="004F32E2">
        <w:rPr>
          <w:rFonts w:ascii="Times New Roman" w:hAnsi="Times New Roman" w:cs="Times New Roman"/>
          <w:sz w:val="24"/>
          <w:szCs w:val="24"/>
        </w:rPr>
        <w:t>аукциона</w:t>
      </w:r>
      <w:r w:rsidR="00CE4281" w:rsidRPr="004F32E2">
        <w:rPr>
          <w:rFonts w:ascii="Times New Roman" w:hAnsi="Times New Roman" w:cs="Times New Roman"/>
          <w:sz w:val="24"/>
          <w:szCs w:val="24"/>
        </w:rPr>
        <w:t xml:space="preserve"> </w:t>
      </w:r>
      <w:r w:rsidRPr="004F32E2">
        <w:rPr>
          <w:rFonts w:ascii="Times New Roman" w:hAnsi="Times New Roman" w:cs="Times New Roman"/>
          <w:sz w:val="24"/>
          <w:szCs w:val="24"/>
        </w:rPr>
        <w:t xml:space="preserve">о продаже посредством публичного предложения путем </w:t>
      </w:r>
      <w:r w:rsidRPr="00A33BA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163BC" w:rsidRPr="00A33BAA">
        <w:rPr>
          <w:rFonts w:ascii="Times New Roman" w:hAnsi="Times New Roman" w:cs="Times New Roman"/>
          <w:sz w:val="24"/>
          <w:szCs w:val="24"/>
        </w:rPr>
        <w:t>электронных</w:t>
      </w:r>
      <w:r w:rsidRPr="00A33BAA">
        <w:rPr>
          <w:rFonts w:ascii="Times New Roman" w:hAnsi="Times New Roman" w:cs="Times New Roman"/>
          <w:sz w:val="24"/>
          <w:szCs w:val="24"/>
        </w:rPr>
        <w:t xml:space="preserve"> аукционных торгов следующего муниципального имущества</w:t>
      </w:r>
      <w:r w:rsidR="00E02638" w:rsidRPr="00A33BAA">
        <w:rPr>
          <w:rFonts w:ascii="Times New Roman" w:hAnsi="Times New Roman" w:cs="Times New Roman"/>
          <w:sz w:val="24"/>
          <w:szCs w:val="24"/>
        </w:rPr>
        <w:t xml:space="preserve"> и </w:t>
      </w:r>
      <w:r w:rsidR="00E02638" w:rsidRPr="003B7C56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3B7C56">
        <w:rPr>
          <w:rFonts w:ascii="Times New Roman" w:hAnsi="Times New Roman" w:cs="Times New Roman"/>
          <w:sz w:val="24"/>
          <w:szCs w:val="24"/>
        </w:rPr>
        <w:t>:</w:t>
      </w:r>
    </w:p>
    <w:p w:rsidR="003B7C56" w:rsidRPr="003B7C56" w:rsidRDefault="003B7C56" w:rsidP="003B7C56">
      <w:pPr>
        <w:pStyle w:val="a7"/>
        <w:spacing w:after="0"/>
        <w:ind w:right="-2"/>
        <w:jc w:val="both"/>
        <w:rPr>
          <w:sz w:val="24"/>
          <w:szCs w:val="24"/>
        </w:rPr>
      </w:pPr>
      <w:r w:rsidRPr="003B7C56">
        <w:rPr>
          <w:b/>
          <w:sz w:val="24"/>
          <w:szCs w:val="24"/>
        </w:rPr>
        <w:t xml:space="preserve">Лот №1 – </w:t>
      </w:r>
      <w:r w:rsidRPr="003B7C56">
        <w:rPr>
          <w:sz w:val="24"/>
          <w:szCs w:val="24"/>
        </w:rPr>
        <w:t xml:space="preserve">Производственно-технологический комплекс: Литер А нежилое здание котельной общей площадью 159,1 кв.м. Литер </w:t>
      </w:r>
      <w:r w:rsidRPr="003B7C56">
        <w:rPr>
          <w:sz w:val="24"/>
          <w:szCs w:val="24"/>
          <w:lang w:val="en-US"/>
        </w:rPr>
        <w:t>I</w:t>
      </w:r>
      <w:r w:rsidRPr="003B7C56">
        <w:rPr>
          <w:sz w:val="24"/>
          <w:szCs w:val="24"/>
        </w:rPr>
        <w:t xml:space="preserve"> сооружение  труба дымовая высотой 30 м, Литер </w:t>
      </w:r>
      <w:r w:rsidRPr="003B7C56">
        <w:rPr>
          <w:sz w:val="24"/>
          <w:szCs w:val="24"/>
          <w:lang w:val="en-US"/>
        </w:rPr>
        <w:t>II</w:t>
      </w:r>
      <w:r w:rsidRPr="003B7C56">
        <w:rPr>
          <w:sz w:val="24"/>
          <w:szCs w:val="24"/>
        </w:rPr>
        <w:t xml:space="preserve"> сооружение теплотрасса протяженностью 345 м,  Литер </w:t>
      </w:r>
      <w:r w:rsidRPr="003B7C56">
        <w:rPr>
          <w:sz w:val="24"/>
          <w:szCs w:val="24"/>
          <w:lang w:val="en-US"/>
        </w:rPr>
        <w:t>III</w:t>
      </w:r>
      <w:r w:rsidRPr="003B7C56">
        <w:rPr>
          <w:sz w:val="24"/>
          <w:szCs w:val="24"/>
        </w:rPr>
        <w:t xml:space="preserve"> сооружение теплотрасса протяженностью 25 м, Литер </w:t>
      </w:r>
      <w:r w:rsidRPr="003B7C56">
        <w:rPr>
          <w:sz w:val="24"/>
          <w:szCs w:val="24"/>
          <w:lang w:val="en-US"/>
        </w:rPr>
        <w:t>IV</w:t>
      </w:r>
      <w:r w:rsidRPr="003B7C56">
        <w:rPr>
          <w:sz w:val="24"/>
          <w:szCs w:val="24"/>
        </w:rPr>
        <w:t xml:space="preserve"> сооружение теплотрасса протяженностью 10 м, расположенные по адресу: Саратовская область, г.Вольск, п Откормсовхоз, д. 30 К, кадастровый номер: 64:42:040101:73  и земельный участок, площадью 800 кв.м., кадастровый номер: 64:42:040101:9, категория земель: земли населённых пунктов, вид разрешённого использования: для размещения нежилого здания (котельная), расположенный  по адресу: Саратовская область, г.Вольск, пос. завод Откормсовхоз, 30 К.</w:t>
      </w:r>
    </w:p>
    <w:p w:rsidR="00A33BAA" w:rsidRPr="004158CD" w:rsidRDefault="00A33BAA" w:rsidP="003B7C56">
      <w:pPr>
        <w:pStyle w:val="a7"/>
        <w:spacing w:after="0"/>
        <w:ind w:right="-2"/>
        <w:jc w:val="both"/>
        <w:rPr>
          <w:sz w:val="24"/>
          <w:szCs w:val="24"/>
        </w:rPr>
      </w:pPr>
      <w:r w:rsidRPr="004158CD">
        <w:rPr>
          <w:sz w:val="24"/>
          <w:szCs w:val="24"/>
        </w:rPr>
        <w:t>Ограничения (обременения) прав:</w:t>
      </w:r>
    </w:p>
    <w:p w:rsidR="003B7C56" w:rsidRPr="004D6FE0" w:rsidRDefault="003B7C56" w:rsidP="003B7C56">
      <w:pPr>
        <w:tabs>
          <w:tab w:val="left" w:pos="284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E0">
        <w:rPr>
          <w:rFonts w:ascii="Times New Roman" w:hAnsi="Times New Roman" w:cs="Times New Roman"/>
          <w:sz w:val="24"/>
          <w:szCs w:val="24"/>
        </w:rPr>
        <w:t>Прочие ограничения прав и обременения объекта недвижимости: занят объектом нежилой застройки. Срок действия не установлен.</w:t>
      </w:r>
    </w:p>
    <w:p w:rsidR="000E2D20" w:rsidRPr="004F32E2" w:rsidRDefault="003163BC" w:rsidP="00CE4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Аукционные торги в отношении лота №1, </w:t>
      </w:r>
      <w:r w:rsidR="000E2D20" w:rsidRPr="004F32E2">
        <w:rPr>
          <w:rFonts w:ascii="Times New Roman" w:hAnsi="Times New Roman" w:cs="Times New Roman"/>
          <w:sz w:val="24"/>
          <w:szCs w:val="24"/>
        </w:rPr>
        <w:t xml:space="preserve">назначенные на </w:t>
      </w:r>
      <w:r w:rsidR="00A33BAA">
        <w:rPr>
          <w:rFonts w:ascii="Times New Roman" w:hAnsi="Times New Roman" w:cs="Times New Roman"/>
          <w:sz w:val="24"/>
          <w:szCs w:val="24"/>
        </w:rPr>
        <w:t xml:space="preserve"> 01 декабря 2023г.   </w:t>
      </w:r>
      <w:r w:rsidR="001774E1" w:rsidRPr="004F32E2">
        <w:rPr>
          <w:rFonts w:ascii="Times New Roman" w:hAnsi="Times New Roman" w:cs="Times New Roman"/>
          <w:sz w:val="24"/>
          <w:szCs w:val="24"/>
        </w:rPr>
        <w:t xml:space="preserve">и на </w:t>
      </w:r>
      <w:r w:rsidR="00A33BAA">
        <w:rPr>
          <w:rFonts w:ascii="Times New Roman" w:hAnsi="Times New Roman" w:cs="Times New Roman"/>
          <w:sz w:val="24"/>
          <w:szCs w:val="24"/>
        </w:rPr>
        <w:t>19 января</w:t>
      </w:r>
      <w:r w:rsidR="00CE4281" w:rsidRPr="004F32E2">
        <w:rPr>
          <w:rFonts w:ascii="Times New Roman" w:hAnsi="Times New Roman" w:cs="Times New Roman"/>
          <w:sz w:val="24"/>
          <w:szCs w:val="24"/>
        </w:rPr>
        <w:t xml:space="preserve"> </w:t>
      </w:r>
      <w:r w:rsidR="00A33BAA">
        <w:rPr>
          <w:rFonts w:ascii="Times New Roman" w:hAnsi="Times New Roman" w:cs="Times New Roman"/>
          <w:sz w:val="24"/>
          <w:szCs w:val="24"/>
        </w:rPr>
        <w:t>2024</w:t>
      </w:r>
      <w:r w:rsidR="001774E1" w:rsidRPr="004F32E2">
        <w:rPr>
          <w:rFonts w:ascii="Times New Roman" w:hAnsi="Times New Roman" w:cs="Times New Roman"/>
          <w:sz w:val="24"/>
          <w:szCs w:val="24"/>
        </w:rPr>
        <w:t xml:space="preserve">г. </w:t>
      </w:r>
      <w:r w:rsidR="000E2D20" w:rsidRPr="004F32E2">
        <w:rPr>
          <w:rFonts w:ascii="Times New Roman" w:hAnsi="Times New Roman" w:cs="Times New Roman"/>
          <w:sz w:val="24"/>
          <w:szCs w:val="24"/>
        </w:rPr>
        <w:t>признаны несостоявшимися в связи с отсутствием заявок.</w:t>
      </w:r>
    </w:p>
    <w:p w:rsidR="000E2D20" w:rsidRPr="004F32E2" w:rsidRDefault="000E2D20" w:rsidP="00E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709"/>
        <w:gridCol w:w="3403"/>
        <w:gridCol w:w="1417"/>
        <w:gridCol w:w="1276"/>
        <w:gridCol w:w="1559"/>
        <w:gridCol w:w="1843"/>
      </w:tblGrid>
      <w:tr w:rsidR="00AB2ECD" w:rsidRPr="004F32E2" w:rsidTr="00E919BB">
        <w:trPr>
          <w:trHeight w:val="9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4F32E2" w:rsidRDefault="00DD7B90" w:rsidP="000A5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2ECD" w:rsidRPr="004F32E2" w:rsidRDefault="00DD7B90" w:rsidP="000A5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2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4F32E2" w:rsidRDefault="00DD7B90" w:rsidP="000A5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2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</w:t>
            </w:r>
          </w:p>
          <w:p w:rsidR="00AB2ECD" w:rsidRPr="004F32E2" w:rsidRDefault="00E919BB" w:rsidP="00E919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DD6D04">
              <w:rPr>
                <w:rFonts w:ascii="Times New Roman" w:hAnsi="Times New Roman" w:cs="Times New Roman"/>
                <w:sz w:val="24"/>
                <w:szCs w:val="24"/>
              </w:rPr>
              <w:t>, с учетом НДС.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4F32E2" w:rsidRDefault="00DD7B90" w:rsidP="000A5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2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  <w:p w:rsidR="009312E9" w:rsidRPr="004F32E2" w:rsidRDefault="00C3162C" w:rsidP="000A56A2">
            <w:pPr>
              <w:pStyle w:val="ad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B90" w:rsidRPr="004F32E2">
              <w:rPr>
                <w:rFonts w:ascii="Times New Roman" w:hAnsi="Times New Roman" w:cs="Times New Roman"/>
                <w:sz w:val="24"/>
                <w:szCs w:val="24"/>
              </w:rPr>
              <w:t xml:space="preserve">0%    </w:t>
            </w:r>
            <w:r w:rsidR="00BC77F8" w:rsidRPr="004F32E2">
              <w:rPr>
                <w:rFonts w:ascii="Times New Roman" w:hAnsi="Times New Roman" w:cs="Times New Roman"/>
                <w:sz w:val="24"/>
                <w:szCs w:val="24"/>
              </w:rPr>
              <w:t>(рублей).</w:t>
            </w:r>
            <w:r w:rsidR="009312E9" w:rsidRPr="004F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ECD" w:rsidRPr="004F32E2" w:rsidRDefault="00AB2ECD" w:rsidP="000A5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CD" w:rsidRPr="004F32E2" w:rsidRDefault="00AB2ECD" w:rsidP="000A5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4F32E2" w:rsidRDefault="00DD7B90" w:rsidP="000A5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2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9312E9" w:rsidRPr="004F32E2" w:rsidRDefault="00BC77F8" w:rsidP="000A56A2">
            <w:pPr>
              <w:pStyle w:val="ad"/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E2">
              <w:rPr>
                <w:rFonts w:ascii="Times New Roman" w:hAnsi="Times New Roman" w:cs="Times New Roman"/>
                <w:sz w:val="24"/>
                <w:szCs w:val="24"/>
              </w:rPr>
              <w:t>50%  «шага понижения» (рублей).</w:t>
            </w:r>
            <w:r w:rsidR="009312E9" w:rsidRPr="004F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ECD" w:rsidRPr="004F32E2" w:rsidRDefault="00AB2ECD" w:rsidP="000A5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CD" w:rsidRPr="004F32E2" w:rsidRDefault="00AB2ECD" w:rsidP="000A5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4F32E2" w:rsidRDefault="00DD7B90" w:rsidP="00E919BB">
            <w:pPr>
              <w:pStyle w:val="ad"/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2">
              <w:rPr>
                <w:rFonts w:ascii="Times New Roman" w:hAnsi="Times New Roman" w:cs="Times New Roman"/>
                <w:sz w:val="24"/>
                <w:szCs w:val="24"/>
              </w:rPr>
              <w:t>«Шаг понижения» в размере 10% цены первоначального предложения (рублей</w:t>
            </w:r>
            <w:r w:rsidR="00661E0C" w:rsidRPr="004F32E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312E9" w:rsidRPr="004F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4F32E2" w:rsidRDefault="00DD7B90" w:rsidP="000A5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2">
              <w:rPr>
                <w:rFonts w:ascii="Times New Roman" w:hAnsi="Times New Roman" w:cs="Times New Roman"/>
                <w:sz w:val="24"/>
                <w:szCs w:val="24"/>
              </w:rPr>
              <w:t>Цена отсечения (минимальная цена предложения)</w:t>
            </w:r>
          </w:p>
          <w:p w:rsidR="00AB2ECD" w:rsidRPr="004F32E2" w:rsidRDefault="00DD7B90" w:rsidP="00E919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E91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ECD" w:rsidRPr="004F32E2" w:rsidTr="00E919BB">
        <w:trPr>
          <w:trHeight w:val="21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4F32E2" w:rsidRDefault="00A93CC6" w:rsidP="00A93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2E2">
              <w:rPr>
                <w:rFonts w:ascii="Times New Roman" w:hAnsi="Times New Roman" w:cs="Times New Roman"/>
                <w:sz w:val="24"/>
                <w:szCs w:val="24"/>
              </w:rPr>
              <w:t xml:space="preserve"> Лот </w:t>
            </w:r>
            <w:r w:rsidRPr="004F3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DD7B90" w:rsidRPr="004F3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7CFA" w:rsidRPr="00D07CFA" w:rsidRDefault="00D07CFA" w:rsidP="00D07CFA">
            <w:pPr>
              <w:pStyle w:val="ad"/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07CFA">
              <w:rPr>
                <w:rFonts w:ascii="Times New Roman" w:hAnsi="Times New Roman" w:cs="Times New Roman"/>
                <w:szCs w:val="28"/>
              </w:rPr>
              <w:lastRenderedPageBreak/>
              <w:t xml:space="preserve">669 800 (шестьсот шестьдесят девять тысяч восемьсот) руб. </w:t>
            </w:r>
            <w:r w:rsidRPr="00D07CFA">
              <w:rPr>
                <w:rFonts w:ascii="Times New Roman" w:hAnsi="Times New Roman" w:cs="Times New Roman"/>
                <w:szCs w:val="28"/>
              </w:rPr>
              <w:lastRenderedPageBreak/>
              <w:t xml:space="preserve">00 коп., в том числе: производственно-технологический комплекс: Литер А нежилое здание котельной общей площадью 159,1 кв.м. Литер </w:t>
            </w:r>
            <w:r w:rsidRPr="00D07CFA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D07CFA">
              <w:rPr>
                <w:rFonts w:ascii="Times New Roman" w:hAnsi="Times New Roman" w:cs="Times New Roman"/>
                <w:szCs w:val="28"/>
              </w:rPr>
              <w:t xml:space="preserve"> сооружение  труба дымовая высотой 30 м, Литер </w:t>
            </w:r>
            <w:r w:rsidRPr="00D07CFA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D07CFA">
              <w:rPr>
                <w:rFonts w:ascii="Times New Roman" w:hAnsi="Times New Roman" w:cs="Times New Roman"/>
                <w:szCs w:val="28"/>
              </w:rPr>
              <w:t xml:space="preserve"> сооружение теплотрасса протяженностью 345 м,  Литер </w:t>
            </w:r>
            <w:r w:rsidRPr="00D07CFA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D07CFA">
              <w:rPr>
                <w:rFonts w:ascii="Times New Roman" w:hAnsi="Times New Roman" w:cs="Times New Roman"/>
                <w:szCs w:val="28"/>
              </w:rPr>
              <w:t xml:space="preserve"> сооружение теплотрасса протяженностью 25 м, Литер </w:t>
            </w:r>
            <w:r w:rsidRPr="00D07CFA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D07CFA">
              <w:rPr>
                <w:rFonts w:ascii="Times New Roman" w:hAnsi="Times New Roman" w:cs="Times New Roman"/>
                <w:szCs w:val="28"/>
              </w:rPr>
              <w:t xml:space="preserve"> сооружение теплотрасса протяженностью 10 м, кадастровый номер: 64:42:040101:73, расположенные по адресу: Саратовская область, г.Вольск, п. Откормсовхоз, д. 30 К -  468 800 (четыреста шестьдесят восемь тысяч восемьсот) руб., с учетом НДС  и земельный участок, площадью 800 кв.м., кадастровый номер: 64:42:040101:9, расположенный по адресу: Саратовская область, г.Вольск, пос. завод Откормсовхоз 30 К – 201 000 руб. (двести одна тысяча) руб., без НДС. </w:t>
            </w:r>
          </w:p>
          <w:p w:rsidR="00AB2ECD" w:rsidRPr="004F32E2" w:rsidRDefault="00AB2E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4F32E2" w:rsidRDefault="003B7C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66980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4F32E2" w:rsidRDefault="003B7C56" w:rsidP="00AD06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4F32E2" w:rsidRDefault="003B7C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ECD" w:rsidRPr="004F32E2" w:rsidRDefault="003B7C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334900</w:t>
            </w:r>
          </w:p>
        </w:tc>
      </w:tr>
    </w:tbl>
    <w:p w:rsidR="004F32E2" w:rsidRDefault="004F32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ECD" w:rsidRPr="004F32E2" w:rsidRDefault="00DD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="00E02638" w:rsidRPr="004F32E2">
        <w:rPr>
          <w:rFonts w:ascii="Times New Roman" w:hAnsi="Times New Roman" w:cs="Times New Roman"/>
          <w:b/>
          <w:sz w:val="24"/>
          <w:szCs w:val="24"/>
        </w:rPr>
        <w:t>–</w:t>
      </w:r>
      <w:r w:rsidR="00134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638" w:rsidRPr="004F32E2">
        <w:rPr>
          <w:rFonts w:ascii="Times New Roman" w:hAnsi="Times New Roman" w:cs="Times New Roman"/>
          <w:sz w:val="24"/>
          <w:szCs w:val="24"/>
        </w:rPr>
        <w:t xml:space="preserve">администрация Вольского муниципального района Саратовской области в лице  </w:t>
      </w:r>
      <w:r w:rsidRPr="004F32E2">
        <w:rPr>
          <w:rFonts w:ascii="Times New Roman" w:hAnsi="Times New Roman" w:cs="Times New Roman"/>
          <w:sz w:val="24"/>
          <w:szCs w:val="24"/>
        </w:rPr>
        <w:t>Комитет</w:t>
      </w:r>
      <w:r w:rsidR="00E02638" w:rsidRPr="004F32E2">
        <w:rPr>
          <w:rFonts w:ascii="Times New Roman" w:hAnsi="Times New Roman" w:cs="Times New Roman"/>
          <w:sz w:val="24"/>
          <w:szCs w:val="24"/>
        </w:rPr>
        <w:t>а</w:t>
      </w:r>
      <w:r w:rsidRPr="004F32E2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природными ресурсами администрации Вольского муниципального района: 412909, Саратовская область, г. Вольск, ул. Октябрьская, дом 114, каб. 50, тел. 8 (84593) 7-25-78; факс: 8(84593) 7-04-92,    e-mail: </w:t>
      </w:r>
      <w:hyperlink r:id="rId7">
        <w:r w:rsidRPr="004F32E2">
          <w:rPr>
            <w:rStyle w:val="-"/>
            <w:rFonts w:ascii="Times New Roman" w:hAnsi="Times New Roman" w:cs="Times New Roman"/>
            <w:sz w:val="24"/>
            <w:szCs w:val="24"/>
          </w:rPr>
          <w:t>kymivolsk@rambler.ru</w:t>
        </w:r>
      </w:hyperlink>
    </w:p>
    <w:p w:rsidR="00AB2ECD" w:rsidRPr="004F32E2" w:rsidRDefault="00DD7B90" w:rsidP="00263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8" w:history="1">
        <w:r w:rsidR="00383D9E" w:rsidRPr="004F32E2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83D9E" w:rsidRPr="004F32E2">
          <w:rPr>
            <w:rStyle w:val="af6"/>
            <w:rFonts w:ascii="Times New Roman" w:hAnsi="Times New Roman" w:cs="Times New Roman"/>
            <w:sz w:val="24"/>
            <w:szCs w:val="24"/>
          </w:rPr>
          <w:t>://</w:t>
        </w:r>
        <w:r w:rsidR="00383D9E" w:rsidRPr="004F32E2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383D9E" w:rsidRPr="004F32E2">
          <w:rPr>
            <w:rStyle w:val="af6"/>
            <w:rFonts w:ascii="Times New Roman" w:hAnsi="Times New Roman" w:cs="Times New Roman"/>
            <w:sz w:val="24"/>
            <w:szCs w:val="24"/>
          </w:rPr>
          <w:t>.torgi.gov.ru</w:t>
        </w:r>
      </w:hyperlink>
      <w:r w:rsidRPr="004F32E2">
        <w:rPr>
          <w:rFonts w:ascii="Times New Roman" w:hAnsi="Times New Roman" w:cs="Times New Roman"/>
          <w:sz w:val="24"/>
          <w:szCs w:val="24"/>
        </w:rPr>
        <w:t xml:space="preserve">,  </w:t>
      </w:r>
      <w:hyperlink r:id="rId9">
        <w:r w:rsidRPr="004F32E2">
          <w:rPr>
            <w:rStyle w:val="-"/>
            <w:rFonts w:ascii="Times New Roman" w:hAnsi="Times New Roman" w:cs="Times New Roman"/>
            <w:sz w:val="24"/>
            <w:szCs w:val="24"/>
          </w:rPr>
          <w:t>Вольск.РФ</w:t>
        </w:r>
      </w:hyperlink>
      <w:r w:rsidRPr="004F32E2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B2ECD" w:rsidRPr="004F32E2" w:rsidRDefault="00DD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>Оператор электронной площадки (далее организатор)</w:t>
      </w:r>
      <w:r w:rsidR="00247CBB" w:rsidRPr="004F32E2">
        <w:rPr>
          <w:rFonts w:ascii="Times New Roman" w:hAnsi="Times New Roman" w:cs="Times New Roman"/>
          <w:sz w:val="24"/>
          <w:szCs w:val="24"/>
        </w:rPr>
        <w:t xml:space="preserve">: </w:t>
      </w:r>
      <w:r w:rsidRPr="004F32E2">
        <w:rPr>
          <w:rFonts w:ascii="Times New Roman" w:hAnsi="Times New Roman" w:cs="Times New Roman"/>
          <w:sz w:val="24"/>
          <w:szCs w:val="24"/>
        </w:rPr>
        <w:t xml:space="preserve">АО «Сбербанк-АСТ», владеющее сайтом </w:t>
      </w:r>
      <w:hyperlink r:id="rId10">
        <w:r w:rsidRPr="004F32E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F32E2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4F32E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4F32E2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4F32E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4F32E2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Pr="004F32E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4F32E2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4F32E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F32E2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4F32E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AP</w:t>
        </w:r>
      </w:hyperlink>
      <w:r w:rsidRPr="004F32E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  <w:r w:rsidR="00EC077F" w:rsidRPr="004F32E2">
        <w:rPr>
          <w:rFonts w:ascii="Times New Roman" w:hAnsi="Times New Roman" w:cs="Times New Roman"/>
          <w:sz w:val="24"/>
          <w:szCs w:val="24"/>
        </w:rPr>
        <w:t xml:space="preserve">Адрес: 119435, г.Москва, Большой Саввинский переулок, д.12, стр. 9, эт.1, пом. </w:t>
      </w:r>
      <w:r w:rsidR="00EC077F" w:rsidRPr="004F32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077F" w:rsidRPr="004F32E2">
        <w:rPr>
          <w:rFonts w:ascii="Times New Roman" w:hAnsi="Times New Roman" w:cs="Times New Roman"/>
          <w:sz w:val="24"/>
          <w:szCs w:val="24"/>
        </w:rPr>
        <w:t xml:space="preserve"> комн. 2, тел.: 8(495) 787-29-97, (495)787-29-99</w:t>
      </w:r>
    </w:p>
    <w:p w:rsidR="00CE4281" w:rsidRPr="004F32E2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 xml:space="preserve">         Основание проведения торгов:</w:t>
      </w:r>
      <w:r w:rsidRPr="004F32E2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Вольского муниципального района Саратовской </w:t>
      </w:r>
      <w:r w:rsidRPr="00E47AA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E47AA2">
        <w:rPr>
          <w:rFonts w:ascii="Times New Roman" w:hAnsi="Times New Roman" w:cs="Times New Roman"/>
          <w:sz w:val="24"/>
          <w:szCs w:val="24"/>
        </w:rPr>
        <w:t>от 17.01.2024г.</w:t>
      </w:r>
      <w:r w:rsidR="00B5509B" w:rsidRPr="00E47AA2">
        <w:rPr>
          <w:rFonts w:ascii="Times New Roman" w:hAnsi="Times New Roman" w:cs="Times New Roman"/>
          <w:sz w:val="24"/>
          <w:szCs w:val="24"/>
        </w:rPr>
        <w:t xml:space="preserve"> </w:t>
      </w:r>
      <w:r w:rsidR="004F32E2" w:rsidRPr="00E47AA2">
        <w:rPr>
          <w:rFonts w:ascii="Times New Roman" w:hAnsi="Times New Roman" w:cs="Times New Roman"/>
          <w:sz w:val="24"/>
          <w:szCs w:val="24"/>
        </w:rPr>
        <w:t>№</w:t>
      </w:r>
      <w:r w:rsidR="00E47AA2" w:rsidRPr="00E47AA2">
        <w:rPr>
          <w:rFonts w:ascii="Times New Roman" w:hAnsi="Times New Roman" w:cs="Times New Roman"/>
          <w:sz w:val="24"/>
          <w:szCs w:val="24"/>
        </w:rPr>
        <w:t>52</w:t>
      </w:r>
      <w:r w:rsidR="00E47AA2">
        <w:rPr>
          <w:rFonts w:ascii="Times New Roman" w:hAnsi="Times New Roman" w:cs="Times New Roman"/>
          <w:sz w:val="24"/>
          <w:szCs w:val="24"/>
        </w:rPr>
        <w:t xml:space="preserve"> </w:t>
      </w:r>
      <w:r w:rsidR="00CE4281" w:rsidRPr="004F32E2">
        <w:rPr>
          <w:rFonts w:ascii="Times New Roman" w:hAnsi="Times New Roman" w:cs="Times New Roman"/>
          <w:sz w:val="24"/>
          <w:szCs w:val="24"/>
        </w:rPr>
        <w:t>«О приват</w:t>
      </w:r>
      <w:r w:rsidR="00CE4281" w:rsidRPr="004F32E2">
        <w:rPr>
          <w:rFonts w:ascii="Times New Roman" w:hAnsi="Times New Roman" w:cs="Times New Roman"/>
          <w:color w:val="000000"/>
          <w:sz w:val="24"/>
          <w:szCs w:val="24"/>
        </w:rPr>
        <w:t xml:space="preserve">изации нежилого здания </w:t>
      </w:r>
      <w:r w:rsidR="00CE4281" w:rsidRPr="004F32E2">
        <w:rPr>
          <w:rFonts w:ascii="Times New Roman" w:hAnsi="Times New Roman" w:cs="Times New Roman"/>
          <w:sz w:val="24"/>
          <w:szCs w:val="24"/>
          <w:lang w:eastAsia="ru-RU"/>
        </w:rPr>
        <w:t xml:space="preserve">и земельного участка, находящихся в муниципальной собственности </w:t>
      </w:r>
      <w:r w:rsidR="00CE4281" w:rsidRPr="004F32E2">
        <w:rPr>
          <w:rFonts w:ascii="Times New Roman" w:hAnsi="Times New Roman" w:cs="Times New Roman"/>
          <w:sz w:val="24"/>
          <w:szCs w:val="24"/>
        </w:rPr>
        <w:t xml:space="preserve">и создании аукционной комиссии </w:t>
      </w:r>
      <w:r w:rsidR="00CE4281" w:rsidRPr="004F32E2">
        <w:rPr>
          <w:rFonts w:ascii="Times New Roman" w:hAnsi="Times New Roman" w:cs="Times New Roman"/>
          <w:sz w:val="24"/>
          <w:szCs w:val="24"/>
          <w:lang w:eastAsia="ru-RU"/>
        </w:rPr>
        <w:t>по проведению аукциона по продаже муниципального имущества и земельного участка посредством публичного предложения».</w:t>
      </w:r>
    </w:p>
    <w:p w:rsidR="00D9464C" w:rsidRPr="004F32E2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 xml:space="preserve">         Форма торгов (способ приватизации): </w:t>
      </w:r>
      <w:r w:rsidRPr="004F32E2">
        <w:rPr>
          <w:rFonts w:ascii="Times New Roman" w:hAnsi="Times New Roman" w:cs="Times New Roman"/>
          <w:sz w:val="24"/>
          <w:szCs w:val="24"/>
        </w:rPr>
        <w:t>продажа муниципального имущества</w:t>
      </w:r>
      <w:r w:rsidR="00E02638" w:rsidRPr="004F32E2">
        <w:rPr>
          <w:rFonts w:ascii="Times New Roman" w:hAnsi="Times New Roman" w:cs="Times New Roman"/>
          <w:sz w:val="24"/>
          <w:szCs w:val="24"/>
        </w:rPr>
        <w:t xml:space="preserve"> и земельного участка </w:t>
      </w:r>
      <w:r w:rsidRPr="004F32E2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предложения. </w:t>
      </w:r>
    </w:p>
    <w:p w:rsidR="00AB2ECD" w:rsidRPr="004F32E2" w:rsidRDefault="00DD7B90" w:rsidP="00D946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Участниками продажи муниципального имущества </w:t>
      </w:r>
      <w:r w:rsidR="00E02638" w:rsidRPr="004F32E2">
        <w:rPr>
          <w:rFonts w:ascii="Times New Roman" w:hAnsi="Times New Roman" w:cs="Times New Roman"/>
          <w:sz w:val="24"/>
          <w:szCs w:val="24"/>
        </w:rPr>
        <w:t xml:space="preserve">и земельного участка </w:t>
      </w:r>
      <w:r w:rsidRPr="004F32E2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могут быть физические и юридические лица. </w:t>
      </w:r>
    </w:p>
    <w:p w:rsidR="00AB2ECD" w:rsidRPr="004F32E2" w:rsidRDefault="00DD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подачи предложения о цене: </w:t>
      </w:r>
      <w:r w:rsidRPr="004F32E2">
        <w:rPr>
          <w:rFonts w:ascii="Times New Roman" w:hAnsi="Times New Roman" w:cs="Times New Roman"/>
          <w:sz w:val="24"/>
          <w:szCs w:val="24"/>
        </w:rPr>
        <w:t>представление предложений о цене имущества осуществляется зарегистрированным участником продажи в течение одной п</w:t>
      </w:r>
      <w:r w:rsidR="00E67833" w:rsidRPr="004F32E2">
        <w:rPr>
          <w:rFonts w:ascii="Times New Roman" w:hAnsi="Times New Roman" w:cs="Times New Roman"/>
          <w:sz w:val="24"/>
          <w:szCs w:val="24"/>
        </w:rPr>
        <w:t>роцедуры проведения аукционных торгов посредством публичного предложения</w:t>
      </w:r>
      <w:r w:rsidRPr="004F32E2">
        <w:rPr>
          <w:rFonts w:ascii="Times New Roman" w:hAnsi="Times New Roman" w:cs="Times New Roman"/>
          <w:sz w:val="24"/>
          <w:szCs w:val="24"/>
        </w:rPr>
        <w:t>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</w:t>
      </w:r>
      <w:r w:rsidR="00287689" w:rsidRPr="004F32E2">
        <w:rPr>
          <w:rFonts w:ascii="Times New Roman" w:hAnsi="Times New Roman" w:cs="Times New Roman"/>
          <w:sz w:val="24"/>
          <w:szCs w:val="24"/>
        </w:rPr>
        <w:t>иверсальной торговой платформе</w:t>
      </w:r>
      <w:r w:rsidR="00247CBB" w:rsidRPr="004F32E2">
        <w:rPr>
          <w:rFonts w:ascii="Times New Roman" w:hAnsi="Times New Roman" w:cs="Times New Roman"/>
          <w:sz w:val="24"/>
          <w:szCs w:val="24"/>
        </w:rPr>
        <w:t xml:space="preserve"> </w:t>
      </w:r>
      <w:r w:rsidRPr="004F32E2">
        <w:rPr>
          <w:rFonts w:ascii="Times New Roman" w:hAnsi="Times New Roman" w:cs="Times New Roman"/>
          <w:sz w:val="24"/>
          <w:szCs w:val="24"/>
        </w:rPr>
        <w:t>АО «Сбербанк-АСТ», размещенная на сайте http://utp.sberbank-ast.ru в сети «Интернет».</w:t>
      </w:r>
    </w:p>
    <w:p w:rsidR="00AB2ECD" w:rsidRPr="004F32E2" w:rsidRDefault="00DD7B90" w:rsidP="00D44C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Все вопросы, касающиеся проведения продажи муниципального имущества</w:t>
      </w:r>
      <w:r w:rsidR="00CE4281" w:rsidRPr="004F32E2">
        <w:rPr>
          <w:rFonts w:ascii="Times New Roman" w:hAnsi="Times New Roman" w:cs="Times New Roman"/>
          <w:sz w:val="24"/>
          <w:szCs w:val="24"/>
        </w:rPr>
        <w:t xml:space="preserve"> </w:t>
      </w:r>
      <w:r w:rsidRPr="004F32E2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и не нашедшие отражения в настоящем информационном сообщении, регулируются в соответствии с требованиями действующего законодательства РФ.      </w:t>
      </w:r>
    </w:p>
    <w:p w:rsidR="00AB2ECD" w:rsidRPr="004F32E2" w:rsidRDefault="00DD7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 xml:space="preserve">  Сроки, время подачи заявок, проведения аукциона в электронной форме, подведения итогов аукциона:</w:t>
      </w:r>
    </w:p>
    <w:p w:rsidR="00AB2ECD" w:rsidRPr="004F32E2" w:rsidRDefault="00DD7B90">
      <w:pPr>
        <w:spacing w:after="0"/>
        <w:ind w:left="54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2E2">
        <w:rPr>
          <w:rFonts w:ascii="Times New Roman" w:hAnsi="Times New Roman" w:cs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ECD" w:rsidRPr="004F32E2" w:rsidRDefault="00DD7B90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2E2">
        <w:rPr>
          <w:rFonts w:ascii="Times New Roman" w:hAnsi="Times New Roman" w:cs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B2ECD" w:rsidRPr="004F32E2" w:rsidRDefault="00DD7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>Дата начала приема заявок</w:t>
      </w:r>
      <w:r w:rsidRPr="004F32E2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Pr="004F32E2">
        <w:rPr>
          <w:rFonts w:ascii="Times New Roman" w:hAnsi="Times New Roman" w:cs="Times New Roman"/>
          <w:b/>
          <w:sz w:val="24"/>
          <w:szCs w:val="24"/>
        </w:rPr>
        <w:t xml:space="preserve">с 08 час. 00 мин. </w:t>
      </w:r>
      <w:r w:rsidR="00B5509B">
        <w:rPr>
          <w:rFonts w:ascii="Times New Roman" w:hAnsi="Times New Roman" w:cs="Times New Roman"/>
          <w:b/>
          <w:color w:val="000000"/>
          <w:sz w:val="24"/>
          <w:szCs w:val="24"/>
        </w:rPr>
        <w:t>22.01.2024</w:t>
      </w:r>
      <w:r w:rsidRPr="004F3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:rsidR="00AB2ECD" w:rsidRPr="004F32E2" w:rsidRDefault="00DD7B90" w:rsidP="00E02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>Дата окончания приема заявок</w:t>
      </w:r>
      <w:r w:rsidRPr="004F32E2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Pr="004F32E2">
        <w:rPr>
          <w:rFonts w:ascii="Times New Roman" w:hAnsi="Times New Roman" w:cs="Times New Roman"/>
          <w:b/>
          <w:sz w:val="24"/>
          <w:szCs w:val="24"/>
        </w:rPr>
        <w:t xml:space="preserve">в 17 час. 00 мин. </w:t>
      </w:r>
      <w:r w:rsidR="00B5509B">
        <w:rPr>
          <w:rFonts w:ascii="Times New Roman" w:hAnsi="Times New Roman" w:cs="Times New Roman"/>
          <w:b/>
          <w:color w:val="000000"/>
          <w:sz w:val="24"/>
          <w:szCs w:val="24"/>
        </w:rPr>
        <w:t>26.02.2024</w:t>
      </w:r>
      <w:r w:rsidRPr="004F3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года. </w:t>
      </w:r>
    </w:p>
    <w:p w:rsidR="00AB2ECD" w:rsidRPr="004F32E2" w:rsidRDefault="00DD7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>Рассмотрение заявок и признание претендентов участниками аукциона</w:t>
      </w:r>
      <w:r w:rsidRPr="004F32E2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B5509B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A37C52" w:rsidRPr="004F32E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5509B">
        <w:rPr>
          <w:rFonts w:ascii="Times New Roman" w:hAnsi="Times New Roman" w:cs="Times New Roman"/>
          <w:b/>
          <w:color w:val="000000"/>
          <w:sz w:val="24"/>
          <w:szCs w:val="24"/>
        </w:rPr>
        <w:t>02.2024</w:t>
      </w:r>
      <w:r w:rsidRPr="004F3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</w:t>
      </w:r>
      <w:r w:rsidR="003B7C56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D46246" w:rsidRPr="004F3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3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часов 00 минут. </w:t>
      </w:r>
    </w:p>
    <w:p w:rsidR="00AB2ECD" w:rsidRPr="004F32E2" w:rsidRDefault="00F15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 xml:space="preserve">Аукционные торги посредством публичного предложения </w:t>
      </w:r>
      <w:r w:rsidR="00340ED1" w:rsidRPr="004F32E2">
        <w:rPr>
          <w:rFonts w:ascii="Times New Roman" w:hAnsi="Times New Roman" w:cs="Times New Roman"/>
          <w:b/>
          <w:sz w:val="24"/>
          <w:szCs w:val="24"/>
        </w:rPr>
        <w:t xml:space="preserve">в электронной форме состоятся </w:t>
      </w:r>
      <w:r w:rsidR="003B7C56">
        <w:rPr>
          <w:rFonts w:ascii="Times New Roman" w:hAnsi="Times New Roman" w:cs="Times New Roman"/>
          <w:b/>
          <w:color w:val="000000"/>
          <w:sz w:val="24"/>
          <w:szCs w:val="24"/>
        </w:rPr>
        <w:t>01.03.2024г.  в 10</w:t>
      </w:r>
      <w:r w:rsidR="00DD7B90" w:rsidRPr="004F3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 00 минут.</w:t>
      </w:r>
    </w:p>
    <w:p w:rsidR="00AB2ECD" w:rsidRPr="004F32E2" w:rsidRDefault="00DD7B90">
      <w:pPr>
        <w:widowControl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 xml:space="preserve"> Место проведения электронного аукциона</w:t>
      </w:r>
      <w:r w:rsidR="00340ED1" w:rsidRPr="004F32E2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 w:rsidRPr="004F32E2">
        <w:rPr>
          <w:rFonts w:ascii="Times New Roman" w:hAnsi="Times New Roman" w:cs="Times New Roman"/>
          <w:b/>
          <w:sz w:val="24"/>
          <w:szCs w:val="24"/>
        </w:rPr>
        <w:t>:</w:t>
      </w:r>
      <w:r w:rsidRPr="004F32E2">
        <w:rPr>
          <w:rFonts w:ascii="Times New Roman" w:hAnsi="Times New Roman" w:cs="Times New Roman"/>
          <w:sz w:val="24"/>
          <w:szCs w:val="24"/>
        </w:rPr>
        <w:t xml:space="preserve"> электронная площадка – ун</w:t>
      </w:r>
      <w:r w:rsidR="008C043D" w:rsidRPr="004F32E2">
        <w:rPr>
          <w:rFonts w:ascii="Times New Roman" w:hAnsi="Times New Roman" w:cs="Times New Roman"/>
          <w:sz w:val="24"/>
          <w:szCs w:val="24"/>
        </w:rPr>
        <w:t xml:space="preserve">иверсальная торговая платформа </w:t>
      </w:r>
      <w:r w:rsidRPr="004F32E2">
        <w:rPr>
          <w:rFonts w:ascii="Times New Roman" w:hAnsi="Times New Roman" w:cs="Times New Roman"/>
          <w:sz w:val="24"/>
          <w:szCs w:val="24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B2ECD" w:rsidRPr="004F32E2" w:rsidRDefault="00DD7B90">
      <w:pPr>
        <w:spacing w:after="0"/>
        <w:ind w:left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регистрации на электронной площадке и подачи заявки на участие в аукционе в электронной форме.</w:t>
      </w:r>
    </w:p>
    <w:p w:rsidR="00AB2ECD" w:rsidRPr="004F32E2" w:rsidRDefault="00DD7B90">
      <w:pPr>
        <w:widowControl w:val="0"/>
        <w:spacing w:after="0"/>
        <w:ind w:left="54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2E2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B2ECD" w:rsidRPr="004F32E2" w:rsidRDefault="00DD7B90">
      <w:pPr>
        <w:widowControl w:val="0"/>
        <w:spacing w:after="0"/>
        <w:ind w:left="54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2E2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AB2ECD" w:rsidRPr="004F32E2" w:rsidRDefault="00DD7B90">
      <w:pPr>
        <w:widowControl w:val="0"/>
        <w:spacing w:after="0"/>
        <w:ind w:left="54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2E2">
        <w:rPr>
          <w:rFonts w:ascii="Times New Roman" w:hAnsi="Times New Roman" w:cs="Times New Roman"/>
          <w:bCs/>
          <w:color w:val="000000"/>
          <w:sz w:val="24"/>
          <w:szCs w:val="24"/>
        </w:rPr>
        <w:t>Подача заявки на участие осуществляется только посредством интерфейса ун</w:t>
      </w:r>
      <w:r w:rsidR="008C043D" w:rsidRPr="004F32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иверсальной торговой платформы </w:t>
      </w:r>
      <w:r w:rsidRPr="004F32E2">
        <w:rPr>
          <w:rFonts w:ascii="Times New Roman" w:hAnsi="Times New Roman" w:cs="Times New Roman"/>
          <w:bCs/>
          <w:color w:val="000000"/>
          <w:sz w:val="24"/>
          <w:szCs w:val="24"/>
        </w:rPr>
        <w:t>АО «Сбербанк-АСТ» торговой секции «</w:t>
      </w:r>
      <w:r w:rsidRPr="004F32E2">
        <w:rPr>
          <w:rFonts w:ascii="Times New Roman" w:hAnsi="Times New Roman" w:cs="Times New Roman"/>
          <w:sz w:val="24"/>
          <w:szCs w:val="24"/>
        </w:rPr>
        <w:t>Приватизация, аренда и продажа прав</w:t>
      </w:r>
      <w:r w:rsidRPr="004F32E2">
        <w:rPr>
          <w:rFonts w:ascii="Times New Roman" w:hAnsi="Times New Roman" w:cs="Times New Roman"/>
          <w:bCs/>
          <w:color w:val="000000"/>
          <w:sz w:val="24"/>
          <w:szCs w:val="24"/>
        </w:rPr>
        <w:t>» из личного кабинета претендента по форме, утвержденной Продавцом.</w:t>
      </w:r>
    </w:p>
    <w:p w:rsidR="00AB2ECD" w:rsidRPr="004F32E2" w:rsidRDefault="00DD7B90">
      <w:pPr>
        <w:widowControl w:val="0"/>
        <w:spacing w:after="0"/>
        <w:ind w:left="54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4F32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заполнения формы подачи заявки, заявку необходимо подписать электронной подписью. </w:t>
      </w:r>
    </w:p>
    <w:p w:rsidR="00AB2ECD" w:rsidRPr="004F32E2" w:rsidRDefault="00DD7B90">
      <w:pPr>
        <w:widowControl w:val="0"/>
        <w:spacing w:after="0"/>
        <w:ind w:left="54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2E2">
        <w:rPr>
          <w:rFonts w:ascii="Times New Roman" w:hAnsi="Times New Roman" w:cs="Times New Roman"/>
          <w:bCs/>
          <w:color w:val="000000"/>
          <w:sz w:val="24"/>
          <w:szCs w:val="24"/>
        </w:rPr>
        <w:t>Заявка</w:t>
      </w:r>
      <w:r w:rsidR="00E02638" w:rsidRPr="004F32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(Приложение №1) </w:t>
      </w:r>
      <w:r w:rsidRPr="004F32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</w:t>
      </w:r>
      <w:r w:rsidRPr="004F32E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действовать от имени претендента:</w:t>
      </w:r>
    </w:p>
    <w:p w:rsidR="00AB2ECD" w:rsidRPr="004F32E2" w:rsidRDefault="00DD7B9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E2">
        <w:rPr>
          <w:rFonts w:ascii="Times New Roman" w:hAnsi="Times New Roman" w:cs="Times New Roman"/>
          <w:b/>
          <w:i/>
          <w:sz w:val="24"/>
          <w:szCs w:val="24"/>
        </w:rPr>
        <w:t>физические лица</w:t>
      </w:r>
      <w:r w:rsidRPr="004F32E2">
        <w:rPr>
          <w:rFonts w:ascii="Times New Roman" w:hAnsi="Times New Roman" w:cs="Times New Roman"/>
          <w:b/>
          <w:sz w:val="24"/>
          <w:szCs w:val="24"/>
        </w:rPr>
        <w:t>:</w:t>
      </w:r>
    </w:p>
    <w:p w:rsidR="00AB2ECD" w:rsidRPr="004F32E2" w:rsidRDefault="00DD7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AB2ECD" w:rsidRPr="004F32E2" w:rsidRDefault="00DD7B90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32E2">
        <w:rPr>
          <w:rFonts w:ascii="Times New Roman" w:hAnsi="Times New Roman" w:cs="Times New Roman"/>
          <w:b/>
          <w:bCs/>
          <w:i/>
          <w:sz w:val="24"/>
          <w:szCs w:val="24"/>
        </w:rPr>
        <w:t>юридические лица:</w:t>
      </w:r>
    </w:p>
    <w:p w:rsidR="00AB2ECD" w:rsidRPr="004F32E2" w:rsidRDefault="00DD7B9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2E2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4F32E2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документов;</w:t>
      </w:r>
    </w:p>
    <w:p w:rsidR="00AB2ECD" w:rsidRPr="004F32E2" w:rsidRDefault="00DD7B90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2E2">
        <w:rPr>
          <w:rFonts w:ascii="Times New Roman" w:hAnsi="Times New Roman" w:cs="Times New Roman"/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B2ECD" w:rsidRPr="004F32E2" w:rsidRDefault="00DD7B90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2E2">
        <w:rPr>
          <w:rFonts w:ascii="Times New Roman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B2ECD" w:rsidRPr="004F32E2" w:rsidRDefault="00DD7B90">
      <w:pPr>
        <w:spacing w:after="0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>
        <w:r w:rsidRPr="004F32E2">
          <w:rPr>
            <w:rStyle w:val="-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F32E2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B2ECD" w:rsidRPr="004F32E2" w:rsidRDefault="00DD7B90">
      <w:pPr>
        <w:spacing w:after="0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К данным документам также прилагается их опись. </w:t>
      </w:r>
    </w:p>
    <w:p w:rsidR="00AB2ECD" w:rsidRPr="004F32E2" w:rsidRDefault="00DD7B90">
      <w:pPr>
        <w:spacing w:after="0"/>
        <w:ind w:left="540"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Формы бланков </w:t>
      </w:r>
      <w:r w:rsidRPr="004F32E2">
        <w:rPr>
          <w:rFonts w:ascii="Times New Roman" w:hAnsi="Times New Roman" w:cs="Times New Roman"/>
          <w:b/>
          <w:sz w:val="24"/>
          <w:szCs w:val="24"/>
        </w:rPr>
        <w:t>заявки, описи</w:t>
      </w:r>
      <w:r w:rsidRPr="004F32E2">
        <w:rPr>
          <w:rFonts w:ascii="Times New Roman" w:hAnsi="Times New Roman" w:cs="Times New Roman"/>
          <w:sz w:val="24"/>
          <w:szCs w:val="24"/>
        </w:rPr>
        <w:t xml:space="preserve">, проекта договора купли-продажи размещены на официальном сайте </w:t>
      </w:r>
      <w:hyperlink r:id="rId12" w:history="1">
        <w:r w:rsidR="00B15AA0" w:rsidRPr="004F32E2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15AA0" w:rsidRPr="004F32E2">
          <w:rPr>
            <w:rStyle w:val="af6"/>
            <w:rFonts w:ascii="Times New Roman" w:hAnsi="Times New Roman" w:cs="Times New Roman"/>
            <w:sz w:val="24"/>
            <w:szCs w:val="24"/>
          </w:rPr>
          <w:t>://</w:t>
        </w:r>
        <w:r w:rsidR="00B15AA0" w:rsidRPr="004F32E2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B15AA0" w:rsidRPr="004F32E2">
          <w:rPr>
            <w:rStyle w:val="af6"/>
            <w:rFonts w:ascii="Times New Roman" w:hAnsi="Times New Roman" w:cs="Times New Roman"/>
            <w:sz w:val="24"/>
            <w:szCs w:val="24"/>
          </w:rPr>
          <w:t>.torgi.gov.ru</w:t>
        </w:r>
      </w:hyperlink>
      <w:r w:rsidRPr="004F32E2">
        <w:rPr>
          <w:rFonts w:ascii="Times New Roman" w:hAnsi="Times New Roman" w:cs="Times New Roman"/>
          <w:sz w:val="24"/>
          <w:szCs w:val="24"/>
        </w:rPr>
        <w:t xml:space="preserve">. и </w:t>
      </w:r>
      <w:hyperlink r:id="rId13">
        <w:r w:rsidRPr="004F32E2">
          <w:rPr>
            <w:rStyle w:val="-"/>
            <w:rFonts w:ascii="Times New Roman" w:hAnsi="Times New Roman" w:cs="Times New Roman"/>
            <w:sz w:val="24"/>
            <w:szCs w:val="24"/>
          </w:rPr>
          <w:t>вольск.рф</w:t>
        </w:r>
      </w:hyperlink>
      <w:r w:rsidRPr="004F32E2">
        <w:rPr>
          <w:rFonts w:ascii="Times New Roman" w:hAnsi="Times New Roman" w:cs="Times New Roman"/>
          <w:sz w:val="24"/>
          <w:szCs w:val="24"/>
        </w:rPr>
        <w:t>.</w:t>
      </w:r>
    </w:p>
    <w:p w:rsidR="00AB2ECD" w:rsidRPr="004F32E2" w:rsidRDefault="00DD7B90">
      <w:pPr>
        <w:spacing w:after="0"/>
        <w:ind w:left="540"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AB2ECD" w:rsidRPr="004F32E2" w:rsidRDefault="00DD7B90">
      <w:pPr>
        <w:tabs>
          <w:tab w:val="left" w:pos="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>Условия допуска и отказа в допуске к участию в продаже:</w:t>
      </w:r>
    </w:p>
    <w:p w:rsidR="00AB2ECD" w:rsidRPr="004F32E2" w:rsidRDefault="00DD7B90">
      <w:pPr>
        <w:spacing w:after="0"/>
        <w:ind w:left="54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AB2ECD" w:rsidRPr="004F32E2" w:rsidRDefault="00DD7B90">
      <w:pPr>
        <w:tabs>
          <w:tab w:val="left" w:pos="1134"/>
        </w:tabs>
        <w:spacing w:after="0"/>
        <w:ind w:left="540"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4F32E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AB2ECD" w:rsidRPr="004F32E2" w:rsidRDefault="00DD7B90">
      <w:pPr>
        <w:tabs>
          <w:tab w:val="left" w:pos="1134"/>
        </w:tabs>
        <w:spacing w:after="0"/>
        <w:ind w:left="540"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4F32E2">
        <w:rPr>
          <w:rFonts w:ascii="Times New Roman" w:hAnsi="Times New Roman" w:cs="Times New Roman"/>
          <w:bCs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AB2ECD" w:rsidRPr="004F32E2" w:rsidRDefault="00DD7B90">
      <w:pPr>
        <w:tabs>
          <w:tab w:val="left" w:pos="1134"/>
        </w:tabs>
        <w:spacing w:after="0"/>
        <w:ind w:left="540"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4F32E2">
        <w:rPr>
          <w:rFonts w:ascii="Times New Roman" w:hAnsi="Times New Roman" w:cs="Times New Roman"/>
          <w:bCs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B2ECD" w:rsidRPr="004F32E2" w:rsidRDefault="00DD7B90">
      <w:pPr>
        <w:spacing w:after="0"/>
        <w:ind w:left="540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F32E2"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аукционе </w:t>
      </w:r>
      <w:r w:rsidR="00340ED1" w:rsidRPr="004F32E2">
        <w:rPr>
          <w:rFonts w:ascii="Times New Roman" w:hAnsi="Times New Roman" w:cs="Times New Roman"/>
          <w:bCs/>
          <w:sz w:val="24"/>
          <w:szCs w:val="24"/>
        </w:rPr>
        <w:t xml:space="preserve">посредством публичного предложения </w:t>
      </w:r>
      <w:r w:rsidRPr="004F32E2">
        <w:rPr>
          <w:rFonts w:ascii="Times New Roman" w:hAnsi="Times New Roman" w:cs="Times New Roman"/>
          <w:bCs/>
          <w:sz w:val="24"/>
          <w:szCs w:val="24"/>
        </w:rPr>
        <w:t>по следующим основаниям:</w:t>
      </w:r>
    </w:p>
    <w:p w:rsidR="00AB2ECD" w:rsidRPr="004F32E2" w:rsidRDefault="00DD7B90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lastRenderedPageBreak/>
        <w:t xml:space="preserve">- представленные документы не подтверждают право претендента быть покупателем в соответствии с </w:t>
      </w:r>
      <w:hyperlink r:id="rId14">
        <w:r w:rsidRPr="004F32E2">
          <w:rPr>
            <w:rStyle w:val="-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F32E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B2ECD" w:rsidRPr="004F32E2" w:rsidRDefault="00DD7B90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B2ECD" w:rsidRPr="004F32E2" w:rsidRDefault="00DD7B90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AB2ECD" w:rsidRPr="004F32E2" w:rsidRDefault="00DD7B90" w:rsidP="004A452A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B2ECD" w:rsidRPr="004F32E2" w:rsidRDefault="00DD7B90" w:rsidP="00D44CD3">
      <w:pPr>
        <w:spacing w:after="0"/>
        <w:ind w:left="540" w:right="-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 xml:space="preserve">Сроки и порядок внесения и возврата задатка: </w:t>
      </w:r>
    </w:p>
    <w:p w:rsidR="00AB2ECD" w:rsidRPr="004F32E2" w:rsidRDefault="00DD7B90" w:rsidP="00D44CD3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F32E2"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CA6821" w:rsidRPr="004F32E2" w:rsidRDefault="00DD7B90" w:rsidP="00D44CD3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 w:rsidRPr="004F32E2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4F32E2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B2ECD" w:rsidRPr="004F32E2" w:rsidRDefault="00DD7B90" w:rsidP="000727EC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Назначение платежа: «Задаток для участия в торгах </w:t>
      </w:r>
      <w:r w:rsidR="00B5509B">
        <w:rPr>
          <w:rFonts w:ascii="Times New Roman" w:hAnsi="Times New Roman" w:cs="Times New Roman"/>
          <w:sz w:val="24"/>
          <w:szCs w:val="24"/>
        </w:rPr>
        <w:t>01 марта 2024</w:t>
      </w:r>
      <w:r w:rsidRPr="004F32E2">
        <w:rPr>
          <w:rFonts w:ascii="Times New Roman" w:hAnsi="Times New Roman" w:cs="Times New Roman"/>
          <w:sz w:val="24"/>
          <w:szCs w:val="24"/>
        </w:rPr>
        <w:t xml:space="preserve"> г. по объекту, расположенному по адресу: </w:t>
      </w:r>
      <w:r w:rsidR="008C043D" w:rsidRPr="004F32E2">
        <w:rPr>
          <w:rFonts w:ascii="Times New Roman" w:hAnsi="Times New Roman" w:cs="Times New Roman"/>
          <w:sz w:val="24"/>
          <w:szCs w:val="24"/>
        </w:rPr>
        <w:t>г.</w:t>
      </w:r>
      <w:r w:rsidR="00D46246" w:rsidRPr="004F32E2">
        <w:rPr>
          <w:rFonts w:ascii="Times New Roman" w:hAnsi="Times New Roman" w:cs="Times New Roman"/>
          <w:sz w:val="24"/>
          <w:szCs w:val="24"/>
        </w:rPr>
        <w:t xml:space="preserve"> </w:t>
      </w:r>
      <w:r w:rsidR="008C043D" w:rsidRPr="004F32E2">
        <w:rPr>
          <w:rFonts w:ascii="Times New Roman" w:hAnsi="Times New Roman" w:cs="Times New Roman"/>
          <w:sz w:val="24"/>
          <w:szCs w:val="24"/>
        </w:rPr>
        <w:t>Вольск</w:t>
      </w:r>
      <w:r w:rsidR="000F71D9" w:rsidRPr="004F32E2">
        <w:rPr>
          <w:rFonts w:ascii="Times New Roman" w:hAnsi="Times New Roman" w:cs="Times New Roman"/>
          <w:sz w:val="24"/>
          <w:szCs w:val="24"/>
        </w:rPr>
        <w:t>_______</w:t>
      </w:r>
      <w:r w:rsidRPr="004F32E2">
        <w:rPr>
          <w:rFonts w:ascii="Times New Roman" w:hAnsi="Times New Roman" w:cs="Times New Roman"/>
          <w:sz w:val="24"/>
          <w:szCs w:val="24"/>
        </w:rPr>
        <w:t>, лот № ____».</w:t>
      </w:r>
    </w:p>
    <w:p w:rsidR="00CA6821" w:rsidRPr="004F32E2" w:rsidRDefault="00CA6821" w:rsidP="000727EC">
      <w:pPr>
        <w:tabs>
          <w:tab w:val="left" w:pos="540"/>
        </w:tabs>
        <w:spacing w:after="0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извещении.</w:t>
      </w:r>
    </w:p>
    <w:p w:rsidR="00CA6821" w:rsidRPr="004F32E2" w:rsidRDefault="00CA6821" w:rsidP="000727EC">
      <w:pPr>
        <w:tabs>
          <w:tab w:val="left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bCs/>
          <w:sz w:val="24"/>
          <w:szCs w:val="24"/>
        </w:rPr>
        <w:t>Банковские реквизиты счета для перечисления задатка: Получатель АО "Сбербанк-АСТ", ИНН 7707308480, КПП 770401001, Р/с 40702810300020038047, Ба</w:t>
      </w:r>
      <w:r w:rsidR="00AB7785" w:rsidRPr="004F32E2">
        <w:rPr>
          <w:rFonts w:ascii="Times New Roman" w:hAnsi="Times New Roman" w:cs="Times New Roman"/>
          <w:bCs/>
          <w:sz w:val="24"/>
          <w:szCs w:val="24"/>
        </w:rPr>
        <w:t>нк получателя ПАО "СБЕРБАНК" Г.</w:t>
      </w:r>
      <w:r w:rsidRPr="004F32E2">
        <w:rPr>
          <w:rFonts w:ascii="Times New Roman" w:hAnsi="Times New Roman" w:cs="Times New Roman"/>
          <w:bCs/>
          <w:sz w:val="24"/>
          <w:szCs w:val="24"/>
        </w:rPr>
        <w:t>МОСКВА, БИК 044525225, Кор/с 30101810400000000225.</w:t>
      </w:r>
    </w:p>
    <w:p w:rsidR="00AB2ECD" w:rsidRPr="004F32E2" w:rsidRDefault="00DD7B90" w:rsidP="000727EC">
      <w:pPr>
        <w:tabs>
          <w:tab w:val="left" w:pos="540"/>
        </w:tabs>
        <w:spacing w:after="0"/>
        <w:ind w:left="54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5">
        <w:r w:rsidRPr="004F32E2">
          <w:rPr>
            <w:rStyle w:val="-"/>
            <w:rFonts w:ascii="Times New Roman" w:hAnsi="Times New Roman" w:cs="Times New Roman"/>
            <w:sz w:val="24"/>
            <w:szCs w:val="24"/>
          </w:rPr>
          <w:t>http://utp.sberbank-ast.ru/Main/Notice/697/Requisites</w:t>
        </w:r>
      </w:hyperlink>
    </w:p>
    <w:p w:rsidR="00AB2ECD" w:rsidRPr="004F32E2" w:rsidRDefault="00DD7B90" w:rsidP="000727EC">
      <w:pPr>
        <w:spacing w:after="0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B2ECD" w:rsidRPr="004F32E2" w:rsidRDefault="00DD7B90" w:rsidP="000727EC">
      <w:pPr>
        <w:spacing w:after="0"/>
        <w:ind w:left="540" w:firstLine="567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F32E2">
        <w:rPr>
          <w:rFonts w:ascii="Times New Roman" w:eastAsia="Calibri" w:hAnsi="Times New Roman" w:cs="Times New Roman"/>
          <w:bCs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B2ECD" w:rsidRPr="004F32E2" w:rsidRDefault="00434395" w:rsidP="00434395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:rsidR="00AB2ECD" w:rsidRPr="004F32E2" w:rsidRDefault="00DD7B90" w:rsidP="000727EC">
      <w:pPr>
        <w:tabs>
          <w:tab w:val="left" w:pos="1418"/>
        </w:tabs>
        <w:spacing w:after="0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Правила проведения аукциона посредством публичного предложения и определения победителя: </w:t>
      </w:r>
      <w:r w:rsidRPr="004F32E2">
        <w:rPr>
          <w:rFonts w:ascii="Times New Roman" w:hAnsi="Times New Roman" w:cs="Times New Roman"/>
          <w:sz w:val="24"/>
          <w:szCs w:val="24"/>
        </w:rPr>
        <w:t>аукцион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</w:t>
      </w:r>
      <w:r w:rsidR="00731D9D" w:rsidRPr="004F32E2">
        <w:rPr>
          <w:rFonts w:ascii="Times New Roman" w:hAnsi="Times New Roman" w:cs="Times New Roman"/>
          <w:sz w:val="24"/>
          <w:szCs w:val="24"/>
        </w:rPr>
        <w:t>.</w:t>
      </w:r>
    </w:p>
    <w:p w:rsidR="00AB2ECD" w:rsidRPr="004F32E2" w:rsidRDefault="00DD7B90" w:rsidP="000727EC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white"/>
        </w:rPr>
      </w:pPr>
      <w:r w:rsidRPr="004F32E2">
        <w:rPr>
          <w:rFonts w:ascii="Times New Roman" w:hAnsi="Times New Roman" w:cs="Times New Roman"/>
          <w:sz w:val="24"/>
          <w:szCs w:val="24"/>
          <w:highlight w:val="white"/>
        </w:rPr>
        <w:t>Цена первоначального предложения устанавливается не ниже начальной цены, указанной в информационном сообщении о продаже указанного имущества на аукционе, который был признан несостоявшимся, а цена отсечения составляет 50 процентов начальной цены такого аукциона.</w:t>
      </w:r>
    </w:p>
    <w:p w:rsidR="00757AEE" w:rsidRPr="004F32E2" w:rsidRDefault="00757AEE" w:rsidP="000727EC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4F32E2">
        <w:rPr>
          <w:rFonts w:ascii="Times New Roman" w:hAnsi="Times New Roman" w:cs="Times New Roman"/>
          <w:sz w:val="24"/>
          <w:szCs w:val="24"/>
          <w:highlight w:val="white"/>
        </w:rPr>
        <w:t>При продаже  посредством публичного предложения осуществляется последовательное снижение цены первоначального предложения на «шаг понижения» до цены отсечения.</w:t>
      </w:r>
    </w:p>
    <w:p w:rsidR="008F4DBD" w:rsidRPr="004F32E2" w:rsidRDefault="008B160C" w:rsidP="008F4DBD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4F32E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F4DBD" w:rsidRPr="004F32E2">
        <w:rPr>
          <w:rFonts w:ascii="Times New Roman" w:hAnsi="Times New Roman" w:cs="Times New Roman"/>
          <w:sz w:val="24"/>
          <w:szCs w:val="24"/>
          <w:highlight w:val="white"/>
        </w:rPr>
        <w:t>«Шаг понижения» устанавливается в фиксированной сумме, составляющей не более 10 (десяти) процентов начальной цены продажи, и не изменяется в течение всего аукциона.</w:t>
      </w:r>
    </w:p>
    <w:p w:rsidR="008F4DBD" w:rsidRPr="004F32E2" w:rsidRDefault="008F4DBD" w:rsidP="008F4DBD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4F32E2">
        <w:rPr>
          <w:rFonts w:ascii="Times New Roman" w:hAnsi="Times New Roman" w:cs="Times New Roman"/>
          <w:sz w:val="24"/>
          <w:szCs w:val="24"/>
          <w:highlight w:val="white"/>
        </w:rPr>
        <w:t>«Шаг аукциона» устанавливается в размере 50 (пятьдесят) процентов от «шага понижения».</w:t>
      </w:r>
    </w:p>
    <w:p w:rsidR="008F4DBD" w:rsidRPr="004F32E2" w:rsidRDefault="008F4DBD" w:rsidP="008F4DBD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  <w:highlight w:val="white"/>
        </w:rPr>
        <w:t>«Цена отсечения» устанавливается в размере 50 (пятьдесят) процентов от начальной цены объекта недвижимости.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размещается: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B160C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- не поступило ни одного предложения о начальной цене имущества, </w:t>
      </w:r>
      <w:r w:rsidR="002D540A" w:rsidRPr="004F32E2">
        <w:rPr>
          <w:rFonts w:ascii="Times New Roman" w:hAnsi="Times New Roman" w:cs="Times New Roman"/>
          <w:sz w:val="24"/>
          <w:szCs w:val="24"/>
        </w:rPr>
        <w:t>то осуществляется последовательное снижение цены первоначального предложения на «шаг понижения</w:t>
      </w:r>
      <w:r w:rsidR="008B160C" w:rsidRPr="004F32E2">
        <w:rPr>
          <w:rFonts w:ascii="Times New Roman" w:hAnsi="Times New Roman" w:cs="Times New Roman"/>
          <w:sz w:val="24"/>
          <w:szCs w:val="24"/>
        </w:rPr>
        <w:t xml:space="preserve">» до цены отсечения. 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lastRenderedPageBreak/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AB2ECD" w:rsidRPr="004F32E2" w:rsidRDefault="00DD7B90">
      <w:pPr>
        <w:tabs>
          <w:tab w:val="left" w:pos="1418"/>
        </w:tabs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AB2ECD" w:rsidRPr="004F32E2" w:rsidRDefault="00DD7B90">
      <w:pPr>
        <w:spacing w:after="0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E2">
        <w:rPr>
          <w:rFonts w:ascii="Times New Roman" w:hAnsi="Times New Roman" w:cs="Times New Roman"/>
          <w:b/>
          <w:sz w:val="24"/>
          <w:szCs w:val="24"/>
        </w:rPr>
        <w:t>Порядок ознакомления с имуществом:</w:t>
      </w:r>
    </w:p>
    <w:p w:rsidR="00AB2ECD" w:rsidRPr="004F32E2" w:rsidRDefault="00DD7B90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Осмотр приватизируемого имущества осуществляется </w:t>
      </w:r>
      <w:r w:rsidR="00AE000A" w:rsidRPr="004F32E2">
        <w:rPr>
          <w:rFonts w:ascii="Times New Roman" w:hAnsi="Times New Roman" w:cs="Times New Roman"/>
          <w:sz w:val="24"/>
          <w:szCs w:val="24"/>
        </w:rPr>
        <w:t>каждый вторник с 08.00 ч. до 17.00 ч. по местному времени (по предварительному согласованию с Продавцом).</w:t>
      </w:r>
    </w:p>
    <w:p w:rsidR="00AB2ECD" w:rsidRPr="004F32E2" w:rsidRDefault="00DD7B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2E2">
        <w:rPr>
          <w:rFonts w:ascii="Times New Roman" w:hAnsi="Times New Roman" w:cs="Times New Roman"/>
          <w:b/>
          <w:bCs/>
          <w:sz w:val="24"/>
          <w:szCs w:val="24"/>
        </w:rPr>
        <w:t>Срок заключения договора купли-продажи:</w:t>
      </w:r>
      <w:r w:rsidR="000D5008" w:rsidRPr="004F3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2E2">
        <w:rPr>
          <w:rFonts w:ascii="Times New Roman" w:hAnsi="Times New Roman" w:cs="Times New Roman"/>
          <w:bCs/>
          <w:sz w:val="24"/>
          <w:szCs w:val="24"/>
        </w:rPr>
        <w:t>Договор купли-продажи заключается с Победителем торгов не позднее чем через пять рабочих дней с даты проведения продажи посредством публичного предложения.</w:t>
      </w:r>
    </w:p>
    <w:p w:rsidR="00AB2ECD" w:rsidRPr="004F32E2" w:rsidRDefault="00DD7B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Покупатель (за исключением физических лиц, не являющихся индивидуальными предпринимателями) самостоятельно исчисляет расчетным методом и уплачивает в бюджет соответствующую сумму НДС. </w:t>
      </w:r>
    </w:p>
    <w:p w:rsidR="00AB2ECD" w:rsidRPr="004F32E2" w:rsidRDefault="00DD7B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Оплата по договору купли-продажи производится в течение 30 дней со дня подписания договора.  </w:t>
      </w:r>
    </w:p>
    <w:p w:rsidR="00AB2ECD" w:rsidRPr="004F32E2" w:rsidRDefault="00DD7B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6102"/>
      <w:bookmarkEnd w:id="0"/>
      <w:r w:rsidRPr="004F32E2">
        <w:rPr>
          <w:rFonts w:ascii="Times New Roman" w:hAnsi="Times New Roman" w:cs="Times New Roman"/>
          <w:sz w:val="24"/>
          <w:szCs w:val="24"/>
          <w:highlight w:val="white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:rsidR="00AB2ECD" w:rsidRPr="004F32E2" w:rsidRDefault="00DD7B90" w:rsidP="00D46246">
      <w:pPr>
        <w:pStyle w:val="ad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  <w:highlight w:val="white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AB2ECD" w:rsidRPr="004F32E2" w:rsidRDefault="00DD7B90" w:rsidP="00447698">
      <w:pPr>
        <w:pStyle w:val="ad"/>
        <w:tabs>
          <w:tab w:val="left" w:pos="567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В соответствии со ст.15 Федерального закона Российской Федерации «О приватизации государственного и муниципального имущества» от 21.12.2001г №178-ФЗ информационное сообщение о продаже вышеуказанного муниципального имущества размещено: </w:t>
      </w:r>
      <w:r w:rsidRPr="00447698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информационно-телекоммуникационной сети «Интернет»: </w:t>
      </w:r>
      <w:hyperlink r:id="rId16" w:history="1">
        <w:r w:rsidR="00A811F6" w:rsidRPr="00447698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811F6" w:rsidRPr="00447698">
          <w:rPr>
            <w:rStyle w:val="af6"/>
            <w:rFonts w:ascii="Times New Roman" w:hAnsi="Times New Roman" w:cs="Times New Roman"/>
            <w:sz w:val="24"/>
            <w:szCs w:val="24"/>
          </w:rPr>
          <w:t>://</w:t>
        </w:r>
        <w:r w:rsidR="00A811F6" w:rsidRPr="00447698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A811F6" w:rsidRPr="00447698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="00A811F6" w:rsidRPr="00447698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A811F6" w:rsidRPr="00447698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="00A811F6" w:rsidRPr="00447698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811F6" w:rsidRPr="00447698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="00A811F6" w:rsidRPr="00447698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47698" w:rsidRPr="00447698">
        <w:rPr>
          <w:rFonts w:ascii="Times New Roman" w:hAnsi="Times New Roman" w:cs="Times New Roman"/>
          <w:sz w:val="24"/>
          <w:szCs w:val="24"/>
        </w:rPr>
        <w:t xml:space="preserve">, на электронной площадке – универсальной торговой платформе АО «Сбербанк-АСТ», размещенной на сайте </w:t>
      </w:r>
      <w:hyperlink r:id="rId17" w:history="1">
        <w:r w:rsidR="00447698" w:rsidRPr="00447698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47698" w:rsidRPr="00447698">
          <w:rPr>
            <w:rStyle w:val="af6"/>
            <w:rFonts w:ascii="Times New Roman" w:hAnsi="Times New Roman" w:cs="Times New Roman"/>
            <w:sz w:val="24"/>
            <w:szCs w:val="24"/>
          </w:rPr>
          <w:t>://</w:t>
        </w:r>
        <w:r w:rsidR="00447698" w:rsidRPr="00447698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="00447698" w:rsidRPr="00447698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="00447698" w:rsidRPr="00447698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="00447698" w:rsidRPr="00447698">
          <w:rPr>
            <w:rStyle w:val="af6"/>
            <w:rFonts w:ascii="Times New Roman" w:hAnsi="Times New Roman" w:cs="Times New Roman"/>
            <w:sz w:val="24"/>
            <w:szCs w:val="24"/>
          </w:rPr>
          <w:t>-</w:t>
        </w:r>
        <w:r w:rsidR="00447698" w:rsidRPr="00447698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="00447698" w:rsidRPr="00447698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="00447698" w:rsidRPr="00447698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47698" w:rsidRPr="00447698">
        <w:rPr>
          <w:rFonts w:ascii="Times New Roman" w:hAnsi="Times New Roman" w:cs="Times New Roman"/>
          <w:sz w:val="24"/>
          <w:szCs w:val="24"/>
        </w:rPr>
        <w:t xml:space="preserve"> в сети Интернет (торговая секция «Приватизация, аренда и продажа прав»)</w:t>
      </w:r>
      <w:r w:rsidR="00447698">
        <w:rPr>
          <w:rFonts w:ascii="Times New Roman" w:hAnsi="Times New Roman" w:cs="Times New Roman"/>
          <w:sz w:val="24"/>
          <w:szCs w:val="24"/>
        </w:rPr>
        <w:t xml:space="preserve"> </w:t>
      </w:r>
      <w:r w:rsidRPr="004476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447698">
        <w:rPr>
          <w:rFonts w:ascii="Times New Roman" w:hAnsi="Times New Roman" w:cs="Times New Roman"/>
          <w:sz w:val="24"/>
          <w:szCs w:val="24"/>
        </w:rPr>
        <w:t>на официальном сайте администрации Вольского муниципального района «Вольск.рф» в сети «Интернет» в разделе - Комитет по управлению муниципальным имуществом и природными ресурсами,на вкладке –Приватизация муниципального имущества Вольского муниципального района – (</w:t>
      </w:r>
      <w:r w:rsidRPr="00447698">
        <w:rPr>
          <w:rFonts w:ascii="Times New Roman" w:hAnsi="Times New Roman" w:cs="Times New Roman"/>
          <w:sz w:val="24"/>
          <w:szCs w:val="24"/>
          <w:u w:val="single"/>
        </w:rPr>
        <w:t>Информация</w:t>
      </w:r>
      <w:r w:rsidRPr="004F32E2">
        <w:rPr>
          <w:rFonts w:ascii="Times New Roman" w:hAnsi="Times New Roman" w:cs="Times New Roman"/>
          <w:sz w:val="24"/>
          <w:szCs w:val="24"/>
          <w:u w:val="single"/>
        </w:rPr>
        <w:t xml:space="preserve"> о предстоящей приватизации муниципального имущества).</w:t>
      </w:r>
    </w:p>
    <w:p w:rsidR="00682E70" w:rsidRPr="004F32E2" w:rsidRDefault="00682E70" w:rsidP="00682E70">
      <w:pPr>
        <w:pStyle w:val="ad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B2ECD" w:rsidRPr="004F32E2" w:rsidRDefault="00DD7B90" w:rsidP="00682E70">
      <w:pPr>
        <w:pStyle w:val="ad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Председатель Комитета по </w:t>
      </w:r>
    </w:p>
    <w:p w:rsidR="00AB2ECD" w:rsidRPr="004F32E2" w:rsidRDefault="00DD7B90" w:rsidP="00682E70">
      <w:pPr>
        <w:pStyle w:val="ad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управлению муниципальным </w:t>
      </w:r>
    </w:p>
    <w:p w:rsidR="00AB2ECD" w:rsidRPr="004F32E2" w:rsidRDefault="00DD7B90" w:rsidP="00682E70">
      <w:pPr>
        <w:pStyle w:val="ad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32E2">
        <w:rPr>
          <w:rFonts w:ascii="Times New Roman" w:hAnsi="Times New Roman" w:cs="Times New Roman"/>
          <w:sz w:val="24"/>
          <w:szCs w:val="24"/>
        </w:rPr>
        <w:t xml:space="preserve">имуществом и природными ресурсами                                       </w:t>
      </w:r>
      <w:r w:rsidR="00A37C52" w:rsidRPr="004F32E2">
        <w:rPr>
          <w:rFonts w:ascii="Times New Roman" w:hAnsi="Times New Roman" w:cs="Times New Roman"/>
          <w:sz w:val="24"/>
          <w:szCs w:val="24"/>
        </w:rPr>
        <w:t xml:space="preserve">                   М</w:t>
      </w:r>
      <w:r w:rsidR="004B5094" w:rsidRPr="004F32E2">
        <w:rPr>
          <w:rFonts w:ascii="Times New Roman" w:hAnsi="Times New Roman" w:cs="Times New Roman"/>
          <w:sz w:val="24"/>
          <w:szCs w:val="24"/>
        </w:rPr>
        <w:t xml:space="preserve">.В. </w:t>
      </w:r>
      <w:r w:rsidR="00A37C52" w:rsidRPr="004F32E2">
        <w:rPr>
          <w:rFonts w:ascii="Times New Roman" w:hAnsi="Times New Roman" w:cs="Times New Roman"/>
          <w:sz w:val="24"/>
          <w:szCs w:val="24"/>
        </w:rPr>
        <w:t>Подошвина</w:t>
      </w:r>
    </w:p>
    <w:p w:rsidR="00CA0FB4" w:rsidRPr="004F32E2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A0FB4" w:rsidRPr="004F32E2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A0FB4" w:rsidRPr="004F32E2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A0FB4" w:rsidRPr="004F32E2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A0FB4" w:rsidRPr="004F32E2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A0FB4" w:rsidRPr="004F32E2" w:rsidRDefault="00CA0FB4">
      <w:pPr>
        <w:spacing w:after="0"/>
        <w:ind w:left="5040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960D6B" w:rsidRPr="004F32E2" w:rsidRDefault="00960D6B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C2523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D46246" w:rsidRPr="004F32E2" w:rsidRDefault="00D46246" w:rsidP="00D46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C52" w:rsidRPr="00B35574" w:rsidRDefault="00A37C52">
      <w:pPr>
        <w:spacing w:after="0"/>
        <w:ind w:firstLine="360"/>
        <w:jc w:val="right"/>
        <w:rPr>
          <w:rFonts w:ascii="Times New Roman" w:hAnsi="Times New Roman" w:cs="Times New Roman"/>
          <w:sz w:val="23"/>
          <w:szCs w:val="23"/>
        </w:rPr>
      </w:pPr>
    </w:p>
    <w:sectPr w:rsidR="00A37C52" w:rsidRPr="00B35574" w:rsidSect="00D46246">
      <w:footerReference w:type="default" r:id="rId18"/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F4F" w:rsidRDefault="00025F4F" w:rsidP="00CA0FB4">
      <w:pPr>
        <w:spacing w:after="0" w:line="240" w:lineRule="auto"/>
      </w:pPr>
      <w:r>
        <w:separator/>
      </w:r>
    </w:p>
  </w:endnote>
  <w:endnote w:type="continuationSeparator" w:id="1">
    <w:p w:rsidR="00025F4F" w:rsidRDefault="00025F4F" w:rsidP="00CA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53344"/>
      <w:docPartObj>
        <w:docPartGallery w:val="Page Numbers (Bottom of Page)"/>
        <w:docPartUnique/>
      </w:docPartObj>
    </w:sdtPr>
    <w:sdtContent>
      <w:p w:rsidR="00E02638" w:rsidRDefault="00B70670">
        <w:pPr>
          <w:pStyle w:val="af4"/>
          <w:jc w:val="center"/>
        </w:pPr>
        <w:r>
          <w:rPr>
            <w:noProof/>
          </w:rPr>
          <w:fldChar w:fldCharType="begin"/>
        </w:r>
        <w:r w:rsidR="00844A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6D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638" w:rsidRDefault="00E0263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F4F" w:rsidRDefault="00025F4F" w:rsidP="00CA0FB4">
      <w:pPr>
        <w:spacing w:after="0" w:line="240" w:lineRule="auto"/>
      </w:pPr>
      <w:r>
        <w:separator/>
      </w:r>
    </w:p>
  </w:footnote>
  <w:footnote w:type="continuationSeparator" w:id="1">
    <w:p w:rsidR="00025F4F" w:rsidRDefault="00025F4F" w:rsidP="00CA0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ECD"/>
    <w:rsid w:val="000021A5"/>
    <w:rsid w:val="00002A13"/>
    <w:rsid w:val="00007C64"/>
    <w:rsid w:val="000202CF"/>
    <w:rsid w:val="00025F4F"/>
    <w:rsid w:val="00034490"/>
    <w:rsid w:val="00034BB4"/>
    <w:rsid w:val="00036B26"/>
    <w:rsid w:val="0003707B"/>
    <w:rsid w:val="00050E20"/>
    <w:rsid w:val="00070234"/>
    <w:rsid w:val="000727EC"/>
    <w:rsid w:val="00077001"/>
    <w:rsid w:val="0009487D"/>
    <w:rsid w:val="00095928"/>
    <w:rsid w:val="000A36A3"/>
    <w:rsid w:val="000A537F"/>
    <w:rsid w:val="000A56A2"/>
    <w:rsid w:val="000C1F6C"/>
    <w:rsid w:val="000C3893"/>
    <w:rsid w:val="000C513A"/>
    <w:rsid w:val="000D5008"/>
    <w:rsid w:val="000D760A"/>
    <w:rsid w:val="000E2D20"/>
    <w:rsid w:val="000F71D9"/>
    <w:rsid w:val="00134245"/>
    <w:rsid w:val="00143A09"/>
    <w:rsid w:val="00144E14"/>
    <w:rsid w:val="00144FBC"/>
    <w:rsid w:val="00155BED"/>
    <w:rsid w:val="00166F76"/>
    <w:rsid w:val="00171916"/>
    <w:rsid w:val="001774E1"/>
    <w:rsid w:val="00192BAF"/>
    <w:rsid w:val="00195C13"/>
    <w:rsid w:val="001974BF"/>
    <w:rsid w:val="00213BD6"/>
    <w:rsid w:val="00244B7D"/>
    <w:rsid w:val="00245C51"/>
    <w:rsid w:val="00247CBB"/>
    <w:rsid w:val="0025435C"/>
    <w:rsid w:val="0026229B"/>
    <w:rsid w:val="00263248"/>
    <w:rsid w:val="00287689"/>
    <w:rsid w:val="002B0B9C"/>
    <w:rsid w:val="002B5CF5"/>
    <w:rsid w:val="002D2128"/>
    <w:rsid w:val="002D540A"/>
    <w:rsid w:val="002F3E22"/>
    <w:rsid w:val="00304D4A"/>
    <w:rsid w:val="003076F3"/>
    <w:rsid w:val="003163BC"/>
    <w:rsid w:val="00340ED1"/>
    <w:rsid w:val="00352E18"/>
    <w:rsid w:val="00354388"/>
    <w:rsid w:val="00356930"/>
    <w:rsid w:val="00383D9E"/>
    <w:rsid w:val="003A2016"/>
    <w:rsid w:val="003A3184"/>
    <w:rsid w:val="003B28C4"/>
    <w:rsid w:val="003B7C56"/>
    <w:rsid w:val="003D0737"/>
    <w:rsid w:val="003D739B"/>
    <w:rsid w:val="003E62BD"/>
    <w:rsid w:val="003E6C41"/>
    <w:rsid w:val="004236DA"/>
    <w:rsid w:val="00434395"/>
    <w:rsid w:val="00434CB9"/>
    <w:rsid w:val="00447698"/>
    <w:rsid w:val="004477E7"/>
    <w:rsid w:val="00460573"/>
    <w:rsid w:val="0046260A"/>
    <w:rsid w:val="00465B48"/>
    <w:rsid w:val="00471923"/>
    <w:rsid w:val="00477440"/>
    <w:rsid w:val="00497665"/>
    <w:rsid w:val="004A452A"/>
    <w:rsid w:val="004B5094"/>
    <w:rsid w:val="004E5AF9"/>
    <w:rsid w:val="004F2E73"/>
    <w:rsid w:val="004F32E2"/>
    <w:rsid w:val="00506B6D"/>
    <w:rsid w:val="00511D32"/>
    <w:rsid w:val="00513B9F"/>
    <w:rsid w:val="00522306"/>
    <w:rsid w:val="00530639"/>
    <w:rsid w:val="005358D5"/>
    <w:rsid w:val="00560D67"/>
    <w:rsid w:val="00566984"/>
    <w:rsid w:val="005A21A0"/>
    <w:rsid w:val="005B7EC1"/>
    <w:rsid w:val="005C01C2"/>
    <w:rsid w:val="005F3D64"/>
    <w:rsid w:val="00600618"/>
    <w:rsid w:val="006008DC"/>
    <w:rsid w:val="006045C6"/>
    <w:rsid w:val="00610282"/>
    <w:rsid w:val="00610DE3"/>
    <w:rsid w:val="00612A9E"/>
    <w:rsid w:val="00620E2E"/>
    <w:rsid w:val="00640C83"/>
    <w:rsid w:val="00642FEB"/>
    <w:rsid w:val="00655CCE"/>
    <w:rsid w:val="00661E0C"/>
    <w:rsid w:val="006825AF"/>
    <w:rsid w:val="00682E70"/>
    <w:rsid w:val="00691B10"/>
    <w:rsid w:val="006A4888"/>
    <w:rsid w:val="006B4ACD"/>
    <w:rsid w:val="006C6AFF"/>
    <w:rsid w:val="006E0125"/>
    <w:rsid w:val="0070156C"/>
    <w:rsid w:val="00716E59"/>
    <w:rsid w:val="007243EF"/>
    <w:rsid w:val="00725ABC"/>
    <w:rsid w:val="007262D2"/>
    <w:rsid w:val="007304DB"/>
    <w:rsid w:val="00731D9D"/>
    <w:rsid w:val="00736FE6"/>
    <w:rsid w:val="00737514"/>
    <w:rsid w:val="007526DE"/>
    <w:rsid w:val="00756183"/>
    <w:rsid w:val="00757AEE"/>
    <w:rsid w:val="0076730D"/>
    <w:rsid w:val="0077437C"/>
    <w:rsid w:val="007805BA"/>
    <w:rsid w:val="00794056"/>
    <w:rsid w:val="007D386D"/>
    <w:rsid w:val="007E1643"/>
    <w:rsid w:val="007E3547"/>
    <w:rsid w:val="007E714A"/>
    <w:rsid w:val="008027B9"/>
    <w:rsid w:val="0081220F"/>
    <w:rsid w:val="008122A7"/>
    <w:rsid w:val="0082000A"/>
    <w:rsid w:val="00844AC9"/>
    <w:rsid w:val="0085350D"/>
    <w:rsid w:val="008558AC"/>
    <w:rsid w:val="00865DCE"/>
    <w:rsid w:val="00871F23"/>
    <w:rsid w:val="008862D5"/>
    <w:rsid w:val="00886902"/>
    <w:rsid w:val="008973B1"/>
    <w:rsid w:val="008978C8"/>
    <w:rsid w:val="008A3CED"/>
    <w:rsid w:val="008B160C"/>
    <w:rsid w:val="008B2ADC"/>
    <w:rsid w:val="008B6950"/>
    <w:rsid w:val="008C043D"/>
    <w:rsid w:val="008C0C01"/>
    <w:rsid w:val="008E4196"/>
    <w:rsid w:val="008E61F9"/>
    <w:rsid w:val="008F08E8"/>
    <w:rsid w:val="008F4DBD"/>
    <w:rsid w:val="008F77FA"/>
    <w:rsid w:val="00901F00"/>
    <w:rsid w:val="00904E77"/>
    <w:rsid w:val="00907471"/>
    <w:rsid w:val="00907EA2"/>
    <w:rsid w:val="00923647"/>
    <w:rsid w:val="00923CC6"/>
    <w:rsid w:val="009312E9"/>
    <w:rsid w:val="0094038C"/>
    <w:rsid w:val="0094506D"/>
    <w:rsid w:val="00960D6B"/>
    <w:rsid w:val="00994F6F"/>
    <w:rsid w:val="00A33BAA"/>
    <w:rsid w:val="00A37C52"/>
    <w:rsid w:val="00A72798"/>
    <w:rsid w:val="00A7625A"/>
    <w:rsid w:val="00A811F6"/>
    <w:rsid w:val="00A909BD"/>
    <w:rsid w:val="00A91E49"/>
    <w:rsid w:val="00A93CC6"/>
    <w:rsid w:val="00AA6F12"/>
    <w:rsid w:val="00AB2ECD"/>
    <w:rsid w:val="00AB7785"/>
    <w:rsid w:val="00AD065D"/>
    <w:rsid w:val="00AD4211"/>
    <w:rsid w:val="00AE000A"/>
    <w:rsid w:val="00B14FF1"/>
    <w:rsid w:val="00B155BE"/>
    <w:rsid w:val="00B15AA0"/>
    <w:rsid w:val="00B35574"/>
    <w:rsid w:val="00B5509B"/>
    <w:rsid w:val="00B70670"/>
    <w:rsid w:val="00B70ABB"/>
    <w:rsid w:val="00B84C23"/>
    <w:rsid w:val="00B84CB6"/>
    <w:rsid w:val="00BA0A8B"/>
    <w:rsid w:val="00BA19A2"/>
    <w:rsid w:val="00BB5E30"/>
    <w:rsid w:val="00BC0244"/>
    <w:rsid w:val="00BC696B"/>
    <w:rsid w:val="00BC77F8"/>
    <w:rsid w:val="00BF7045"/>
    <w:rsid w:val="00C0225A"/>
    <w:rsid w:val="00C12FD0"/>
    <w:rsid w:val="00C24BC3"/>
    <w:rsid w:val="00C2523C"/>
    <w:rsid w:val="00C3162C"/>
    <w:rsid w:val="00C40199"/>
    <w:rsid w:val="00C61C0C"/>
    <w:rsid w:val="00C676AA"/>
    <w:rsid w:val="00C81DA9"/>
    <w:rsid w:val="00CA0FB4"/>
    <w:rsid w:val="00CA49B5"/>
    <w:rsid w:val="00CA6821"/>
    <w:rsid w:val="00CB614A"/>
    <w:rsid w:val="00CD241E"/>
    <w:rsid w:val="00CE4281"/>
    <w:rsid w:val="00CF6121"/>
    <w:rsid w:val="00D041EF"/>
    <w:rsid w:val="00D07CFA"/>
    <w:rsid w:val="00D14D0F"/>
    <w:rsid w:val="00D17395"/>
    <w:rsid w:val="00D230D8"/>
    <w:rsid w:val="00D31C05"/>
    <w:rsid w:val="00D327F1"/>
    <w:rsid w:val="00D42A5C"/>
    <w:rsid w:val="00D44CD3"/>
    <w:rsid w:val="00D46246"/>
    <w:rsid w:val="00D56244"/>
    <w:rsid w:val="00D64BC4"/>
    <w:rsid w:val="00D9464C"/>
    <w:rsid w:val="00DC156A"/>
    <w:rsid w:val="00DD5096"/>
    <w:rsid w:val="00DD6D04"/>
    <w:rsid w:val="00DD7B90"/>
    <w:rsid w:val="00DF14E1"/>
    <w:rsid w:val="00DF1EB1"/>
    <w:rsid w:val="00E02638"/>
    <w:rsid w:val="00E116F1"/>
    <w:rsid w:val="00E4466E"/>
    <w:rsid w:val="00E47AA2"/>
    <w:rsid w:val="00E47E72"/>
    <w:rsid w:val="00E67833"/>
    <w:rsid w:val="00E71B84"/>
    <w:rsid w:val="00E85006"/>
    <w:rsid w:val="00E919BB"/>
    <w:rsid w:val="00E91D88"/>
    <w:rsid w:val="00E979CF"/>
    <w:rsid w:val="00EC077F"/>
    <w:rsid w:val="00EC6E9F"/>
    <w:rsid w:val="00EC7DF2"/>
    <w:rsid w:val="00F15CFF"/>
    <w:rsid w:val="00F35CE0"/>
    <w:rsid w:val="00F50399"/>
    <w:rsid w:val="00F51370"/>
    <w:rsid w:val="00F5464A"/>
    <w:rsid w:val="00F80D71"/>
    <w:rsid w:val="00F96035"/>
    <w:rsid w:val="00F975CC"/>
    <w:rsid w:val="00FC0EE7"/>
    <w:rsid w:val="00FD08BD"/>
    <w:rsid w:val="00FE0733"/>
    <w:rsid w:val="00FE1B7D"/>
    <w:rsid w:val="00FF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0A"/>
    <w:pPr>
      <w:spacing w:after="200" w:line="276" w:lineRule="auto"/>
    </w:pPr>
  </w:style>
  <w:style w:type="paragraph" w:styleId="1">
    <w:name w:val="heading 1"/>
    <w:basedOn w:val="a"/>
    <w:link w:val="10"/>
    <w:qFormat/>
    <w:rsid w:val="008A10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440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483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1051B2"/>
  </w:style>
  <w:style w:type="character" w:customStyle="1" w:styleId="a6">
    <w:name w:val="Гипертекстовая ссылка"/>
    <w:basedOn w:val="a0"/>
    <w:uiPriority w:val="99"/>
    <w:qFormat/>
    <w:rsid w:val="00E25DBD"/>
    <w:rPr>
      <w:color w:val="106BBE"/>
    </w:rPr>
  </w:style>
  <w:style w:type="character" w:customStyle="1" w:styleId="-">
    <w:name w:val="Интернет-ссылка"/>
    <w:uiPriority w:val="99"/>
    <w:unhideWhenUsed/>
    <w:rsid w:val="00B96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8A10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"/>
    <w:uiPriority w:val="99"/>
    <w:qFormat/>
    <w:rsid w:val="008A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1"/>
    <w:basedOn w:val="a"/>
    <w:next w:val="a7"/>
    <w:qFormat/>
    <w:rsid w:val="000D76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838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7"/>
    <w:rsid w:val="000D760A"/>
    <w:rPr>
      <w:rFonts w:cs="Mangal"/>
    </w:rPr>
  </w:style>
  <w:style w:type="paragraph" w:styleId="a9">
    <w:name w:val="caption"/>
    <w:basedOn w:val="a"/>
    <w:qFormat/>
    <w:rsid w:val="000D76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0D760A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E844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26D6"/>
    <w:pPr>
      <w:ind w:left="720"/>
      <w:contextualSpacing/>
    </w:pPr>
  </w:style>
  <w:style w:type="paragraph" w:styleId="ad">
    <w:name w:val="Body Text Indent"/>
    <w:basedOn w:val="a"/>
    <w:uiPriority w:val="99"/>
    <w:unhideWhenUsed/>
    <w:rsid w:val="001051B2"/>
    <w:pPr>
      <w:spacing w:after="120"/>
      <w:ind w:left="283"/>
    </w:pPr>
  </w:style>
  <w:style w:type="paragraph" w:customStyle="1" w:styleId="ae">
    <w:name w:val="Комментарий"/>
    <w:basedOn w:val="a"/>
    <w:uiPriority w:val="99"/>
    <w:qFormat/>
    <w:rsid w:val="00F71FC5"/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uiPriority w:val="99"/>
    <w:qFormat/>
    <w:rsid w:val="00F71FC5"/>
    <w:rPr>
      <w:i/>
      <w:iCs/>
    </w:rPr>
  </w:style>
  <w:style w:type="paragraph" w:styleId="20">
    <w:name w:val="Body Text 2"/>
    <w:basedOn w:val="a"/>
    <w:uiPriority w:val="99"/>
    <w:unhideWhenUsed/>
    <w:qFormat/>
    <w:rsid w:val="008A10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qFormat/>
    <w:rsid w:val="008A10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A10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41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CA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A0FB4"/>
  </w:style>
  <w:style w:type="paragraph" w:styleId="af4">
    <w:name w:val="footer"/>
    <w:basedOn w:val="a"/>
    <w:link w:val="af5"/>
    <w:uiPriority w:val="99"/>
    <w:unhideWhenUsed/>
    <w:rsid w:val="00CA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A0FB4"/>
  </w:style>
  <w:style w:type="character" w:styleId="af6">
    <w:name w:val="Hyperlink"/>
    <w:basedOn w:val="a0"/>
    <w:uiPriority w:val="99"/>
    <w:unhideWhenUsed/>
    <w:rsid w:val="00C401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" TargetMode="External"/><Relationship Id="rId13" Type="http://schemas.openxmlformats.org/officeDocument/2006/relationships/hyperlink" Target="http://www.saratovmer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mivolsk@rambler.ru" TargetMode="External"/><Relationship Id="rId12" Type="http://schemas.openxmlformats.org/officeDocument/2006/relationships/hyperlink" Target="https://new.torgi.gov.ru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/Main/Notice/697/Requisites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lsk.sarmo.ru/" TargetMode="External"/><Relationship Id="rId14" Type="http://schemas.openxmlformats.org/officeDocument/2006/relationships/hyperlink" Target="consultantplus://offline/ref=BC767E132FABCA80E5D8E89BBA81F5C773224245EE3648859B1788C14793711A0B1681896E1FFD4DrCB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1AC5-A85A-4E12-900B-D43F73D5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8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Kumi</cp:lastModifiedBy>
  <cp:revision>118</cp:revision>
  <cp:lastPrinted>2024-01-18T12:46:00Z</cp:lastPrinted>
  <dcterms:created xsi:type="dcterms:W3CDTF">2014-04-02T10:21:00Z</dcterms:created>
  <dcterms:modified xsi:type="dcterms:W3CDTF">2024-01-19T05:30:00Z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