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FC" w:rsidRDefault="002B43FC" w:rsidP="002B43FC">
      <w:pPr>
        <w:rPr>
          <w:rFonts w:ascii="Times New Roman" w:hAnsi="Times New Roman"/>
          <w:b/>
          <w:sz w:val="27"/>
          <w:szCs w:val="27"/>
        </w:rPr>
      </w:pPr>
    </w:p>
    <w:p w:rsidR="002B43FC" w:rsidRPr="00B50B9B" w:rsidRDefault="002B43FC" w:rsidP="002B43FC">
      <w:pPr>
        <w:spacing w:after="0" w:line="240" w:lineRule="auto"/>
        <w:jc w:val="center"/>
        <w:rPr>
          <w:rFonts w:ascii="Times New Roman" w:hAnsi="Times New Roman"/>
          <w:b/>
          <w:noProof/>
          <w:sz w:val="28"/>
          <w:szCs w:val="28"/>
        </w:rPr>
      </w:pPr>
      <w:r>
        <w:rPr>
          <w:rFonts w:ascii="Times New Roman" w:hAnsi="Times New Roman"/>
          <w:b/>
          <w:noProof/>
          <w:sz w:val="28"/>
          <w:szCs w:val="28"/>
        </w:rPr>
        <w:drawing>
          <wp:inline distT="0" distB="0" distL="0" distR="0">
            <wp:extent cx="581025" cy="72390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18000" contrast="48000"/>
                    </a:blip>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2B43FC" w:rsidRPr="00B50B9B" w:rsidRDefault="002B43FC" w:rsidP="002B43FC">
      <w:pPr>
        <w:spacing w:after="0" w:line="240" w:lineRule="auto"/>
        <w:jc w:val="center"/>
        <w:rPr>
          <w:rFonts w:ascii="Times New Roman" w:hAnsi="Times New Roman"/>
          <w:b/>
          <w:sz w:val="28"/>
          <w:szCs w:val="28"/>
        </w:rPr>
      </w:pPr>
      <w:r w:rsidRPr="00B50B9B">
        <w:rPr>
          <w:rFonts w:ascii="Times New Roman" w:hAnsi="Times New Roman"/>
          <w:b/>
          <w:sz w:val="28"/>
          <w:szCs w:val="28"/>
        </w:rPr>
        <w:t>СОВЕТ</w:t>
      </w:r>
    </w:p>
    <w:p w:rsidR="002B43FC" w:rsidRPr="00B50B9B" w:rsidRDefault="002B43FC" w:rsidP="002B43FC">
      <w:pPr>
        <w:spacing w:after="0" w:line="240" w:lineRule="auto"/>
        <w:jc w:val="center"/>
        <w:rPr>
          <w:rFonts w:ascii="Times New Roman" w:hAnsi="Times New Roman"/>
          <w:b/>
          <w:sz w:val="28"/>
          <w:szCs w:val="28"/>
        </w:rPr>
      </w:pPr>
      <w:r w:rsidRPr="00B50B9B">
        <w:rPr>
          <w:rFonts w:ascii="Times New Roman" w:hAnsi="Times New Roman"/>
          <w:b/>
          <w:sz w:val="28"/>
          <w:szCs w:val="28"/>
        </w:rPr>
        <w:t>МУНИЦИПАЛЬНОГО ОБРАЗОВАНИЯ ГОРОД ВОЛЬСК</w:t>
      </w:r>
    </w:p>
    <w:p w:rsidR="002B43FC" w:rsidRPr="00B50B9B" w:rsidRDefault="002B43FC" w:rsidP="002B43FC">
      <w:pPr>
        <w:spacing w:after="0" w:line="240" w:lineRule="auto"/>
        <w:jc w:val="center"/>
        <w:rPr>
          <w:rFonts w:ascii="Times New Roman" w:hAnsi="Times New Roman"/>
          <w:b/>
          <w:sz w:val="28"/>
          <w:szCs w:val="28"/>
        </w:rPr>
      </w:pPr>
      <w:r w:rsidRPr="00B50B9B">
        <w:rPr>
          <w:rFonts w:ascii="Times New Roman" w:hAnsi="Times New Roman"/>
          <w:b/>
          <w:sz w:val="28"/>
          <w:szCs w:val="28"/>
        </w:rPr>
        <w:t>ВОЛЬСКОГО МУНИЦИПАЛЬНОГО РАЙОНА</w:t>
      </w:r>
    </w:p>
    <w:p w:rsidR="002B43FC" w:rsidRDefault="002B43FC" w:rsidP="005F33C7">
      <w:pPr>
        <w:spacing w:after="0" w:line="240" w:lineRule="auto"/>
        <w:jc w:val="center"/>
        <w:rPr>
          <w:rFonts w:ascii="Times New Roman" w:hAnsi="Times New Roman"/>
          <w:b/>
          <w:sz w:val="28"/>
          <w:szCs w:val="28"/>
        </w:rPr>
      </w:pPr>
      <w:r w:rsidRPr="00B50B9B">
        <w:rPr>
          <w:rFonts w:ascii="Times New Roman" w:hAnsi="Times New Roman"/>
          <w:b/>
          <w:sz w:val="28"/>
          <w:szCs w:val="28"/>
        </w:rPr>
        <w:t>САРАТОВСКОЙ ОБЛАСТИ</w:t>
      </w:r>
    </w:p>
    <w:p w:rsidR="005F33C7" w:rsidRPr="005F33C7" w:rsidRDefault="005F33C7" w:rsidP="005F33C7">
      <w:pPr>
        <w:spacing w:after="0" w:line="240" w:lineRule="auto"/>
        <w:jc w:val="center"/>
        <w:rPr>
          <w:rFonts w:ascii="Times New Roman" w:hAnsi="Times New Roman"/>
          <w:b/>
          <w:sz w:val="28"/>
          <w:szCs w:val="28"/>
        </w:rPr>
      </w:pPr>
    </w:p>
    <w:p w:rsidR="005F33C7" w:rsidRDefault="005F33C7" w:rsidP="005F33C7">
      <w:pPr>
        <w:jc w:val="center"/>
        <w:rPr>
          <w:rFonts w:ascii="Times New Roman" w:hAnsi="Times New Roman"/>
          <w:b/>
          <w:sz w:val="28"/>
          <w:szCs w:val="28"/>
        </w:rPr>
      </w:pPr>
      <w:proofErr w:type="gramStart"/>
      <w:r w:rsidRPr="005F33C7">
        <w:rPr>
          <w:rFonts w:ascii="Times New Roman" w:hAnsi="Times New Roman"/>
          <w:b/>
          <w:sz w:val="28"/>
          <w:szCs w:val="28"/>
        </w:rPr>
        <w:t>Р</w:t>
      </w:r>
      <w:proofErr w:type="gramEnd"/>
      <w:r w:rsidRPr="005F33C7">
        <w:rPr>
          <w:rFonts w:ascii="Times New Roman" w:hAnsi="Times New Roman"/>
          <w:b/>
          <w:sz w:val="28"/>
          <w:szCs w:val="28"/>
        </w:rPr>
        <w:t xml:space="preserve"> Е Ш Е Н И Е</w:t>
      </w:r>
    </w:p>
    <w:p w:rsidR="005F33C7" w:rsidRPr="005F33C7" w:rsidRDefault="005F33C7" w:rsidP="005F33C7">
      <w:pPr>
        <w:jc w:val="center"/>
        <w:rPr>
          <w:rFonts w:ascii="Times New Roman" w:hAnsi="Times New Roman"/>
          <w:b/>
          <w:sz w:val="10"/>
          <w:szCs w:val="28"/>
        </w:rPr>
      </w:pPr>
    </w:p>
    <w:p w:rsidR="002B43FC" w:rsidRPr="00B50B9B" w:rsidRDefault="002B43FC" w:rsidP="002B43FC">
      <w:pPr>
        <w:spacing w:after="0" w:line="240" w:lineRule="auto"/>
        <w:rPr>
          <w:rFonts w:ascii="Times New Roman" w:hAnsi="Times New Roman"/>
          <w:b/>
          <w:sz w:val="28"/>
          <w:szCs w:val="28"/>
        </w:rPr>
      </w:pPr>
      <w:r>
        <w:rPr>
          <w:rFonts w:ascii="Times New Roman" w:hAnsi="Times New Roman"/>
          <w:b/>
          <w:sz w:val="28"/>
          <w:szCs w:val="28"/>
        </w:rPr>
        <w:t>24 декабря 2</w:t>
      </w:r>
      <w:r w:rsidR="005F33C7">
        <w:rPr>
          <w:rFonts w:ascii="Times New Roman" w:hAnsi="Times New Roman"/>
          <w:b/>
          <w:sz w:val="28"/>
          <w:szCs w:val="28"/>
        </w:rPr>
        <w:t xml:space="preserve">025 года                      </w:t>
      </w:r>
      <w:r w:rsidRPr="00B50B9B">
        <w:rPr>
          <w:rFonts w:ascii="Times New Roman" w:hAnsi="Times New Roman"/>
          <w:b/>
          <w:sz w:val="28"/>
          <w:szCs w:val="28"/>
        </w:rPr>
        <w:t>№ 3</w:t>
      </w:r>
      <w:r w:rsidR="00B30599">
        <w:rPr>
          <w:rFonts w:ascii="Times New Roman" w:hAnsi="Times New Roman"/>
          <w:b/>
          <w:sz w:val="28"/>
          <w:szCs w:val="28"/>
        </w:rPr>
        <w:t>8</w:t>
      </w:r>
      <w:r w:rsidRPr="00B50B9B">
        <w:rPr>
          <w:rFonts w:ascii="Times New Roman" w:hAnsi="Times New Roman"/>
          <w:b/>
          <w:sz w:val="28"/>
          <w:szCs w:val="28"/>
        </w:rPr>
        <w:t>/5-1</w:t>
      </w:r>
      <w:r>
        <w:rPr>
          <w:rFonts w:ascii="Times New Roman" w:hAnsi="Times New Roman"/>
          <w:b/>
          <w:sz w:val="28"/>
          <w:szCs w:val="28"/>
        </w:rPr>
        <w:t>1</w:t>
      </w:r>
      <w:r w:rsidR="00973E1A">
        <w:rPr>
          <w:rFonts w:ascii="Times New Roman" w:hAnsi="Times New Roman"/>
          <w:b/>
          <w:sz w:val="28"/>
          <w:szCs w:val="28"/>
        </w:rPr>
        <w:t>6</w:t>
      </w:r>
      <w:r w:rsidRPr="00B50B9B">
        <w:rPr>
          <w:rFonts w:ascii="Times New Roman" w:hAnsi="Times New Roman"/>
          <w:b/>
          <w:sz w:val="28"/>
          <w:szCs w:val="28"/>
        </w:rPr>
        <w:t xml:space="preserve">                              г. Вольск</w:t>
      </w:r>
    </w:p>
    <w:p w:rsidR="002B43FC" w:rsidRDefault="002B43FC" w:rsidP="002B43FC">
      <w:pPr>
        <w:rPr>
          <w:rFonts w:ascii="Times New Roman" w:hAnsi="Times New Roman"/>
          <w:b/>
          <w:sz w:val="27"/>
          <w:szCs w:val="27"/>
        </w:rPr>
      </w:pPr>
    </w:p>
    <w:p w:rsidR="00973E1A" w:rsidRPr="001E600D" w:rsidRDefault="002B43FC" w:rsidP="00973E1A">
      <w:pPr>
        <w:spacing w:after="0" w:line="240" w:lineRule="auto"/>
        <w:rPr>
          <w:rFonts w:ascii="Times New Roman" w:hAnsi="Times New Roman"/>
          <w:sz w:val="28"/>
          <w:szCs w:val="28"/>
        </w:rPr>
      </w:pPr>
      <w:r w:rsidRPr="001E600D">
        <w:rPr>
          <w:rFonts w:ascii="Times New Roman" w:hAnsi="Times New Roman"/>
          <w:b/>
          <w:sz w:val="28"/>
          <w:szCs w:val="28"/>
        </w:rPr>
        <w:t xml:space="preserve"> </w:t>
      </w:r>
      <w:r w:rsidR="00C84DB6" w:rsidRPr="001E600D">
        <w:rPr>
          <w:rFonts w:ascii="Times New Roman" w:hAnsi="Times New Roman"/>
          <w:sz w:val="28"/>
          <w:szCs w:val="28"/>
        </w:rPr>
        <w:t xml:space="preserve">Об утверждении Положения о муниципальном жилищном контроле </w:t>
      </w:r>
    </w:p>
    <w:p w:rsidR="00C84DB6" w:rsidRPr="001E600D" w:rsidRDefault="00C84DB6" w:rsidP="00973E1A">
      <w:pPr>
        <w:spacing w:after="0" w:line="240" w:lineRule="auto"/>
        <w:rPr>
          <w:rFonts w:ascii="Times New Roman" w:hAnsi="Times New Roman"/>
          <w:sz w:val="28"/>
          <w:szCs w:val="28"/>
        </w:rPr>
      </w:pPr>
      <w:r w:rsidRPr="001E600D">
        <w:rPr>
          <w:rFonts w:ascii="Times New Roman" w:hAnsi="Times New Roman"/>
          <w:sz w:val="28"/>
          <w:szCs w:val="28"/>
        </w:rPr>
        <w:t>на территории муниципального образования город Вольск Вольского муниципаль</w:t>
      </w:r>
      <w:r w:rsidR="002B43FC" w:rsidRPr="001E600D">
        <w:rPr>
          <w:rFonts w:ascii="Times New Roman" w:hAnsi="Times New Roman"/>
          <w:sz w:val="28"/>
          <w:szCs w:val="28"/>
        </w:rPr>
        <w:t>ного района Саратовской области</w:t>
      </w:r>
    </w:p>
    <w:p w:rsidR="00973E1A" w:rsidRPr="001E600D" w:rsidRDefault="00973E1A" w:rsidP="00973E1A">
      <w:pPr>
        <w:spacing w:after="0" w:line="240" w:lineRule="auto"/>
        <w:rPr>
          <w:rFonts w:ascii="Times New Roman" w:hAnsi="Times New Roman"/>
          <w:sz w:val="28"/>
          <w:szCs w:val="28"/>
        </w:rPr>
      </w:pPr>
    </w:p>
    <w:p w:rsidR="00344342" w:rsidRPr="001E600D" w:rsidRDefault="00C84DB6" w:rsidP="002B2220">
      <w:pPr>
        <w:spacing w:after="0" w:line="240" w:lineRule="auto"/>
        <w:ind w:firstLine="709"/>
        <w:jc w:val="both"/>
        <w:rPr>
          <w:rFonts w:ascii="Times New Roman" w:hAnsi="Times New Roman"/>
          <w:sz w:val="28"/>
          <w:szCs w:val="28"/>
        </w:rPr>
      </w:pPr>
      <w:proofErr w:type="gramStart"/>
      <w:r w:rsidRPr="001E600D">
        <w:rPr>
          <w:rFonts w:ascii="Times New Roman" w:hAnsi="Times New Roman"/>
          <w:sz w:val="28"/>
          <w:szCs w:val="28"/>
        </w:rPr>
        <w:t>В соответствии с Жилищным кодексом Ро</w:t>
      </w:r>
      <w:r w:rsidR="00DE3B01" w:rsidRPr="001E600D">
        <w:rPr>
          <w:rFonts w:ascii="Times New Roman" w:hAnsi="Times New Roman"/>
          <w:sz w:val="28"/>
          <w:szCs w:val="28"/>
        </w:rPr>
        <w:t>ссийск</w:t>
      </w:r>
      <w:r w:rsidR="002B2220" w:rsidRPr="001E600D">
        <w:rPr>
          <w:rFonts w:ascii="Times New Roman" w:hAnsi="Times New Roman"/>
          <w:sz w:val="28"/>
          <w:szCs w:val="28"/>
        </w:rPr>
        <w:t>ой Федерации, Федеральным законо</w:t>
      </w:r>
      <w:r w:rsidR="00DE3B01" w:rsidRPr="001E600D">
        <w:rPr>
          <w:rFonts w:ascii="Times New Roman" w:hAnsi="Times New Roman"/>
          <w:sz w:val="28"/>
          <w:szCs w:val="28"/>
        </w:rPr>
        <w:t>м</w:t>
      </w:r>
      <w:r w:rsidR="002B2220" w:rsidRPr="001E600D">
        <w:rPr>
          <w:rFonts w:ascii="Times New Roman" w:hAnsi="Times New Roman"/>
          <w:sz w:val="28"/>
          <w:szCs w:val="28"/>
        </w:rPr>
        <w:t xml:space="preserve"> </w:t>
      </w:r>
      <w:r w:rsidR="004858E4" w:rsidRPr="001E600D">
        <w:rPr>
          <w:rFonts w:ascii="Times New Roman" w:hAnsi="Times New Roman"/>
          <w:bCs/>
          <w:sz w:val="28"/>
          <w:szCs w:val="28"/>
        </w:rPr>
        <w:t>от 20.03.2025 №</w:t>
      </w:r>
      <w:r w:rsidR="002B2220" w:rsidRPr="001E600D">
        <w:rPr>
          <w:rFonts w:ascii="Times New Roman" w:hAnsi="Times New Roman"/>
          <w:bCs/>
          <w:sz w:val="28"/>
          <w:szCs w:val="28"/>
        </w:rPr>
        <w:t xml:space="preserve"> </w:t>
      </w:r>
      <w:r w:rsidR="004858E4" w:rsidRPr="001E600D">
        <w:rPr>
          <w:rFonts w:ascii="Times New Roman" w:hAnsi="Times New Roman"/>
          <w:bCs/>
          <w:sz w:val="28"/>
          <w:szCs w:val="28"/>
        </w:rPr>
        <w:t>33-ФЗ</w:t>
      </w:r>
      <w:r w:rsidR="002E593E" w:rsidRPr="001E600D">
        <w:rPr>
          <w:rFonts w:ascii="Times New Roman" w:hAnsi="Times New Roman"/>
          <w:bCs/>
          <w:sz w:val="28"/>
          <w:szCs w:val="28"/>
        </w:rPr>
        <w:t xml:space="preserve"> </w:t>
      </w:r>
      <w:r w:rsidR="004858E4" w:rsidRPr="001E600D">
        <w:rPr>
          <w:rFonts w:ascii="Times New Roman" w:hAnsi="Times New Roman"/>
          <w:bCs/>
          <w:sz w:val="28"/>
          <w:szCs w:val="28"/>
        </w:rPr>
        <w:t>«Об общих принципах организации местного самоуправления в единой системе публичной власти»</w:t>
      </w:r>
      <w:r w:rsidR="002B2220" w:rsidRPr="001E600D">
        <w:rPr>
          <w:rFonts w:ascii="Times New Roman" w:hAnsi="Times New Roman"/>
          <w:sz w:val="28"/>
          <w:szCs w:val="28"/>
        </w:rPr>
        <w:t xml:space="preserve">, Федеральным законом от 06.10.2003 </w:t>
      </w:r>
      <w:r w:rsidRPr="001E600D">
        <w:rPr>
          <w:rFonts w:ascii="Times New Roman" w:hAnsi="Times New Roman"/>
          <w:sz w:val="28"/>
          <w:szCs w:val="28"/>
        </w:rPr>
        <w:t>№ 131-ФЗ «Об общих принципах организации местного самоуправления в Российской Федерации», Федеральным законом от 31.07.2020 года № 248-ФЗ «О государственном контроле (надзоре) и муниципальном контроле в Российской Федерации»</w:t>
      </w:r>
      <w:r w:rsidR="00DE39AF" w:rsidRPr="001E600D">
        <w:rPr>
          <w:rFonts w:ascii="Times New Roman" w:hAnsi="Times New Roman"/>
          <w:sz w:val="28"/>
          <w:szCs w:val="28"/>
        </w:rPr>
        <w:t xml:space="preserve"> и </w:t>
      </w:r>
      <w:r w:rsidR="00D34CCD" w:rsidRPr="001E600D">
        <w:rPr>
          <w:rFonts w:ascii="Times New Roman" w:hAnsi="Times New Roman"/>
          <w:bCs/>
          <w:sz w:val="28"/>
          <w:szCs w:val="28"/>
        </w:rPr>
        <w:t>устав</w:t>
      </w:r>
      <w:r w:rsidR="002B2220" w:rsidRPr="001E600D">
        <w:rPr>
          <w:rFonts w:ascii="Times New Roman" w:hAnsi="Times New Roman"/>
          <w:bCs/>
          <w:sz w:val="28"/>
          <w:szCs w:val="28"/>
        </w:rPr>
        <w:t>ом</w:t>
      </w:r>
      <w:r w:rsidR="00D34CCD" w:rsidRPr="001E600D">
        <w:rPr>
          <w:rFonts w:ascii="Times New Roman" w:hAnsi="Times New Roman"/>
          <w:bCs/>
          <w:sz w:val="28"/>
          <w:szCs w:val="28"/>
        </w:rPr>
        <w:t xml:space="preserve"> городского поселения город Вольск Вольского</w:t>
      </w:r>
      <w:proofErr w:type="gramEnd"/>
      <w:r w:rsidR="00D34CCD" w:rsidRPr="001E600D">
        <w:rPr>
          <w:rFonts w:ascii="Times New Roman" w:hAnsi="Times New Roman"/>
          <w:bCs/>
          <w:sz w:val="28"/>
          <w:szCs w:val="28"/>
        </w:rPr>
        <w:t xml:space="preserve"> муниципального района Саратовской области</w:t>
      </w:r>
      <w:r w:rsidR="002B2220" w:rsidRPr="001E600D">
        <w:rPr>
          <w:rFonts w:ascii="Times New Roman" w:hAnsi="Times New Roman"/>
          <w:bCs/>
          <w:sz w:val="28"/>
          <w:szCs w:val="28"/>
        </w:rPr>
        <w:t>,</w:t>
      </w:r>
      <w:r w:rsidR="002B2220" w:rsidRPr="001E600D">
        <w:rPr>
          <w:rFonts w:ascii="Times New Roman" w:hAnsi="Times New Roman"/>
          <w:sz w:val="28"/>
          <w:szCs w:val="28"/>
        </w:rPr>
        <w:t xml:space="preserve"> </w:t>
      </w:r>
      <w:r w:rsidRPr="001E600D">
        <w:rPr>
          <w:rFonts w:ascii="Times New Roman" w:hAnsi="Times New Roman"/>
          <w:sz w:val="28"/>
          <w:szCs w:val="28"/>
        </w:rPr>
        <w:t xml:space="preserve">Совет </w:t>
      </w:r>
      <w:r w:rsidR="00F64DAC" w:rsidRPr="001E600D">
        <w:rPr>
          <w:rFonts w:ascii="Times New Roman" w:hAnsi="Times New Roman"/>
          <w:sz w:val="28"/>
          <w:szCs w:val="28"/>
        </w:rPr>
        <w:t>муниципального образования город Вольск Вольского муниципальн</w:t>
      </w:r>
      <w:r w:rsidR="002B2220" w:rsidRPr="001E600D">
        <w:rPr>
          <w:rFonts w:ascii="Times New Roman" w:hAnsi="Times New Roman"/>
          <w:sz w:val="28"/>
          <w:szCs w:val="28"/>
        </w:rPr>
        <w:t>ого района Саратовской области</w:t>
      </w:r>
    </w:p>
    <w:p w:rsidR="00C84DB6" w:rsidRPr="001E600D" w:rsidRDefault="00C84DB6" w:rsidP="002B2220">
      <w:pPr>
        <w:spacing w:after="0" w:line="240" w:lineRule="auto"/>
        <w:jc w:val="center"/>
        <w:rPr>
          <w:rFonts w:ascii="Times New Roman" w:hAnsi="Times New Roman"/>
          <w:b/>
          <w:sz w:val="28"/>
          <w:szCs w:val="28"/>
        </w:rPr>
      </w:pPr>
      <w:r w:rsidRPr="001E600D">
        <w:rPr>
          <w:rFonts w:ascii="Times New Roman" w:hAnsi="Times New Roman"/>
          <w:b/>
          <w:sz w:val="28"/>
          <w:szCs w:val="28"/>
        </w:rPr>
        <w:t>РЕШИЛ:</w:t>
      </w:r>
    </w:p>
    <w:p w:rsidR="00C84DB6" w:rsidRPr="001E600D" w:rsidRDefault="00C84DB6" w:rsidP="00973E1A">
      <w:pPr>
        <w:pStyle w:val="a3"/>
        <w:numPr>
          <w:ilvl w:val="0"/>
          <w:numId w:val="1"/>
        </w:numPr>
        <w:spacing w:after="0" w:line="240" w:lineRule="auto"/>
        <w:ind w:left="0" w:firstLine="709"/>
        <w:jc w:val="both"/>
        <w:rPr>
          <w:rFonts w:ascii="Times New Roman" w:hAnsi="Times New Roman"/>
          <w:sz w:val="28"/>
          <w:szCs w:val="28"/>
        </w:rPr>
      </w:pPr>
      <w:r w:rsidRPr="001E600D">
        <w:rPr>
          <w:rFonts w:ascii="Times New Roman" w:hAnsi="Times New Roman"/>
          <w:sz w:val="28"/>
          <w:szCs w:val="28"/>
        </w:rPr>
        <w:t>Утвердить Положение о муниципальном жилищном контроле на территории муниципального образования город Вольск Вольского муниципального района Саратовской области (Приложение)</w:t>
      </w:r>
      <w:r w:rsidR="006E232D" w:rsidRPr="001E600D">
        <w:rPr>
          <w:rFonts w:ascii="Times New Roman" w:hAnsi="Times New Roman"/>
          <w:sz w:val="28"/>
          <w:szCs w:val="28"/>
        </w:rPr>
        <w:t>.</w:t>
      </w:r>
    </w:p>
    <w:p w:rsidR="002B2220" w:rsidRPr="001E600D" w:rsidRDefault="00C84DB6" w:rsidP="00973E1A">
      <w:pPr>
        <w:pStyle w:val="a3"/>
        <w:numPr>
          <w:ilvl w:val="0"/>
          <w:numId w:val="1"/>
        </w:numPr>
        <w:tabs>
          <w:tab w:val="left" w:pos="851"/>
        </w:tabs>
        <w:spacing w:after="0" w:line="240" w:lineRule="auto"/>
        <w:ind w:left="0" w:firstLine="750"/>
        <w:jc w:val="both"/>
        <w:rPr>
          <w:rFonts w:ascii="Times New Roman" w:hAnsi="Times New Roman"/>
          <w:sz w:val="28"/>
          <w:szCs w:val="28"/>
        </w:rPr>
      </w:pPr>
      <w:r w:rsidRPr="001E600D">
        <w:rPr>
          <w:rFonts w:ascii="Times New Roman" w:hAnsi="Times New Roman"/>
          <w:sz w:val="28"/>
          <w:szCs w:val="28"/>
        </w:rPr>
        <w:t>Признать утратившим</w:t>
      </w:r>
      <w:r w:rsidR="002B2220" w:rsidRPr="001E600D">
        <w:rPr>
          <w:rFonts w:ascii="Times New Roman" w:hAnsi="Times New Roman"/>
          <w:sz w:val="28"/>
          <w:szCs w:val="28"/>
        </w:rPr>
        <w:t>и</w:t>
      </w:r>
      <w:r w:rsidRPr="001E600D">
        <w:rPr>
          <w:rFonts w:ascii="Times New Roman" w:hAnsi="Times New Roman"/>
          <w:sz w:val="28"/>
          <w:szCs w:val="28"/>
        </w:rPr>
        <w:t xml:space="preserve"> силу </w:t>
      </w:r>
      <w:r w:rsidR="002B2220" w:rsidRPr="001E600D">
        <w:rPr>
          <w:rFonts w:ascii="Times New Roman" w:hAnsi="Times New Roman"/>
          <w:sz w:val="28"/>
          <w:szCs w:val="28"/>
        </w:rPr>
        <w:t>решения</w:t>
      </w:r>
      <w:r w:rsidRPr="001E600D">
        <w:rPr>
          <w:rFonts w:ascii="Times New Roman" w:hAnsi="Times New Roman"/>
          <w:sz w:val="28"/>
          <w:szCs w:val="28"/>
        </w:rPr>
        <w:t xml:space="preserve"> Совета муниципального образования город Вольск</w:t>
      </w:r>
      <w:r w:rsidR="002B2220" w:rsidRPr="001E600D">
        <w:rPr>
          <w:rFonts w:ascii="Times New Roman" w:hAnsi="Times New Roman"/>
          <w:sz w:val="28"/>
          <w:szCs w:val="28"/>
        </w:rPr>
        <w:t>:</w:t>
      </w:r>
    </w:p>
    <w:p w:rsidR="00EC3C88" w:rsidRPr="001E600D" w:rsidRDefault="002C2A61" w:rsidP="00973E1A">
      <w:pPr>
        <w:pStyle w:val="a3"/>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1E600D">
        <w:rPr>
          <w:rFonts w:ascii="Times New Roman" w:hAnsi="Times New Roman"/>
          <w:sz w:val="28"/>
          <w:szCs w:val="28"/>
        </w:rPr>
        <w:t xml:space="preserve">от 16 сентября 2021 года </w:t>
      </w:r>
      <w:r w:rsidR="003C1B87" w:rsidRPr="001E600D">
        <w:rPr>
          <w:rFonts w:ascii="Times New Roman" w:hAnsi="Times New Roman"/>
          <w:sz w:val="28"/>
          <w:szCs w:val="28"/>
        </w:rPr>
        <w:t>№ 36/4-125 «</w:t>
      </w:r>
      <w:r w:rsidR="00C84DB6" w:rsidRPr="001E600D">
        <w:rPr>
          <w:rFonts w:ascii="Times New Roman" w:hAnsi="Times New Roman"/>
          <w:sz w:val="28"/>
          <w:szCs w:val="28"/>
        </w:rPr>
        <w:t xml:space="preserve">Об  утверждении Положения о муниципальном жилищном контроле на территории </w:t>
      </w:r>
      <w:r w:rsidR="006D56C4" w:rsidRPr="001E600D">
        <w:rPr>
          <w:rFonts w:ascii="Times New Roman" w:hAnsi="Times New Roman"/>
          <w:sz w:val="28"/>
          <w:szCs w:val="28"/>
        </w:rPr>
        <w:t xml:space="preserve">муниципального образования </w:t>
      </w:r>
      <w:r w:rsidR="00C84DB6" w:rsidRPr="001E600D">
        <w:rPr>
          <w:rFonts w:ascii="Times New Roman" w:hAnsi="Times New Roman"/>
          <w:sz w:val="28"/>
          <w:szCs w:val="28"/>
        </w:rPr>
        <w:t>города Вольска Вольского муниципального района Саратовской области»</w:t>
      </w:r>
      <w:r w:rsidR="002B2220" w:rsidRPr="001E600D">
        <w:rPr>
          <w:rFonts w:ascii="Times New Roman" w:hAnsi="Times New Roman"/>
          <w:sz w:val="28"/>
          <w:szCs w:val="28"/>
        </w:rPr>
        <w:t>;</w:t>
      </w:r>
    </w:p>
    <w:p w:rsidR="002B2220" w:rsidRPr="001E600D" w:rsidRDefault="002C2A61" w:rsidP="00973E1A">
      <w:pPr>
        <w:pStyle w:val="a3"/>
        <w:numPr>
          <w:ilvl w:val="0"/>
          <w:numId w:val="2"/>
        </w:numPr>
        <w:tabs>
          <w:tab w:val="left" w:pos="993"/>
        </w:tabs>
        <w:spacing w:after="0" w:line="240" w:lineRule="auto"/>
        <w:ind w:left="0" w:firstLine="709"/>
        <w:jc w:val="both"/>
        <w:rPr>
          <w:rFonts w:ascii="Times New Roman" w:hAnsi="Times New Roman"/>
          <w:sz w:val="28"/>
          <w:szCs w:val="28"/>
        </w:rPr>
      </w:pPr>
      <w:r w:rsidRPr="001E600D">
        <w:rPr>
          <w:rFonts w:ascii="Times New Roman" w:hAnsi="Times New Roman"/>
          <w:sz w:val="28"/>
          <w:szCs w:val="28"/>
        </w:rPr>
        <w:t xml:space="preserve"> </w:t>
      </w:r>
      <w:r w:rsidR="00EC3C88" w:rsidRPr="001E600D">
        <w:rPr>
          <w:rFonts w:ascii="Times New Roman" w:hAnsi="Times New Roman"/>
          <w:sz w:val="28"/>
          <w:szCs w:val="28"/>
        </w:rPr>
        <w:t xml:space="preserve">от 29 октября 2021 года № 38/4-134  </w:t>
      </w:r>
      <w:r w:rsidRPr="001E600D">
        <w:rPr>
          <w:rFonts w:ascii="Times New Roman" w:hAnsi="Times New Roman"/>
          <w:sz w:val="28"/>
          <w:szCs w:val="28"/>
        </w:rPr>
        <w:t>«</w:t>
      </w:r>
      <w:r w:rsidR="002B2220" w:rsidRPr="001E600D">
        <w:rPr>
          <w:rFonts w:ascii="Times New Roman" w:hAnsi="Times New Roman"/>
          <w:sz w:val="28"/>
          <w:szCs w:val="28"/>
        </w:rPr>
        <w:t xml:space="preserve">О  внесении изменения в решение </w:t>
      </w:r>
      <w:r w:rsidR="002B2220" w:rsidRPr="001E600D">
        <w:rPr>
          <w:rFonts w:ascii="Times New Roman" w:hAnsi="Times New Roman"/>
          <w:color w:val="000000"/>
          <w:sz w:val="28"/>
          <w:szCs w:val="28"/>
        </w:rPr>
        <w:t xml:space="preserve">Совета муниципального образования город Вольск </w:t>
      </w:r>
      <w:r w:rsidR="002B2220" w:rsidRPr="001E600D">
        <w:rPr>
          <w:rFonts w:ascii="Times New Roman" w:hAnsi="Times New Roman"/>
          <w:sz w:val="28"/>
          <w:szCs w:val="28"/>
        </w:rPr>
        <w:t>от 16 сентября 2021 года № 36/4-125 «Об утверждении Положения о муниципальном жилищном контроле на территории муниципального образования город Вольск Вольского муниципального района Саратовской области»</w:t>
      </w:r>
      <w:r w:rsidRPr="001E600D">
        <w:rPr>
          <w:rFonts w:ascii="Times New Roman" w:hAnsi="Times New Roman"/>
          <w:sz w:val="28"/>
          <w:szCs w:val="28"/>
        </w:rPr>
        <w:t>»</w:t>
      </w:r>
      <w:r w:rsidR="005337DA" w:rsidRPr="001E600D">
        <w:rPr>
          <w:rFonts w:ascii="Times New Roman" w:hAnsi="Times New Roman"/>
          <w:sz w:val="28"/>
          <w:szCs w:val="28"/>
        </w:rPr>
        <w:t>;</w:t>
      </w:r>
    </w:p>
    <w:p w:rsidR="002B2220" w:rsidRPr="00D15A56" w:rsidRDefault="00101DE5" w:rsidP="00D15A56">
      <w:pPr>
        <w:pStyle w:val="a3"/>
        <w:numPr>
          <w:ilvl w:val="0"/>
          <w:numId w:val="2"/>
        </w:numPr>
        <w:tabs>
          <w:tab w:val="left" w:pos="1134"/>
        </w:tabs>
        <w:spacing w:after="0" w:line="240" w:lineRule="auto"/>
        <w:ind w:left="0" w:firstLine="709"/>
        <w:jc w:val="both"/>
        <w:rPr>
          <w:rFonts w:ascii="Times New Roman" w:hAnsi="Times New Roman"/>
          <w:color w:val="000000"/>
          <w:sz w:val="28"/>
          <w:szCs w:val="28"/>
        </w:rPr>
      </w:pPr>
      <w:r w:rsidRPr="001E600D">
        <w:rPr>
          <w:rFonts w:ascii="Times New Roman" w:hAnsi="Times New Roman"/>
          <w:sz w:val="28"/>
          <w:szCs w:val="28"/>
        </w:rPr>
        <w:t xml:space="preserve">от 31 марта 2022 года № 44/4-161 «О  внесении изменений в решение Совета муниципального образования город Вольск Вольского муниципального района Саратовской области от 16 сентября 2021 года № 36/4-125 «Об </w:t>
      </w:r>
      <w:r w:rsidRPr="001E600D">
        <w:rPr>
          <w:rFonts w:ascii="Times New Roman" w:hAnsi="Times New Roman"/>
          <w:sz w:val="28"/>
          <w:szCs w:val="28"/>
        </w:rPr>
        <w:lastRenderedPageBreak/>
        <w:t>утверждении Положения о муниципальном жилищном контроле на территории муниципального образования город Вольск Вольского муниципального района Саратовской области»</w:t>
      </w:r>
      <w:r w:rsidR="002B43FC" w:rsidRPr="001E600D">
        <w:rPr>
          <w:rFonts w:ascii="Times New Roman" w:hAnsi="Times New Roman"/>
          <w:sz w:val="28"/>
          <w:szCs w:val="28"/>
        </w:rPr>
        <w:t>.</w:t>
      </w:r>
    </w:p>
    <w:p w:rsidR="00C84DB6" w:rsidRPr="001E600D" w:rsidRDefault="00C84DB6" w:rsidP="00973E1A">
      <w:pPr>
        <w:spacing w:after="0" w:line="240" w:lineRule="auto"/>
        <w:ind w:firstLine="709"/>
        <w:mirrorIndents/>
        <w:jc w:val="both"/>
        <w:rPr>
          <w:rFonts w:ascii="Times New Roman" w:hAnsi="Times New Roman"/>
          <w:sz w:val="28"/>
          <w:szCs w:val="28"/>
        </w:rPr>
      </w:pPr>
      <w:r w:rsidRPr="001E600D">
        <w:rPr>
          <w:rFonts w:ascii="Times New Roman" w:hAnsi="Times New Roman"/>
          <w:sz w:val="28"/>
          <w:szCs w:val="28"/>
        </w:rPr>
        <w:t xml:space="preserve">3. </w:t>
      </w:r>
      <w:r w:rsidR="002B2220" w:rsidRPr="001E600D">
        <w:rPr>
          <w:rFonts w:ascii="Times New Roman" w:hAnsi="Times New Roman"/>
          <w:sz w:val="28"/>
          <w:szCs w:val="28"/>
        </w:rPr>
        <w:t xml:space="preserve">  </w:t>
      </w:r>
      <w:proofErr w:type="gramStart"/>
      <w:r w:rsidRPr="001E600D">
        <w:rPr>
          <w:rFonts w:ascii="Times New Roman" w:hAnsi="Times New Roman"/>
          <w:sz w:val="28"/>
          <w:szCs w:val="28"/>
        </w:rPr>
        <w:t>Контроль за</w:t>
      </w:r>
      <w:proofErr w:type="gramEnd"/>
      <w:r w:rsidRPr="001E600D">
        <w:rPr>
          <w:rFonts w:ascii="Times New Roman" w:hAnsi="Times New Roman"/>
          <w:sz w:val="28"/>
          <w:szCs w:val="28"/>
        </w:rPr>
        <w:t xml:space="preserve"> исполнением настоящего решения возложить на </w:t>
      </w:r>
      <w:r w:rsidR="002B2220" w:rsidRPr="001E600D">
        <w:rPr>
          <w:rFonts w:ascii="Times New Roman" w:hAnsi="Times New Roman"/>
          <w:sz w:val="28"/>
          <w:szCs w:val="28"/>
        </w:rPr>
        <w:t>г</w:t>
      </w:r>
      <w:r w:rsidRPr="001E600D">
        <w:rPr>
          <w:rFonts w:ascii="Times New Roman" w:hAnsi="Times New Roman"/>
          <w:sz w:val="28"/>
          <w:szCs w:val="28"/>
        </w:rPr>
        <w:t>лаву</w:t>
      </w:r>
      <w:r w:rsidR="006D56C4" w:rsidRPr="001E600D">
        <w:rPr>
          <w:rFonts w:ascii="Times New Roman" w:hAnsi="Times New Roman"/>
          <w:sz w:val="28"/>
          <w:szCs w:val="28"/>
        </w:rPr>
        <w:t xml:space="preserve"> </w:t>
      </w:r>
      <w:r w:rsidR="004D4522" w:rsidRPr="001E600D">
        <w:rPr>
          <w:rFonts w:ascii="Times New Roman" w:hAnsi="Times New Roman"/>
          <w:sz w:val="28"/>
          <w:szCs w:val="28"/>
        </w:rPr>
        <w:t>Вольского муниципального района</w:t>
      </w:r>
      <w:r w:rsidRPr="001E600D">
        <w:rPr>
          <w:rFonts w:ascii="Times New Roman" w:hAnsi="Times New Roman"/>
          <w:sz w:val="28"/>
          <w:szCs w:val="28"/>
        </w:rPr>
        <w:t>.</w:t>
      </w:r>
    </w:p>
    <w:p w:rsidR="00C84DB6" w:rsidRPr="001E600D" w:rsidRDefault="00C84DB6" w:rsidP="00973E1A">
      <w:pPr>
        <w:spacing w:after="0" w:line="240" w:lineRule="auto"/>
        <w:ind w:firstLine="709"/>
        <w:mirrorIndents/>
        <w:jc w:val="both"/>
        <w:rPr>
          <w:rFonts w:ascii="Times New Roman" w:hAnsi="Times New Roman"/>
          <w:sz w:val="28"/>
          <w:szCs w:val="28"/>
        </w:rPr>
      </w:pPr>
      <w:r w:rsidRPr="001E600D">
        <w:rPr>
          <w:rFonts w:ascii="Times New Roman" w:hAnsi="Times New Roman"/>
          <w:sz w:val="28"/>
          <w:szCs w:val="28"/>
        </w:rPr>
        <w:t>4.  Настоящее решение вступает в силу со дня его официального опубликования.</w:t>
      </w:r>
    </w:p>
    <w:p w:rsidR="00C84DB6" w:rsidRPr="001E600D" w:rsidRDefault="00C84DB6" w:rsidP="00973E1A">
      <w:pPr>
        <w:spacing w:after="0" w:line="240" w:lineRule="auto"/>
        <w:rPr>
          <w:rFonts w:ascii="Times New Roman" w:hAnsi="Times New Roman"/>
          <w:b/>
          <w:sz w:val="28"/>
          <w:szCs w:val="28"/>
        </w:rPr>
      </w:pPr>
    </w:p>
    <w:p w:rsidR="00416342" w:rsidRPr="001E600D" w:rsidRDefault="00416342" w:rsidP="00973E1A">
      <w:pPr>
        <w:spacing w:after="0" w:line="240" w:lineRule="auto"/>
        <w:rPr>
          <w:rFonts w:ascii="Times New Roman" w:hAnsi="Times New Roman"/>
          <w:b/>
          <w:sz w:val="28"/>
          <w:szCs w:val="28"/>
        </w:rPr>
      </w:pPr>
    </w:p>
    <w:p w:rsidR="00416342" w:rsidRPr="001E600D" w:rsidRDefault="00416342" w:rsidP="00973E1A">
      <w:pPr>
        <w:spacing w:after="0" w:line="240" w:lineRule="auto"/>
        <w:rPr>
          <w:rFonts w:ascii="Times New Roman" w:hAnsi="Times New Roman"/>
          <w:b/>
          <w:sz w:val="28"/>
          <w:szCs w:val="28"/>
        </w:rPr>
      </w:pPr>
    </w:p>
    <w:p w:rsidR="002B43FC" w:rsidRPr="001E600D" w:rsidRDefault="00C84DB6" w:rsidP="00973E1A">
      <w:pPr>
        <w:spacing w:after="0" w:line="240" w:lineRule="auto"/>
        <w:rPr>
          <w:rFonts w:ascii="Times New Roman" w:hAnsi="Times New Roman"/>
          <w:b/>
          <w:sz w:val="28"/>
          <w:szCs w:val="28"/>
        </w:rPr>
      </w:pPr>
      <w:r w:rsidRPr="001E600D">
        <w:rPr>
          <w:rFonts w:ascii="Times New Roman" w:hAnsi="Times New Roman"/>
          <w:b/>
          <w:sz w:val="28"/>
          <w:szCs w:val="28"/>
        </w:rPr>
        <w:t xml:space="preserve">Глава </w:t>
      </w:r>
    </w:p>
    <w:p w:rsidR="002B43FC" w:rsidRPr="001E600D" w:rsidRDefault="00C84DB6" w:rsidP="00973E1A">
      <w:pPr>
        <w:spacing w:after="0" w:line="240" w:lineRule="auto"/>
        <w:rPr>
          <w:rFonts w:ascii="Times New Roman" w:hAnsi="Times New Roman"/>
          <w:b/>
          <w:sz w:val="28"/>
          <w:szCs w:val="28"/>
        </w:rPr>
      </w:pPr>
      <w:r w:rsidRPr="001E600D">
        <w:rPr>
          <w:rFonts w:ascii="Times New Roman" w:hAnsi="Times New Roman"/>
          <w:b/>
          <w:sz w:val="28"/>
          <w:szCs w:val="28"/>
        </w:rPr>
        <w:t xml:space="preserve">муниципального </w:t>
      </w:r>
      <w:r w:rsidR="002B43FC" w:rsidRPr="001E600D">
        <w:rPr>
          <w:rFonts w:ascii="Times New Roman" w:hAnsi="Times New Roman"/>
          <w:b/>
          <w:sz w:val="28"/>
          <w:szCs w:val="28"/>
        </w:rPr>
        <w:t>о</w:t>
      </w:r>
      <w:r w:rsidRPr="001E600D">
        <w:rPr>
          <w:rFonts w:ascii="Times New Roman" w:hAnsi="Times New Roman"/>
          <w:b/>
          <w:sz w:val="28"/>
          <w:szCs w:val="28"/>
        </w:rPr>
        <w:t xml:space="preserve">бразования  </w:t>
      </w:r>
    </w:p>
    <w:p w:rsidR="00C84DB6" w:rsidRPr="001E600D" w:rsidRDefault="00C84DB6" w:rsidP="00973E1A">
      <w:pPr>
        <w:spacing w:after="0" w:line="240" w:lineRule="auto"/>
        <w:rPr>
          <w:rFonts w:ascii="Times New Roman" w:hAnsi="Times New Roman"/>
          <w:b/>
          <w:sz w:val="28"/>
          <w:szCs w:val="28"/>
        </w:rPr>
      </w:pPr>
      <w:r w:rsidRPr="001E600D">
        <w:rPr>
          <w:rFonts w:ascii="Times New Roman" w:hAnsi="Times New Roman"/>
          <w:b/>
          <w:sz w:val="28"/>
          <w:szCs w:val="28"/>
        </w:rPr>
        <w:t xml:space="preserve">город Вольск                                                                    </w:t>
      </w:r>
      <w:r w:rsidR="002B43FC" w:rsidRPr="001E600D">
        <w:rPr>
          <w:rFonts w:ascii="Times New Roman" w:hAnsi="Times New Roman"/>
          <w:b/>
          <w:sz w:val="28"/>
          <w:szCs w:val="28"/>
        </w:rPr>
        <w:t xml:space="preserve">         </w:t>
      </w:r>
      <w:r w:rsidRPr="001E600D">
        <w:rPr>
          <w:rFonts w:ascii="Times New Roman" w:hAnsi="Times New Roman"/>
          <w:b/>
          <w:sz w:val="28"/>
          <w:szCs w:val="28"/>
        </w:rPr>
        <w:t xml:space="preserve"> С.В.Фролова</w:t>
      </w:r>
    </w:p>
    <w:p w:rsidR="00C84DB6" w:rsidRPr="001E600D" w:rsidRDefault="00C84DB6" w:rsidP="00973E1A">
      <w:pPr>
        <w:spacing w:after="0" w:line="240" w:lineRule="auto"/>
        <w:jc w:val="both"/>
        <w:rPr>
          <w:rFonts w:ascii="Times New Roman" w:hAnsi="Times New Roman"/>
          <w:sz w:val="28"/>
          <w:szCs w:val="28"/>
        </w:rPr>
      </w:pPr>
    </w:p>
    <w:p w:rsidR="00C84DB6" w:rsidRPr="008F5362" w:rsidRDefault="00C84DB6" w:rsidP="00C84DB6">
      <w:pPr>
        <w:spacing w:after="0"/>
        <w:ind w:left="1134"/>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Default="00C84DB6" w:rsidP="00C84DB6">
      <w:pPr>
        <w:spacing w:after="0"/>
        <w:jc w:val="both"/>
        <w:rPr>
          <w:rFonts w:ascii="Times New Roman" w:hAnsi="Times New Roman"/>
          <w:sz w:val="27"/>
          <w:szCs w:val="27"/>
        </w:rPr>
      </w:pPr>
    </w:p>
    <w:p w:rsidR="005175BA" w:rsidRPr="008F5362" w:rsidRDefault="005175BA" w:rsidP="00C84DB6">
      <w:pPr>
        <w:spacing w:after="0"/>
        <w:jc w:val="both"/>
        <w:rPr>
          <w:rFonts w:ascii="Times New Roman" w:hAnsi="Times New Roman"/>
          <w:sz w:val="27"/>
          <w:szCs w:val="27"/>
        </w:rPr>
      </w:pPr>
    </w:p>
    <w:p w:rsidR="00C84DB6" w:rsidRDefault="00C84DB6" w:rsidP="00C84DB6">
      <w:pPr>
        <w:spacing w:after="0"/>
        <w:jc w:val="both"/>
        <w:rPr>
          <w:rFonts w:ascii="Times New Roman" w:hAnsi="Times New Roman"/>
          <w:sz w:val="27"/>
          <w:szCs w:val="27"/>
        </w:rPr>
      </w:pPr>
    </w:p>
    <w:p w:rsidR="00F95140" w:rsidRPr="008F5362" w:rsidRDefault="00F95140" w:rsidP="00C84DB6">
      <w:pPr>
        <w:spacing w:after="0"/>
        <w:jc w:val="both"/>
        <w:rPr>
          <w:rFonts w:ascii="Times New Roman" w:hAnsi="Times New Roman"/>
          <w:sz w:val="27"/>
          <w:szCs w:val="27"/>
        </w:rPr>
      </w:pPr>
    </w:p>
    <w:p w:rsidR="00640702" w:rsidRDefault="00640702" w:rsidP="00640702">
      <w:pPr>
        <w:pStyle w:val="ConsPlusTitle"/>
        <w:spacing w:line="240" w:lineRule="exact"/>
        <w:jc w:val="right"/>
        <w:rPr>
          <w:b w:val="0"/>
          <w:sz w:val="27"/>
          <w:szCs w:val="27"/>
        </w:rPr>
      </w:pPr>
    </w:p>
    <w:p w:rsidR="00F95140" w:rsidRDefault="00F95140" w:rsidP="00640702">
      <w:pPr>
        <w:pStyle w:val="ConsPlusTitle"/>
        <w:spacing w:line="240" w:lineRule="exact"/>
        <w:jc w:val="right"/>
        <w:rPr>
          <w:b w:val="0"/>
          <w:sz w:val="27"/>
          <w:szCs w:val="27"/>
        </w:rPr>
      </w:pPr>
    </w:p>
    <w:p w:rsidR="00973E1A" w:rsidRDefault="00973E1A"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Default="00D15A56" w:rsidP="005F33C7">
      <w:pPr>
        <w:pStyle w:val="ConsPlusTitle"/>
        <w:spacing w:line="240" w:lineRule="exact"/>
        <w:rPr>
          <w:b w:val="0"/>
          <w:sz w:val="27"/>
          <w:szCs w:val="27"/>
        </w:rPr>
      </w:pPr>
    </w:p>
    <w:p w:rsidR="00D15A56" w:rsidRDefault="005E2056" w:rsidP="00D15A56">
      <w:pPr>
        <w:autoSpaceDE w:val="0"/>
        <w:spacing w:after="0" w:line="240" w:lineRule="auto"/>
        <w:ind w:left="5103"/>
        <w:jc w:val="right"/>
        <w:rPr>
          <w:rFonts w:ascii="Times New Roman" w:hAnsi="Times New Roman"/>
          <w:b/>
          <w:sz w:val="24"/>
          <w:szCs w:val="24"/>
        </w:rPr>
      </w:pPr>
      <w:r w:rsidRPr="00D15A56">
        <w:rPr>
          <w:rFonts w:ascii="Times New Roman" w:hAnsi="Times New Roman"/>
          <w:b/>
          <w:sz w:val="24"/>
          <w:szCs w:val="24"/>
        </w:rPr>
        <w:lastRenderedPageBreak/>
        <w:t xml:space="preserve">Приложение к решению </w:t>
      </w:r>
    </w:p>
    <w:p w:rsidR="00D15A56" w:rsidRPr="00D15A56" w:rsidRDefault="005E2056" w:rsidP="00D15A56">
      <w:pPr>
        <w:autoSpaceDE w:val="0"/>
        <w:spacing w:after="0" w:line="240" w:lineRule="auto"/>
        <w:ind w:left="5103"/>
        <w:jc w:val="right"/>
        <w:rPr>
          <w:rFonts w:ascii="Times New Roman" w:hAnsi="Times New Roman"/>
          <w:b/>
          <w:sz w:val="24"/>
          <w:szCs w:val="24"/>
        </w:rPr>
      </w:pPr>
      <w:r w:rsidRPr="00D15A56">
        <w:rPr>
          <w:rFonts w:ascii="Times New Roman" w:hAnsi="Times New Roman"/>
          <w:b/>
          <w:sz w:val="24"/>
          <w:szCs w:val="24"/>
        </w:rPr>
        <w:t>Совета</w:t>
      </w:r>
      <w:r w:rsidR="00537C7F" w:rsidRPr="00D15A56">
        <w:rPr>
          <w:rFonts w:ascii="Times New Roman" w:hAnsi="Times New Roman"/>
          <w:b/>
          <w:sz w:val="24"/>
          <w:szCs w:val="24"/>
        </w:rPr>
        <w:t xml:space="preserve"> муниципального образования</w:t>
      </w:r>
      <w:r w:rsidRPr="00D15A56">
        <w:rPr>
          <w:rFonts w:ascii="Times New Roman" w:hAnsi="Times New Roman"/>
          <w:b/>
          <w:sz w:val="24"/>
          <w:szCs w:val="24"/>
        </w:rPr>
        <w:t xml:space="preserve"> </w:t>
      </w:r>
    </w:p>
    <w:p w:rsidR="005E2056" w:rsidRPr="00D15A56" w:rsidRDefault="00D15A56" w:rsidP="00D15A56">
      <w:pPr>
        <w:autoSpaceDE w:val="0"/>
        <w:spacing w:after="0" w:line="240" w:lineRule="auto"/>
        <w:ind w:left="5103"/>
        <w:jc w:val="right"/>
        <w:rPr>
          <w:rFonts w:ascii="Times New Roman" w:hAnsi="Times New Roman"/>
          <w:b/>
          <w:sz w:val="24"/>
          <w:szCs w:val="24"/>
        </w:rPr>
      </w:pPr>
      <w:r w:rsidRPr="00D15A56">
        <w:rPr>
          <w:rFonts w:ascii="Times New Roman" w:hAnsi="Times New Roman"/>
          <w:b/>
          <w:sz w:val="24"/>
          <w:szCs w:val="24"/>
        </w:rPr>
        <w:t>город Вольск</w:t>
      </w:r>
      <w:r w:rsidR="004D4522" w:rsidRPr="00D15A56">
        <w:rPr>
          <w:rFonts w:ascii="Times New Roman" w:hAnsi="Times New Roman"/>
          <w:b/>
          <w:sz w:val="24"/>
          <w:szCs w:val="24"/>
        </w:rPr>
        <w:t xml:space="preserve"> </w:t>
      </w:r>
      <w:r w:rsidR="005E2056" w:rsidRPr="00D15A56">
        <w:rPr>
          <w:rFonts w:ascii="Times New Roman" w:hAnsi="Times New Roman"/>
          <w:b/>
          <w:sz w:val="24"/>
          <w:szCs w:val="24"/>
        </w:rPr>
        <w:t xml:space="preserve">от </w:t>
      </w:r>
      <w:r w:rsidRPr="00D15A56">
        <w:rPr>
          <w:rFonts w:ascii="Times New Roman" w:hAnsi="Times New Roman"/>
          <w:b/>
          <w:sz w:val="24"/>
          <w:szCs w:val="24"/>
        </w:rPr>
        <w:t>24.12.</w:t>
      </w:r>
      <w:r w:rsidR="005E2056" w:rsidRPr="00D15A56">
        <w:rPr>
          <w:rFonts w:ascii="Times New Roman" w:hAnsi="Times New Roman"/>
          <w:b/>
          <w:sz w:val="24"/>
          <w:szCs w:val="24"/>
        </w:rPr>
        <w:t xml:space="preserve">2025 № </w:t>
      </w:r>
      <w:r w:rsidRPr="00D15A56">
        <w:rPr>
          <w:rFonts w:ascii="Times New Roman" w:hAnsi="Times New Roman"/>
          <w:b/>
          <w:sz w:val="24"/>
          <w:szCs w:val="24"/>
        </w:rPr>
        <w:t>38/5-116</w:t>
      </w:r>
    </w:p>
    <w:p w:rsidR="005E2056" w:rsidRDefault="005E2056" w:rsidP="00640702">
      <w:pPr>
        <w:pStyle w:val="ConsPlusTitle"/>
        <w:spacing w:line="240" w:lineRule="exact"/>
        <w:jc w:val="right"/>
        <w:rPr>
          <w:b w:val="0"/>
          <w:sz w:val="27"/>
          <w:szCs w:val="27"/>
        </w:rPr>
      </w:pPr>
    </w:p>
    <w:p w:rsidR="00D15A56" w:rsidRDefault="00D15A56" w:rsidP="00640702">
      <w:pPr>
        <w:pStyle w:val="ConsPlusTitle"/>
        <w:spacing w:line="240" w:lineRule="exact"/>
        <w:jc w:val="right"/>
        <w:rPr>
          <w:b w:val="0"/>
          <w:sz w:val="27"/>
          <w:szCs w:val="27"/>
        </w:rPr>
      </w:pPr>
    </w:p>
    <w:p w:rsidR="00D15A56" w:rsidRPr="00640702" w:rsidRDefault="00D15A56" w:rsidP="00640702">
      <w:pPr>
        <w:pStyle w:val="ConsPlusTitle"/>
        <w:spacing w:line="240" w:lineRule="exact"/>
        <w:jc w:val="right"/>
        <w:rPr>
          <w:b w:val="0"/>
          <w:sz w:val="27"/>
          <w:szCs w:val="27"/>
        </w:rPr>
      </w:pPr>
    </w:p>
    <w:p w:rsidR="00640702" w:rsidRDefault="00640702" w:rsidP="00640702">
      <w:pPr>
        <w:pStyle w:val="ConsPlusTitle"/>
        <w:spacing w:line="240" w:lineRule="exact"/>
        <w:jc w:val="center"/>
        <w:rPr>
          <w:sz w:val="27"/>
          <w:szCs w:val="27"/>
        </w:rPr>
      </w:pPr>
    </w:p>
    <w:p w:rsidR="00640702" w:rsidRPr="00D15A56" w:rsidRDefault="00640702" w:rsidP="00640702">
      <w:pPr>
        <w:pStyle w:val="ConsPlusTitle"/>
        <w:spacing w:line="240" w:lineRule="exact"/>
        <w:jc w:val="center"/>
        <w:rPr>
          <w:sz w:val="28"/>
          <w:szCs w:val="28"/>
        </w:rPr>
      </w:pPr>
      <w:r w:rsidRPr="00D15A56">
        <w:rPr>
          <w:sz w:val="28"/>
          <w:szCs w:val="28"/>
        </w:rPr>
        <w:t>ПОЛОЖЕНИЕ</w:t>
      </w:r>
    </w:p>
    <w:p w:rsidR="00640702" w:rsidRPr="00D15A56" w:rsidRDefault="00640702" w:rsidP="00640702">
      <w:pPr>
        <w:pStyle w:val="ConsPlusTitle"/>
        <w:jc w:val="center"/>
        <w:rPr>
          <w:sz w:val="28"/>
          <w:szCs w:val="28"/>
        </w:rPr>
      </w:pPr>
      <w:bookmarkStart w:id="0" w:name="_Hlk73456502"/>
      <w:r w:rsidRPr="00D15A56">
        <w:rPr>
          <w:sz w:val="28"/>
          <w:szCs w:val="28"/>
        </w:rPr>
        <w:t xml:space="preserve">о муниципальном жилищном контроле </w:t>
      </w:r>
    </w:p>
    <w:bookmarkEnd w:id="0"/>
    <w:p w:rsidR="00640702" w:rsidRPr="00D15A56" w:rsidRDefault="00640702" w:rsidP="00640702">
      <w:pPr>
        <w:pStyle w:val="ConsPlusTitle"/>
        <w:jc w:val="center"/>
        <w:rPr>
          <w:sz w:val="28"/>
          <w:szCs w:val="28"/>
          <w:u w:val="single"/>
        </w:rPr>
      </w:pPr>
      <w:r w:rsidRPr="00D15A56">
        <w:rPr>
          <w:sz w:val="28"/>
          <w:szCs w:val="28"/>
        </w:rPr>
        <w:t>на территории муниципального образования город Вольск Вольского муниципального района Саратовской области</w:t>
      </w:r>
    </w:p>
    <w:p w:rsidR="00640702" w:rsidRPr="00D15A56" w:rsidRDefault="00640702" w:rsidP="00640702">
      <w:pPr>
        <w:spacing w:after="0" w:line="240" w:lineRule="auto"/>
        <w:textAlignment w:val="baseline"/>
        <w:rPr>
          <w:rFonts w:ascii="Times New Roman" w:hAnsi="Times New Roman"/>
          <w:color w:val="595959"/>
          <w:sz w:val="28"/>
          <w:szCs w:val="28"/>
        </w:rPr>
      </w:pPr>
    </w:p>
    <w:p w:rsidR="00640702" w:rsidRPr="00D15A56" w:rsidRDefault="00640702" w:rsidP="00640702">
      <w:pPr>
        <w:spacing w:after="240" w:line="240" w:lineRule="auto"/>
        <w:jc w:val="center"/>
        <w:textAlignment w:val="baseline"/>
        <w:outlineLvl w:val="2"/>
        <w:rPr>
          <w:rFonts w:ascii="Times New Roman" w:hAnsi="Times New Roman"/>
          <w:b/>
          <w:bCs/>
          <w:color w:val="000000"/>
          <w:sz w:val="28"/>
          <w:szCs w:val="28"/>
        </w:rPr>
      </w:pPr>
      <w:r w:rsidRPr="00D15A56">
        <w:rPr>
          <w:rFonts w:ascii="Times New Roman" w:hAnsi="Times New Roman"/>
          <w:b/>
          <w:bCs/>
          <w:color w:val="000000"/>
          <w:sz w:val="28"/>
          <w:szCs w:val="28"/>
        </w:rPr>
        <w:t>1. Общие положения</w:t>
      </w:r>
    </w:p>
    <w:p w:rsidR="00640702" w:rsidRPr="00D15A56" w:rsidRDefault="00640702"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1.</w:t>
      </w:r>
      <w:r w:rsidR="00D15A56">
        <w:rPr>
          <w:rFonts w:ascii="Times New Roman" w:hAnsi="Times New Roman"/>
          <w:color w:val="000000"/>
          <w:sz w:val="28"/>
          <w:szCs w:val="28"/>
        </w:rPr>
        <w:t>1.</w:t>
      </w:r>
      <w:r w:rsidRPr="00D15A56">
        <w:rPr>
          <w:rFonts w:ascii="Times New Roman" w:hAnsi="Times New Roman"/>
          <w:color w:val="000000"/>
          <w:sz w:val="28"/>
          <w:szCs w:val="28"/>
        </w:rPr>
        <w:t xml:space="preserve"> </w:t>
      </w:r>
      <w:proofErr w:type="gramStart"/>
      <w:r w:rsidRPr="00D15A56">
        <w:rPr>
          <w:rFonts w:ascii="Times New Roman" w:hAnsi="Times New Roman"/>
          <w:color w:val="000000"/>
          <w:sz w:val="28"/>
          <w:szCs w:val="28"/>
        </w:rPr>
        <w:t>Настоящее Положение о муниципальном жилищном контроле на территории м</w:t>
      </w:r>
      <w:r w:rsidR="000864F3" w:rsidRPr="00D15A56">
        <w:rPr>
          <w:rFonts w:ascii="Times New Roman" w:hAnsi="Times New Roman"/>
          <w:color w:val="000000"/>
          <w:sz w:val="28"/>
          <w:szCs w:val="28"/>
        </w:rPr>
        <w:t>униципального образования город</w:t>
      </w:r>
      <w:r w:rsidRPr="00D15A56">
        <w:rPr>
          <w:rFonts w:ascii="Times New Roman" w:hAnsi="Times New Roman"/>
          <w:color w:val="000000"/>
          <w:sz w:val="28"/>
          <w:szCs w:val="28"/>
        </w:rPr>
        <w:t xml:space="preserve"> Вольск Вольского муниципального района Саратовской области (далее - Положение) определяет правила организации и осуществления деятельности уполномоченного органа местного самоуправления по контролю за соблюдением юридическими лицами, индивидуальными предпринимателями и гражданами в отношении муниципального жилищного фонда обязательных требований, за нарушение которых законодательством Российской Федерации предусмотрена административная и иные виды ответственности (далее - муниципальный</w:t>
      </w:r>
      <w:proofErr w:type="gramEnd"/>
      <w:r w:rsidRPr="00D15A56">
        <w:rPr>
          <w:rFonts w:ascii="Times New Roman" w:hAnsi="Times New Roman"/>
          <w:color w:val="000000"/>
          <w:sz w:val="28"/>
          <w:szCs w:val="28"/>
        </w:rPr>
        <w:t xml:space="preserve"> жилищный контроль).</w:t>
      </w:r>
    </w:p>
    <w:p w:rsidR="00640702" w:rsidRPr="00D15A56" w:rsidRDefault="00640702"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640702" w:rsidRPr="00D15A56" w:rsidRDefault="00F90BD8"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1.</w:t>
      </w:r>
      <w:r w:rsidR="00640702" w:rsidRPr="00D15A56">
        <w:rPr>
          <w:rFonts w:ascii="Times New Roman" w:hAnsi="Times New Roman"/>
          <w:color w:val="000000"/>
          <w:sz w:val="28"/>
          <w:szCs w:val="28"/>
        </w:rPr>
        <w:t xml:space="preserve">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о водоснабжении и водоотведении, теплоснабжении в Российской Федерации в отношении муниципального жилищного фонда (далее – обязательных требований), а именно: </w:t>
      </w:r>
    </w:p>
    <w:p w:rsidR="0039532A" w:rsidRPr="00D15A56" w:rsidRDefault="00640702" w:rsidP="00D15A56">
      <w:pPr>
        <w:spacing w:after="0" w:line="240" w:lineRule="auto"/>
        <w:ind w:firstLine="709"/>
        <w:jc w:val="both"/>
        <w:textAlignment w:val="baseline"/>
        <w:rPr>
          <w:rFonts w:ascii="Times New Roman" w:hAnsi="Times New Roman"/>
          <w:color w:val="000000"/>
          <w:sz w:val="28"/>
          <w:szCs w:val="28"/>
        </w:rPr>
      </w:pPr>
      <w:proofErr w:type="gramStart"/>
      <w:r w:rsidRPr="00D15A56">
        <w:rPr>
          <w:rFonts w:ascii="Times New Roman" w:hAnsi="Times New Roman"/>
          <w:color w:val="000000"/>
          <w:sz w:val="28"/>
          <w:szCs w:val="28"/>
        </w:rPr>
        <w:t>1) требований к: использованию и сохранности жилищного фонда; жилым помещениям, их использованию и содержанию;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w:t>
      </w:r>
      <w:proofErr w:type="gramEnd"/>
      <w:r w:rsidRPr="00D15A56">
        <w:rPr>
          <w:rFonts w:ascii="Times New Roman" w:hAnsi="Times New Roman"/>
          <w:color w:val="000000"/>
          <w:sz w:val="28"/>
          <w:szCs w:val="28"/>
        </w:rPr>
        <w:t xml:space="preserve"> </w:t>
      </w:r>
      <w:proofErr w:type="gramStart"/>
      <w:r w:rsidRPr="00D15A56">
        <w:rPr>
          <w:rFonts w:ascii="Times New Roman" w:hAnsi="Times New Roman"/>
          <w:color w:val="000000"/>
          <w:sz w:val="28"/>
          <w:szCs w:val="28"/>
        </w:rPr>
        <w:t xml:space="preserve">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домов;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D15A56">
        <w:rPr>
          <w:rFonts w:ascii="Times New Roman" w:hAnsi="Times New Roman"/>
          <w:color w:val="000000"/>
          <w:sz w:val="28"/>
          <w:szCs w:val="28"/>
        </w:rPr>
        <w:lastRenderedPageBreak/>
        <w:t>информационной системе жилищнокоммунального хозяйства (далее - система);</w:t>
      </w:r>
      <w:proofErr w:type="gramEnd"/>
      <w:r w:rsidRPr="00D15A56">
        <w:rPr>
          <w:rFonts w:ascii="Times New Roman" w:hAnsi="Times New Roman"/>
          <w:color w:val="000000"/>
          <w:sz w:val="28"/>
          <w:szCs w:val="28"/>
        </w:rPr>
        <w:t xml:space="preserve"> обеспечению доступности для инвалидов помещений в многоквартирных домах; предоставлению жилых помещений в наемных домах социального использования; безопасной эксплуатации и техническому обслуживанию внутридомового и (или) внутриквартирного газового оборудования, </w:t>
      </w:r>
    </w:p>
    <w:p w:rsidR="00640702" w:rsidRPr="00D15A56" w:rsidRDefault="00640702"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40702" w:rsidRPr="00D15A56" w:rsidRDefault="00640702"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3)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содержания общего имущества в многоквартирном доме; изменения размера платы за содержание жилого помещения;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Предметом муниципального контроля является также исполнение решений, принимаемых по результатам контрольных мероприятий</w:t>
      </w:r>
    </w:p>
    <w:p w:rsidR="00640702" w:rsidRPr="00D15A56" w:rsidRDefault="00833C17" w:rsidP="00D15A56">
      <w:pPr>
        <w:spacing w:after="0" w:line="240" w:lineRule="auto"/>
        <w:ind w:firstLine="709"/>
        <w:jc w:val="both"/>
        <w:rPr>
          <w:rFonts w:ascii="Times New Roman" w:hAnsi="Times New Roman"/>
          <w:sz w:val="28"/>
          <w:szCs w:val="28"/>
        </w:rPr>
      </w:pPr>
      <w:r w:rsidRPr="00D15A56">
        <w:rPr>
          <w:rFonts w:ascii="Times New Roman" w:hAnsi="Times New Roman"/>
          <w:color w:val="000000"/>
          <w:sz w:val="28"/>
          <w:szCs w:val="28"/>
        </w:rPr>
        <w:t>1.</w:t>
      </w:r>
      <w:r w:rsidR="00640702" w:rsidRPr="00D15A56">
        <w:rPr>
          <w:rFonts w:ascii="Times New Roman" w:hAnsi="Times New Roman"/>
          <w:color w:val="000000"/>
          <w:sz w:val="28"/>
          <w:szCs w:val="28"/>
        </w:rPr>
        <w:t xml:space="preserve">3. Муниципальный жилищный контроль в отношении муниципального жилищного фонда </w:t>
      </w:r>
      <w:r w:rsidR="00EB216C" w:rsidRPr="00D15A56">
        <w:rPr>
          <w:rFonts w:ascii="Times New Roman" w:hAnsi="Times New Roman"/>
          <w:sz w:val="28"/>
          <w:szCs w:val="28"/>
        </w:rPr>
        <w:t xml:space="preserve">муниципального образования город Вольск Вольского муниципального района Саратовской области </w:t>
      </w:r>
      <w:r w:rsidR="00640702" w:rsidRPr="00D15A56">
        <w:rPr>
          <w:rFonts w:ascii="Times New Roman" w:hAnsi="Times New Roman"/>
          <w:color w:val="000000"/>
          <w:sz w:val="28"/>
          <w:szCs w:val="28"/>
        </w:rPr>
        <w:t>осуществляется Комитетом жилищно-коммунального хозяйства, жилищной политики и городской среды администрации Вольского муниципального района (далее – уполномоченный орган).</w:t>
      </w:r>
    </w:p>
    <w:p w:rsidR="00640702" w:rsidRPr="00D15A56" w:rsidRDefault="00833C17"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1.</w:t>
      </w:r>
      <w:r w:rsidR="00640702" w:rsidRPr="00D15A56">
        <w:rPr>
          <w:rFonts w:ascii="Times New Roman" w:hAnsi="Times New Roman"/>
          <w:color w:val="000000"/>
          <w:sz w:val="28"/>
          <w:szCs w:val="28"/>
        </w:rPr>
        <w:t xml:space="preserve">4. Уполномоченный орган при осуществлении муниципального жилищного контроля проводит контрольные мероприятия из числа, </w:t>
      </w:r>
      <w:proofErr w:type="gramStart"/>
      <w:r w:rsidR="00640702" w:rsidRPr="00D15A56">
        <w:rPr>
          <w:rFonts w:ascii="Times New Roman" w:hAnsi="Times New Roman"/>
          <w:color w:val="000000"/>
          <w:sz w:val="28"/>
          <w:szCs w:val="28"/>
        </w:rPr>
        <w:t>предусмотренных</w:t>
      </w:r>
      <w:proofErr w:type="gramEnd"/>
      <w:r w:rsidR="00640702" w:rsidRPr="00D15A56">
        <w:rPr>
          <w:rFonts w:ascii="Times New Roman" w:hAnsi="Times New Roman"/>
          <w:color w:val="000000"/>
          <w:sz w:val="28"/>
          <w:szCs w:val="28"/>
        </w:rPr>
        <w:t> </w:t>
      </w:r>
      <w:hyperlink r:id="rId6" w:anchor="64U0IK" w:history="1">
        <w:r w:rsidR="00640702" w:rsidRPr="00D15A56">
          <w:rPr>
            <w:rFonts w:ascii="Times New Roman" w:hAnsi="Times New Roman"/>
            <w:color w:val="000000"/>
            <w:sz w:val="28"/>
            <w:szCs w:val="28"/>
          </w:rPr>
          <w:t>Федеральным законом от 31.07.2020 №</w:t>
        </w:r>
        <w:r w:rsidR="007D4686">
          <w:rPr>
            <w:rFonts w:ascii="Times New Roman" w:hAnsi="Times New Roman"/>
            <w:color w:val="000000"/>
            <w:sz w:val="28"/>
            <w:szCs w:val="28"/>
          </w:rPr>
          <w:t xml:space="preserve"> </w:t>
        </w:r>
        <w:r w:rsidR="00640702" w:rsidRPr="00D15A56">
          <w:rPr>
            <w:rFonts w:ascii="Times New Roman" w:hAnsi="Times New Roman"/>
            <w:color w:val="000000"/>
            <w:sz w:val="28"/>
            <w:szCs w:val="28"/>
          </w:rPr>
          <w:t>248-ФЗ</w:t>
        </w:r>
      </w:hyperlink>
      <w:r w:rsidR="00640702" w:rsidRPr="00D15A56">
        <w:rPr>
          <w:rFonts w:ascii="Times New Roman" w:hAnsi="Times New Roman"/>
          <w:color w:val="000000"/>
          <w:sz w:val="28"/>
          <w:szCs w:val="28"/>
        </w:rPr>
        <w:t>                           «О государственном контроле (надзоре) и муниципальном контроле в Российской Федерации» (далее - контрольные мероприятия).</w:t>
      </w:r>
    </w:p>
    <w:p w:rsidR="00640702" w:rsidRPr="00D15A56" w:rsidRDefault="00833C17"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1.</w:t>
      </w:r>
      <w:r w:rsidR="00640702" w:rsidRPr="00D15A56">
        <w:rPr>
          <w:rFonts w:ascii="Times New Roman" w:hAnsi="Times New Roman"/>
          <w:color w:val="000000"/>
          <w:sz w:val="28"/>
          <w:szCs w:val="28"/>
        </w:rPr>
        <w:t>5. В целях, связанных с осуществлением муниципального жилищного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640702" w:rsidRPr="00D15A56" w:rsidRDefault="00640702" w:rsidP="00D15A56">
      <w:pPr>
        <w:spacing w:after="0" w:line="240" w:lineRule="auto"/>
        <w:ind w:firstLine="709"/>
        <w:jc w:val="both"/>
        <w:textAlignment w:val="baseline"/>
        <w:rPr>
          <w:rFonts w:ascii="Times New Roman" w:hAnsi="Times New Roman"/>
          <w:color w:val="000000"/>
          <w:sz w:val="28"/>
          <w:szCs w:val="28"/>
        </w:rPr>
      </w:pPr>
      <w:proofErr w:type="gramStart"/>
      <w:r w:rsidRPr="00D15A56">
        <w:rPr>
          <w:rFonts w:ascii="Times New Roman" w:hAnsi="Times New Roman"/>
          <w:color w:val="000000"/>
          <w:sz w:val="28"/>
          <w:szCs w:val="28"/>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w:t>
      </w:r>
      <w:r w:rsidR="007D4686">
        <w:rPr>
          <w:rFonts w:ascii="Times New Roman" w:hAnsi="Times New Roman"/>
          <w:color w:val="000000"/>
          <w:sz w:val="28"/>
          <w:szCs w:val="28"/>
        </w:rPr>
        <w:t xml:space="preserve">и и (или) сведениями в случаях, </w:t>
      </w:r>
      <w:r w:rsidRPr="00D15A56">
        <w:rPr>
          <w:rFonts w:ascii="Times New Roman" w:hAnsi="Times New Roman"/>
          <w:color w:val="000000"/>
          <w:sz w:val="28"/>
          <w:szCs w:val="28"/>
        </w:rPr>
        <w:t>предусмотренных </w:t>
      </w:r>
      <w:hyperlink r:id="rId7" w:anchor="64U0IK" w:history="1">
        <w:r w:rsidRPr="00D15A56">
          <w:rPr>
            <w:rFonts w:ascii="Times New Roman" w:hAnsi="Times New Roman"/>
            <w:color w:val="000000"/>
            <w:sz w:val="28"/>
            <w:szCs w:val="28"/>
          </w:rPr>
          <w:t>Федеральным законом №</w:t>
        </w:r>
        <w:r w:rsidR="007D4686">
          <w:rPr>
            <w:rFonts w:ascii="Times New Roman" w:hAnsi="Times New Roman"/>
            <w:color w:val="000000"/>
            <w:sz w:val="28"/>
            <w:szCs w:val="28"/>
          </w:rPr>
          <w:t xml:space="preserve"> </w:t>
        </w:r>
        <w:r w:rsidRPr="00D15A56">
          <w:rPr>
            <w:rFonts w:ascii="Times New Roman" w:hAnsi="Times New Roman"/>
            <w:color w:val="000000"/>
            <w:sz w:val="28"/>
            <w:szCs w:val="28"/>
          </w:rPr>
          <w:t>248-ФЗ</w:t>
        </w:r>
      </w:hyperlink>
      <w:r w:rsidR="007D4686">
        <w:rPr>
          <w:rFonts w:ascii="Times New Roman" w:hAnsi="Times New Roman"/>
          <w:sz w:val="28"/>
          <w:szCs w:val="28"/>
        </w:rPr>
        <w:t xml:space="preserve"> </w:t>
      </w:r>
      <w:hyperlink r:id="rId8" w:anchor="64U0IK" w:history="1">
        <w:r w:rsidR="007D4686" w:rsidRPr="00D15A56">
          <w:rPr>
            <w:rFonts w:ascii="Times New Roman" w:hAnsi="Times New Roman"/>
            <w:color w:val="000000"/>
            <w:sz w:val="28"/>
            <w:szCs w:val="28"/>
          </w:rPr>
          <w:t>Федеральным законом от 31.07.2020 №</w:t>
        </w:r>
        <w:r w:rsidR="007D4686">
          <w:rPr>
            <w:rFonts w:ascii="Times New Roman" w:hAnsi="Times New Roman"/>
            <w:color w:val="000000"/>
            <w:sz w:val="28"/>
            <w:szCs w:val="28"/>
          </w:rPr>
          <w:t xml:space="preserve"> </w:t>
        </w:r>
        <w:r w:rsidR="007D4686" w:rsidRPr="00D15A56">
          <w:rPr>
            <w:rFonts w:ascii="Times New Roman" w:hAnsi="Times New Roman"/>
            <w:color w:val="000000"/>
            <w:sz w:val="28"/>
            <w:szCs w:val="28"/>
          </w:rPr>
          <w:t>248-ФЗ</w:t>
        </w:r>
      </w:hyperlink>
      <w:r w:rsidR="007D4686" w:rsidRPr="00D15A56">
        <w:rPr>
          <w:rFonts w:ascii="Times New Roman" w:hAnsi="Times New Roman"/>
          <w:color w:val="000000"/>
          <w:sz w:val="28"/>
          <w:szCs w:val="28"/>
        </w:rPr>
        <w:t>  «О государственном контроле (надзоре) и муниципальном контроле в Российской Федерации»</w:t>
      </w:r>
      <w:r w:rsidRPr="00D15A56">
        <w:rPr>
          <w:rFonts w:ascii="Times New Roman" w:hAnsi="Times New Roman"/>
          <w:color w:val="000000"/>
          <w:sz w:val="28"/>
          <w:szCs w:val="28"/>
        </w:rPr>
        <w:t>, осуществляются с учетом требований законодательства Российской Федерации о государственной и иной охраняемой законом тайне.</w:t>
      </w:r>
      <w:proofErr w:type="gramEnd"/>
    </w:p>
    <w:p w:rsidR="00640702" w:rsidRPr="00D15A56" w:rsidRDefault="00833C17" w:rsidP="00D15A56">
      <w:pPr>
        <w:spacing w:after="0" w:line="240" w:lineRule="auto"/>
        <w:ind w:firstLine="709"/>
        <w:jc w:val="both"/>
        <w:rPr>
          <w:rFonts w:ascii="Times New Roman" w:hAnsi="Times New Roman"/>
          <w:sz w:val="28"/>
          <w:szCs w:val="28"/>
        </w:rPr>
      </w:pPr>
      <w:r w:rsidRPr="00D15A56">
        <w:rPr>
          <w:rFonts w:ascii="Times New Roman" w:hAnsi="Times New Roman"/>
          <w:color w:val="000000"/>
          <w:sz w:val="28"/>
          <w:szCs w:val="28"/>
        </w:rPr>
        <w:t>1.</w:t>
      </w:r>
      <w:r w:rsidR="00640702" w:rsidRPr="00D15A56">
        <w:rPr>
          <w:rFonts w:ascii="Times New Roman" w:hAnsi="Times New Roman"/>
          <w:color w:val="000000"/>
          <w:sz w:val="28"/>
          <w:szCs w:val="28"/>
        </w:rPr>
        <w:t>6. Объектами муниципального жилищного контроля являются муниципальные жилые помещения, муниципального фонда, общее имущество в многоквартирных домах, в квартирах есть жилые помещения муниципального жилищного фонда распол</w:t>
      </w:r>
      <w:r w:rsidR="00A627C3" w:rsidRPr="00D15A56">
        <w:rPr>
          <w:rFonts w:ascii="Times New Roman" w:hAnsi="Times New Roman"/>
          <w:color w:val="000000"/>
          <w:sz w:val="28"/>
          <w:szCs w:val="28"/>
        </w:rPr>
        <w:t>оженные на территории</w:t>
      </w:r>
      <w:r w:rsidR="00640702" w:rsidRPr="00D15A56">
        <w:rPr>
          <w:rFonts w:ascii="Times New Roman" w:hAnsi="Times New Roman"/>
          <w:color w:val="000000"/>
          <w:sz w:val="28"/>
          <w:szCs w:val="28"/>
        </w:rPr>
        <w:t xml:space="preserve"> </w:t>
      </w:r>
      <w:r w:rsidR="00A627C3" w:rsidRPr="00D15A56">
        <w:rPr>
          <w:rFonts w:ascii="Times New Roman" w:hAnsi="Times New Roman"/>
          <w:sz w:val="28"/>
          <w:szCs w:val="28"/>
        </w:rPr>
        <w:t xml:space="preserve">муниципального образования </w:t>
      </w:r>
      <w:r w:rsidR="00A627C3" w:rsidRPr="00D15A56">
        <w:rPr>
          <w:rFonts w:ascii="Times New Roman" w:hAnsi="Times New Roman"/>
          <w:sz w:val="28"/>
          <w:szCs w:val="28"/>
        </w:rPr>
        <w:lastRenderedPageBreak/>
        <w:t>город Вольск Вольского муниципального района Саратовской области</w:t>
      </w:r>
      <w:r w:rsidR="007D4686">
        <w:rPr>
          <w:rFonts w:ascii="Times New Roman" w:hAnsi="Times New Roman"/>
          <w:sz w:val="28"/>
          <w:szCs w:val="28"/>
        </w:rPr>
        <w:t xml:space="preserve"> </w:t>
      </w:r>
      <w:r w:rsidR="00640702" w:rsidRPr="00D15A56">
        <w:rPr>
          <w:rFonts w:ascii="Times New Roman" w:hAnsi="Times New Roman"/>
          <w:color w:val="000000"/>
          <w:sz w:val="28"/>
          <w:szCs w:val="28"/>
        </w:rPr>
        <w:t>(далее - объекты контроля).</w:t>
      </w:r>
    </w:p>
    <w:p w:rsidR="00640702" w:rsidRPr="00D15A56" w:rsidRDefault="00833C17"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1.</w:t>
      </w:r>
      <w:r w:rsidR="00640702" w:rsidRPr="00D15A56">
        <w:rPr>
          <w:rFonts w:ascii="Times New Roman" w:hAnsi="Times New Roman"/>
          <w:color w:val="000000"/>
          <w:sz w:val="28"/>
          <w:szCs w:val="28"/>
        </w:rPr>
        <w:t>7. Уполномоченный орган обеспечивает учет объектов контроля в рамках осуществления муниципального жилищного контроля.</w:t>
      </w:r>
    </w:p>
    <w:p w:rsidR="00640702" w:rsidRPr="00D15A56" w:rsidRDefault="00833C17"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1.</w:t>
      </w:r>
      <w:r w:rsidR="00640702" w:rsidRPr="00D15A56">
        <w:rPr>
          <w:rFonts w:ascii="Times New Roman" w:hAnsi="Times New Roman"/>
          <w:color w:val="000000"/>
          <w:sz w:val="28"/>
          <w:szCs w:val="28"/>
        </w:rPr>
        <w:t>8. Муниципальный жил</w:t>
      </w:r>
      <w:r w:rsidR="00485B4B" w:rsidRPr="00D15A56">
        <w:rPr>
          <w:rFonts w:ascii="Times New Roman" w:hAnsi="Times New Roman"/>
          <w:color w:val="000000"/>
          <w:sz w:val="28"/>
          <w:szCs w:val="28"/>
        </w:rPr>
        <w:t>ищный контроль осуществляется в</w:t>
      </w:r>
      <w:r w:rsidR="00640702" w:rsidRPr="00D15A56">
        <w:rPr>
          <w:rFonts w:ascii="Times New Roman" w:hAnsi="Times New Roman"/>
          <w:color w:val="000000"/>
          <w:sz w:val="28"/>
          <w:szCs w:val="28"/>
        </w:rPr>
        <w:t xml:space="preserve"> соответствии </w:t>
      </w:r>
      <w:proofErr w:type="gramStart"/>
      <w:r w:rsidR="00640702" w:rsidRPr="00D15A56">
        <w:rPr>
          <w:rFonts w:ascii="Times New Roman" w:hAnsi="Times New Roman"/>
          <w:color w:val="000000"/>
          <w:sz w:val="28"/>
          <w:szCs w:val="28"/>
        </w:rPr>
        <w:t>с</w:t>
      </w:r>
      <w:proofErr w:type="gramEnd"/>
      <w:r w:rsidR="00640702" w:rsidRPr="00D15A56">
        <w:rPr>
          <w:rFonts w:ascii="Times New Roman" w:hAnsi="Times New Roman"/>
          <w:color w:val="000000"/>
          <w:sz w:val="28"/>
          <w:szCs w:val="28"/>
        </w:rPr>
        <w:t>:</w:t>
      </w:r>
    </w:p>
    <w:p w:rsidR="00640702" w:rsidRPr="00D15A56" w:rsidRDefault="00640702"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 </w:t>
      </w:r>
      <w:r w:rsidR="007D4686">
        <w:rPr>
          <w:rFonts w:ascii="Times New Roman" w:hAnsi="Times New Roman"/>
          <w:color w:val="000000"/>
          <w:sz w:val="28"/>
          <w:szCs w:val="28"/>
        </w:rPr>
        <w:t xml:space="preserve">     </w:t>
      </w:r>
      <w:hyperlink r:id="rId9" w:history="1">
        <w:r w:rsidRPr="00D15A56">
          <w:rPr>
            <w:rFonts w:ascii="Times New Roman" w:hAnsi="Times New Roman"/>
            <w:color w:val="000000"/>
            <w:sz w:val="28"/>
            <w:szCs w:val="28"/>
          </w:rPr>
          <w:t>Жилищным кодексом Российской Федерации</w:t>
        </w:r>
      </w:hyperlink>
      <w:r w:rsidR="007D4686">
        <w:rPr>
          <w:rFonts w:ascii="Times New Roman" w:hAnsi="Times New Roman"/>
          <w:color w:val="000000"/>
          <w:sz w:val="28"/>
          <w:szCs w:val="28"/>
        </w:rPr>
        <w:t>;</w:t>
      </w:r>
    </w:p>
    <w:p w:rsidR="00640702" w:rsidRPr="00D15A56" w:rsidRDefault="00640702"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w:t>
      </w:r>
      <w:r w:rsidR="007D4686">
        <w:rPr>
          <w:rFonts w:ascii="Times New Roman" w:hAnsi="Times New Roman"/>
          <w:color w:val="000000"/>
          <w:sz w:val="28"/>
          <w:szCs w:val="28"/>
        </w:rPr>
        <w:t xml:space="preserve"> </w:t>
      </w:r>
      <w:hyperlink r:id="rId10" w:history="1">
        <w:r w:rsidRPr="00D15A56">
          <w:rPr>
            <w:rFonts w:ascii="Times New Roman" w:hAnsi="Times New Roman"/>
            <w:color w:val="000000"/>
            <w:sz w:val="28"/>
            <w:szCs w:val="28"/>
          </w:rPr>
          <w:t>Кодексом Российской Федерации об административных правонарушениях</w:t>
        </w:r>
      </w:hyperlink>
      <w:r w:rsidR="007D4686">
        <w:rPr>
          <w:rFonts w:ascii="Times New Roman" w:hAnsi="Times New Roman"/>
          <w:color w:val="000000"/>
          <w:sz w:val="28"/>
          <w:szCs w:val="28"/>
        </w:rPr>
        <w:t>;</w:t>
      </w:r>
    </w:p>
    <w:p w:rsidR="00640702" w:rsidRPr="00D15A56" w:rsidRDefault="005C5BC8"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w:t>
      </w:r>
      <w:r w:rsidR="00640702" w:rsidRPr="00D15A56">
        <w:rPr>
          <w:rFonts w:ascii="Times New Roman" w:hAnsi="Times New Roman"/>
          <w:color w:val="000000"/>
          <w:sz w:val="28"/>
          <w:szCs w:val="28"/>
        </w:rPr>
        <w:t xml:space="preserve"> </w:t>
      </w:r>
      <w:r w:rsidR="007D4686">
        <w:rPr>
          <w:rFonts w:ascii="Times New Roman" w:hAnsi="Times New Roman"/>
          <w:color w:val="000000"/>
          <w:sz w:val="28"/>
          <w:szCs w:val="28"/>
        </w:rPr>
        <w:t xml:space="preserve">    </w:t>
      </w:r>
      <w:r w:rsidR="00640702" w:rsidRPr="00D15A56">
        <w:rPr>
          <w:rFonts w:ascii="Times New Roman" w:hAnsi="Times New Roman"/>
          <w:color w:val="000000"/>
          <w:sz w:val="28"/>
          <w:szCs w:val="28"/>
        </w:rPr>
        <w:t>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D4686">
        <w:rPr>
          <w:rFonts w:ascii="Times New Roman" w:hAnsi="Times New Roman"/>
          <w:color w:val="000000"/>
          <w:sz w:val="28"/>
          <w:szCs w:val="28"/>
        </w:rPr>
        <w:t>;</w:t>
      </w:r>
    </w:p>
    <w:p w:rsidR="00640702" w:rsidRPr="00D15A56" w:rsidRDefault="00640702" w:rsidP="00D15A56">
      <w:pPr>
        <w:shd w:val="clear" w:color="auto" w:fill="FFFFFF"/>
        <w:spacing w:after="0" w:line="240" w:lineRule="auto"/>
        <w:ind w:firstLine="709"/>
        <w:jc w:val="both"/>
        <w:outlineLvl w:val="1"/>
        <w:rPr>
          <w:rFonts w:ascii="Times New Roman" w:hAnsi="Times New Roman"/>
          <w:color w:val="000000"/>
          <w:sz w:val="28"/>
          <w:szCs w:val="28"/>
        </w:rPr>
      </w:pPr>
      <w:r w:rsidRPr="00D15A56">
        <w:rPr>
          <w:rFonts w:ascii="Times New Roman" w:hAnsi="Times New Roman"/>
          <w:color w:val="000000"/>
          <w:sz w:val="28"/>
          <w:szCs w:val="28"/>
        </w:rPr>
        <w:t>- </w:t>
      </w:r>
      <w:r w:rsidR="007D4686">
        <w:rPr>
          <w:rFonts w:ascii="Times New Roman" w:hAnsi="Times New Roman"/>
          <w:color w:val="000000"/>
          <w:sz w:val="28"/>
          <w:szCs w:val="28"/>
        </w:rPr>
        <w:t xml:space="preserve">  </w:t>
      </w:r>
      <w:r w:rsidRPr="00D15A56">
        <w:rPr>
          <w:rFonts w:ascii="Times New Roman" w:hAnsi="Times New Roman"/>
          <w:color w:val="000000"/>
          <w:sz w:val="28"/>
          <w:szCs w:val="28"/>
        </w:rPr>
        <w:t>Федеральным законом от 31 июля 2020 г. № 248-ФЗ «О государственном контроле (надзоре) и муниципальном ко</w:t>
      </w:r>
      <w:r w:rsidR="0015126C" w:rsidRPr="00D15A56">
        <w:rPr>
          <w:rFonts w:ascii="Times New Roman" w:hAnsi="Times New Roman"/>
          <w:color w:val="000000"/>
          <w:sz w:val="28"/>
          <w:szCs w:val="28"/>
        </w:rPr>
        <w:t>нтроле в Российской Федерации»</w:t>
      </w:r>
      <w:r w:rsidR="007D4686">
        <w:rPr>
          <w:rFonts w:ascii="Times New Roman" w:hAnsi="Times New Roman"/>
          <w:color w:val="000000"/>
          <w:sz w:val="28"/>
          <w:szCs w:val="28"/>
        </w:rPr>
        <w:t>;</w:t>
      </w:r>
    </w:p>
    <w:p w:rsidR="00640702" w:rsidRPr="00D15A56" w:rsidRDefault="00640702"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 xml:space="preserve">- </w:t>
      </w:r>
      <w:r w:rsidR="007D4686">
        <w:rPr>
          <w:rFonts w:ascii="Times New Roman" w:hAnsi="Times New Roman"/>
          <w:color w:val="000000"/>
          <w:sz w:val="28"/>
          <w:szCs w:val="28"/>
        </w:rPr>
        <w:t xml:space="preserve">   </w:t>
      </w:r>
      <w:r w:rsidRPr="00D15A56">
        <w:rPr>
          <w:rFonts w:ascii="Times New Roman" w:hAnsi="Times New Roman"/>
          <w:color w:val="000000"/>
          <w:sz w:val="28"/>
          <w:szCs w:val="28"/>
        </w:rPr>
        <w:t xml:space="preserve">Постановлением Правительства Российской Федерации от 30 июня </w:t>
      </w:r>
      <w:r w:rsidR="00477091">
        <w:rPr>
          <w:rFonts w:ascii="Times New Roman" w:hAnsi="Times New Roman"/>
          <w:color w:val="000000"/>
          <w:sz w:val="28"/>
          <w:szCs w:val="28"/>
        </w:rPr>
        <w:t xml:space="preserve"> </w:t>
      </w:r>
      <w:r w:rsidRPr="00D15A56">
        <w:rPr>
          <w:rFonts w:ascii="Times New Roman" w:hAnsi="Times New Roman"/>
          <w:color w:val="000000"/>
          <w:sz w:val="28"/>
          <w:szCs w:val="28"/>
        </w:rPr>
        <w:t xml:space="preserve">2010 г. № 489 «Об утверждении Правил подготовки органами государственного контроля (надзора) и органами муниципального </w:t>
      </w:r>
      <w:proofErr w:type="gramStart"/>
      <w:r w:rsidRPr="00D15A56">
        <w:rPr>
          <w:rFonts w:ascii="Times New Roman" w:hAnsi="Times New Roman"/>
          <w:color w:val="000000"/>
          <w:sz w:val="28"/>
          <w:szCs w:val="28"/>
        </w:rPr>
        <w:t>контроля ежегодных планов проведения плановых проверок юридических лиц</w:t>
      </w:r>
      <w:proofErr w:type="gramEnd"/>
      <w:r w:rsidRPr="00D15A56">
        <w:rPr>
          <w:rFonts w:ascii="Times New Roman" w:hAnsi="Times New Roman"/>
          <w:color w:val="000000"/>
          <w:sz w:val="28"/>
          <w:szCs w:val="28"/>
        </w:rPr>
        <w:t xml:space="preserve"> и индивидуальных предпринимателей»</w:t>
      </w:r>
      <w:r w:rsidR="007D4686">
        <w:rPr>
          <w:rFonts w:ascii="Times New Roman" w:hAnsi="Times New Roman"/>
          <w:color w:val="000000"/>
          <w:sz w:val="28"/>
          <w:szCs w:val="28"/>
        </w:rPr>
        <w:t>;</w:t>
      </w:r>
    </w:p>
    <w:p w:rsidR="00640702" w:rsidRPr="00D15A56" w:rsidRDefault="00640702"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 xml:space="preserve">- </w:t>
      </w:r>
      <w:hyperlink r:id="rId11" w:history="1">
        <w:r w:rsidRPr="00D15A56">
          <w:rPr>
            <w:rFonts w:ascii="Times New Roman" w:hAnsi="Times New Roman"/>
            <w:color w:val="000000"/>
            <w:sz w:val="28"/>
            <w:szCs w:val="28"/>
          </w:rPr>
          <w:t>Приказом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D15A56">
        <w:rPr>
          <w:rFonts w:ascii="Times New Roman" w:hAnsi="Times New Roman"/>
          <w:color w:val="000000"/>
          <w:sz w:val="28"/>
          <w:szCs w:val="28"/>
        </w:rPr>
        <w:t>.</w:t>
      </w:r>
    </w:p>
    <w:p w:rsidR="00640702" w:rsidRPr="00D15A56" w:rsidRDefault="00640702" w:rsidP="00D15A56">
      <w:pPr>
        <w:spacing w:after="0" w:line="240" w:lineRule="auto"/>
        <w:ind w:firstLine="709"/>
        <w:jc w:val="both"/>
        <w:textAlignment w:val="baseline"/>
        <w:outlineLvl w:val="2"/>
        <w:rPr>
          <w:rFonts w:ascii="Times New Roman" w:hAnsi="Times New Roman"/>
          <w:b/>
          <w:bCs/>
          <w:color w:val="000000"/>
          <w:sz w:val="28"/>
          <w:szCs w:val="28"/>
        </w:rPr>
      </w:pPr>
    </w:p>
    <w:p w:rsidR="00640702" w:rsidRDefault="00640702" w:rsidP="00D15A56">
      <w:pPr>
        <w:spacing w:after="0" w:line="240" w:lineRule="auto"/>
        <w:ind w:firstLine="709"/>
        <w:jc w:val="center"/>
        <w:textAlignment w:val="baseline"/>
        <w:outlineLvl w:val="2"/>
        <w:rPr>
          <w:rFonts w:ascii="Times New Roman" w:hAnsi="Times New Roman"/>
          <w:b/>
          <w:bCs/>
          <w:color w:val="000000"/>
          <w:sz w:val="28"/>
          <w:szCs w:val="28"/>
        </w:rPr>
      </w:pPr>
      <w:r w:rsidRPr="00D15A56">
        <w:rPr>
          <w:rFonts w:ascii="Times New Roman" w:hAnsi="Times New Roman"/>
          <w:b/>
          <w:bCs/>
          <w:color w:val="000000"/>
          <w:sz w:val="28"/>
          <w:szCs w:val="28"/>
        </w:rPr>
        <w:t>2.Порядок организации и осуществления муниципального жилищного контроля</w:t>
      </w:r>
    </w:p>
    <w:p w:rsidR="00257194" w:rsidRPr="00D15A56" w:rsidRDefault="00257194" w:rsidP="00D15A56">
      <w:pPr>
        <w:spacing w:after="0" w:line="240" w:lineRule="auto"/>
        <w:ind w:firstLine="709"/>
        <w:jc w:val="center"/>
        <w:textAlignment w:val="baseline"/>
        <w:outlineLvl w:val="2"/>
        <w:rPr>
          <w:rFonts w:ascii="Times New Roman" w:hAnsi="Times New Roman"/>
          <w:color w:val="000000"/>
          <w:sz w:val="28"/>
          <w:szCs w:val="28"/>
        </w:rPr>
      </w:pPr>
    </w:p>
    <w:p w:rsidR="00640702" w:rsidRPr="00D15A56" w:rsidRDefault="003C0BA9" w:rsidP="00257194">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2.1</w:t>
      </w:r>
      <w:r w:rsidR="00B97D62" w:rsidRPr="00D15A56">
        <w:rPr>
          <w:rFonts w:ascii="Times New Roman" w:hAnsi="Times New Roman"/>
          <w:color w:val="000000"/>
          <w:sz w:val="28"/>
          <w:szCs w:val="28"/>
        </w:rPr>
        <w:t xml:space="preserve">. </w:t>
      </w:r>
      <w:r w:rsidR="00640702" w:rsidRPr="00D15A56">
        <w:rPr>
          <w:rFonts w:ascii="Times New Roman" w:hAnsi="Times New Roman"/>
          <w:color w:val="000000"/>
          <w:sz w:val="28"/>
          <w:szCs w:val="28"/>
        </w:rPr>
        <w:t>При осуществлении муниципального жилищного контроля могут проводиться:</w:t>
      </w:r>
    </w:p>
    <w:p w:rsidR="00640702" w:rsidRPr="00477091" w:rsidRDefault="00640702" w:rsidP="00477091">
      <w:pPr>
        <w:spacing w:after="0" w:line="240" w:lineRule="auto"/>
        <w:ind w:firstLine="709"/>
        <w:rPr>
          <w:rFonts w:ascii="Times New Roman" w:hAnsi="Times New Roman"/>
          <w:i/>
          <w:sz w:val="28"/>
          <w:szCs w:val="28"/>
        </w:rPr>
      </w:pPr>
      <w:r w:rsidRPr="00477091">
        <w:rPr>
          <w:rFonts w:ascii="Times New Roman" w:hAnsi="Times New Roman"/>
          <w:i/>
          <w:sz w:val="28"/>
          <w:szCs w:val="28"/>
        </w:rPr>
        <w:t>Профилактические мероприятия:</w:t>
      </w:r>
    </w:p>
    <w:p w:rsidR="00640702" w:rsidRPr="00477091" w:rsidRDefault="00C966E9" w:rsidP="00477091">
      <w:pPr>
        <w:spacing w:after="0" w:line="240" w:lineRule="auto"/>
        <w:ind w:firstLine="709"/>
        <w:rPr>
          <w:rFonts w:ascii="Times New Roman" w:hAnsi="Times New Roman"/>
          <w:sz w:val="28"/>
          <w:szCs w:val="28"/>
        </w:rPr>
      </w:pPr>
      <w:r w:rsidRPr="00477091">
        <w:rPr>
          <w:rFonts w:ascii="Times New Roman" w:hAnsi="Times New Roman"/>
          <w:sz w:val="28"/>
          <w:szCs w:val="28"/>
        </w:rPr>
        <w:t>1)</w:t>
      </w:r>
      <w:r w:rsidR="00640702" w:rsidRPr="00477091">
        <w:rPr>
          <w:rFonts w:ascii="Times New Roman" w:hAnsi="Times New Roman"/>
          <w:sz w:val="28"/>
          <w:szCs w:val="28"/>
        </w:rPr>
        <w:t xml:space="preserve"> Информирование</w:t>
      </w:r>
      <w:r w:rsidR="00477091" w:rsidRPr="00477091">
        <w:rPr>
          <w:rFonts w:ascii="Times New Roman" w:hAnsi="Times New Roman"/>
          <w:sz w:val="28"/>
          <w:szCs w:val="28"/>
        </w:rPr>
        <w:t>;</w:t>
      </w:r>
    </w:p>
    <w:p w:rsidR="00640702" w:rsidRPr="00477091" w:rsidRDefault="00C966E9" w:rsidP="00477091">
      <w:pPr>
        <w:spacing w:after="0" w:line="240" w:lineRule="auto"/>
        <w:ind w:firstLine="709"/>
        <w:rPr>
          <w:rFonts w:ascii="Times New Roman" w:hAnsi="Times New Roman"/>
          <w:sz w:val="28"/>
          <w:szCs w:val="28"/>
        </w:rPr>
      </w:pPr>
      <w:r w:rsidRPr="00477091">
        <w:rPr>
          <w:rFonts w:ascii="Times New Roman" w:hAnsi="Times New Roman"/>
          <w:sz w:val="28"/>
          <w:szCs w:val="28"/>
        </w:rPr>
        <w:t>2)</w:t>
      </w:r>
      <w:r w:rsidR="00477091" w:rsidRPr="00477091">
        <w:rPr>
          <w:rFonts w:ascii="Times New Roman" w:hAnsi="Times New Roman"/>
          <w:sz w:val="28"/>
          <w:szCs w:val="28"/>
        </w:rPr>
        <w:t xml:space="preserve"> </w:t>
      </w:r>
      <w:r w:rsidR="00640702" w:rsidRPr="00477091">
        <w:rPr>
          <w:rFonts w:ascii="Times New Roman" w:hAnsi="Times New Roman"/>
          <w:sz w:val="28"/>
          <w:szCs w:val="28"/>
        </w:rPr>
        <w:t>Обобщение правоприменительной практики</w:t>
      </w:r>
      <w:r w:rsidR="00477091" w:rsidRPr="00477091">
        <w:rPr>
          <w:rFonts w:ascii="Times New Roman" w:hAnsi="Times New Roman"/>
          <w:sz w:val="28"/>
          <w:szCs w:val="28"/>
        </w:rPr>
        <w:t>;</w:t>
      </w:r>
    </w:p>
    <w:p w:rsidR="00257194" w:rsidRDefault="00C966E9" w:rsidP="00477091">
      <w:pPr>
        <w:spacing w:after="0" w:line="240" w:lineRule="auto"/>
        <w:ind w:firstLine="709"/>
        <w:rPr>
          <w:rFonts w:ascii="Times New Roman" w:hAnsi="Times New Roman"/>
          <w:sz w:val="28"/>
          <w:szCs w:val="28"/>
        </w:rPr>
      </w:pPr>
      <w:r w:rsidRPr="00477091">
        <w:rPr>
          <w:rFonts w:ascii="Times New Roman" w:hAnsi="Times New Roman"/>
          <w:sz w:val="28"/>
          <w:szCs w:val="28"/>
        </w:rPr>
        <w:t>3)</w:t>
      </w:r>
      <w:r w:rsidR="00640702" w:rsidRPr="00477091">
        <w:rPr>
          <w:rFonts w:ascii="Times New Roman" w:hAnsi="Times New Roman"/>
          <w:sz w:val="28"/>
          <w:szCs w:val="28"/>
        </w:rPr>
        <w:t xml:space="preserve"> </w:t>
      </w:r>
      <w:r w:rsidR="00257194" w:rsidRPr="00477091">
        <w:rPr>
          <w:rFonts w:ascii="Times New Roman" w:hAnsi="Times New Roman"/>
          <w:sz w:val="28"/>
          <w:szCs w:val="28"/>
        </w:rPr>
        <w:t>Меры стимулирования добросовестности;</w:t>
      </w:r>
    </w:p>
    <w:p w:rsidR="00640702" w:rsidRPr="00477091" w:rsidRDefault="00C966E9" w:rsidP="00257194">
      <w:pPr>
        <w:spacing w:after="0" w:line="240" w:lineRule="auto"/>
        <w:ind w:firstLine="709"/>
        <w:rPr>
          <w:rFonts w:ascii="Times New Roman" w:hAnsi="Times New Roman"/>
          <w:sz w:val="28"/>
          <w:szCs w:val="28"/>
        </w:rPr>
      </w:pPr>
      <w:r w:rsidRPr="00477091">
        <w:rPr>
          <w:rFonts w:ascii="Times New Roman" w:hAnsi="Times New Roman"/>
          <w:sz w:val="28"/>
          <w:szCs w:val="28"/>
        </w:rPr>
        <w:t>4)</w:t>
      </w:r>
      <w:r w:rsidR="00477091" w:rsidRPr="00477091">
        <w:rPr>
          <w:rFonts w:ascii="Times New Roman" w:hAnsi="Times New Roman"/>
          <w:sz w:val="28"/>
          <w:szCs w:val="28"/>
        </w:rPr>
        <w:t xml:space="preserve"> </w:t>
      </w:r>
      <w:r w:rsidR="00257194" w:rsidRPr="00477091">
        <w:rPr>
          <w:rFonts w:ascii="Times New Roman" w:hAnsi="Times New Roman"/>
          <w:sz w:val="28"/>
          <w:szCs w:val="28"/>
        </w:rPr>
        <w:t>Объявление предостережения;</w:t>
      </w:r>
    </w:p>
    <w:p w:rsidR="00C966E9" w:rsidRPr="00477091" w:rsidRDefault="00C966E9" w:rsidP="00477091">
      <w:pPr>
        <w:spacing w:after="0" w:line="240" w:lineRule="auto"/>
        <w:ind w:firstLine="709"/>
        <w:rPr>
          <w:rFonts w:ascii="Times New Roman" w:hAnsi="Times New Roman"/>
          <w:sz w:val="28"/>
          <w:szCs w:val="28"/>
        </w:rPr>
      </w:pPr>
      <w:r w:rsidRPr="00477091">
        <w:rPr>
          <w:rFonts w:ascii="Times New Roman" w:hAnsi="Times New Roman"/>
          <w:sz w:val="28"/>
          <w:szCs w:val="28"/>
        </w:rPr>
        <w:t>5)</w:t>
      </w:r>
      <w:r w:rsidR="00477091" w:rsidRPr="00477091">
        <w:rPr>
          <w:rFonts w:ascii="Times New Roman" w:hAnsi="Times New Roman"/>
          <w:sz w:val="28"/>
          <w:szCs w:val="28"/>
        </w:rPr>
        <w:t xml:space="preserve"> </w:t>
      </w:r>
      <w:r w:rsidR="00257194" w:rsidRPr="00477091">
        <w:rPr>
          <w:rFonts w:ascii="Times New Roman" w:hAnsi="Times New Roman"/>
          <w:sz w:val="28"/>
          <w:szCs w:val="28"/>
        </w:rPr>
        <w:t>Консультирование;</w:t>
      </w:r>
    </w:p>
    <w:p w:rsidR="00477091" w:rsidRPr="00477091" w:rsidRDefault="00477091" w:rsidP="00477091">
      <w:pPr>
        <w:spacing w:after="0" w:line="240" w:lineRule="auto"/>
        <w:ind w:firstLine="709"/>
        <w:rPr>
          <w:rFonts w:ascii="Times New Roman" w:hAnsi="Times New Roman"/>
          <w:sz w:val="28"/>
          <w:szCs w:val="28"/>
        </w:rPr>
      </w:pPr>
      <w:r w:rsidRPr="00477091">
        <w:rPr>
          <w:rFonts w:ascii="Times New Roman" w:hAnsi="Times New Roman"/>
          <w:sz w:val="28"/>
          <w:szCs w:val="28"/>
        </w:rPr>
        <w:t xml:space="preserve">6) </w:t>
      </w:r>
      <w:proofErr w:type="spellStart"/>
      <w:r w:rsidRPr="00477091">
        <w:rPr>
          <w:rFonts w:ascii="Times New Roman" w:hAnsi="Times New Roman"/>
          <w:sz w:val="28"/>
          <w:szCs w:val="28"/>
        </w:rPr>
        <w:t>Самообследование</w:t>
      </w:r>
      <w:proofErr w:type="spellEnd"/>
      <w:r w:rsidRPr="00477091">
        <w:rPr>
          <w:rFonts w:ascii="Times New Roman" w:hAnsi="Times New Roman"/>
          <w:sz w:val="28"/>
          <w:szCs w:val="28"/>
        </w:rPr>
        <w:t>;</w:t>
      </w:r>
    </w:p>
    <w:p w:rsidR="00640702" w:rsidRPr="00477091" w:rsidRDefault="00477091" w:rsidP="00477091">
      <w:pPr>
        <w:spacing w:after="0" w:line="240" w:lineRule="auto"/>
        <w:ind w:firstLine="709"/>
        <w:rPr>
          <w:rFonts w:ascii="Times New Roman" w:hAnsi="Times New Roman"/>
          <w:sz w:val="28"/>
          <w:szCs w:val="28"/>
        </w:rPr>
      </w:pPr>
      <w:r w:rsidRPr="00477091">
        <w:rPr>
          <w:rFonts w:ascii="Times New Roman" w:hAnsi="Times New Roman"/>
          <w:sz w:val="28"/>
          <w:szCs w:val="28"/>
        </w:rPr>
        <w:t>7</w:t>
      </w:r>
      <w:r w:rsidR="00C966E9" w:rsidRPr="00477091">
        <w:rPr>
          <w:rFonts w:ascii="Times New Roman" w:hAnsi="Times New Roman"/>
          <w:sz w:val="28"/>
          <w:szCs w:val="28"/>
        </w:rPr>
        <w:t>)</w:t>
      </w:r>
      <w:r w:rsidRPr="00477091">
        <w:rPr>
          <w:rFonts w:ascii="Times New Roman" w:hAnsi="Times New Roman"/>
          <w:sz w:val="28"/>
          <w:szCs w:val="28"/>
        </w:rPr>
        <w:t xml:space="preserve"> </w:t>
      </w:r>
      <w:r w:rsidR="00640702" w:rsidRPr="00477091">
        <w:rPr>
          <w:rFonts w:ascii="Times New Roman" w:hAnsi="Times New Roman"/>
          <w:sz w:val="28"/>
          <w:szCs w:val="28"/>
        </w:rPr>
        <w:t>Профилактический визит</w:t>
      </w:r>
      <w:r w:rsidR="00257194">
        <w:rPr>
          <w:rFonts w:ascii="Times New Roman" w:hAnsi="Times New Roman"/>
          <w:sz w:val="28"/>
          <w:szCs w:val="28"/>
        </w:rPr>
        <w:t>.</w:t>
      </w:r>
    </w:p>
    <w:p w:rsidR="00640702" w:rsidRPr="00D15A56" w:rsidRDefault="00640702" w:rsidP="00D15A56">
      <w:pPr>
        <w:spacing w:after="0" w:line="240" w:lineRule="auto"/>
        <w:ind w:firstLine="709"/>
        <w:textAlignment w:val="baseline"/>
        <w:rPr>
          <w:rFonts w:ascii="Times New Roman" w:hAnsi="Times New Roman"/>
          <w:i/>
          <w:color w:val="000000"/>
          <w:sz w:val="28"/>
          <w:szCs w:val="28"/>
        </w:rPr>
      </w:pPr>
      <w:r w:rsidRPr="00D15A56">
        <w:rPr>
          <w:rFonts w:ascii="Times New Roman" w:hAnsi="Times New Roman"/>
          <w:i/>
          <w:color w:val="000000"/>
          <w:sz w:val="28"/>
          <w:szCs w:val="28"/>
        </w:rPr>
        <w:t>Контрольные мероприятия:</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 Инспекционный визит, в ходе которого могут совершаться следующие контрольные действия:</w:t>
      </w:r>
    </w:p>
    <w:p w:rsidR="00640702" w:rsidRPr="00D15A56" w:rsidRDefault="000479D6"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1)</w:t>
      </w:r>
      <w:r w:rsidR="00477091">
        <w:rPr>
          <w:rFonts w:ascii="Times New Roman" w:hAnsi="Times New Roman"/>
          <w:color w:val="000000"/>
          <w:sz w:val="28"/>
          <w:szCs w:val="28"/>
        </w:rPr>
        <w:t xml:space="preserve"> </w:t>
      </w:r>
      <w:r w:rsidR="00640702" w:rsidRPr="00D15A56">
        <w:rPr>
          <w:rFonts w:ascii="Times New Roman" w:hAnsi="Times New Roman"/>
          <w:color w:val="000000"/>
          <w:sz w:val="28"/>
          <w:szCs w:val="28"/>
        </w:rPr>
        <w:t>Осмотр</w:t>
      </w:r>
      <w:r w:rsidR="00257194">
        <w:rPr>
          <w:rFonts w:ascii="Times New Roman" w:hAnsi="Times New Roman"/>
          <w:color w:val="000000"/>
          <w:sz w:val="28"/>
          <w:szCs w:val="28"/>
        </w:rPr>
        <w:t>;</w:t>
      </w:r>
    </w:p>
    <w:p w:rsidR="000479D6" w:rsidRPr="00D15A56" w:rsidRDefault="000479D6"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2)</w:t>
      </w:r>
      <w:r w:rsidR="00477091">
        <w:rPr>
          <w:rFonts w:ascii="Times New Roman" w:hAnsi="Times New Roman"/>
          <w:color w:val="000000"/>
          <w:sz w:val="28"/>
          <w:szCs w:val="28"/>
        </w:rPr>
        <w:t xml:space="preserve"> </w:t>
      </w:r>
      <w:r w:rsidR="00640702" w:rsidRPr="00D15A56">
        <w:rPr>
          <w:rFonts w:ascii="Times New Roman" w:hAnsi="Times New Roman"/>
          <w:color w:val="000000"/>
          <w:sz w:val="28"/>
          <w:szCs w:val="28"/>
        </w:rPr>
        <w:t>Опрос</w:t>
      </w:r>
      <w:r w:rsidR="00257194">
        <w:rPr>
          <w:rFonts w:ascii="Times New Roman" w:hAnsi="Times New Roman"/>
          <w:color w:val="000000"/>
          <w:sz w:val="28"/>
          <w:szCs w:val="28"/>
        </w:rPr>
        <w:t>;</w:t>
      </w:r>
    </w:p>
    <w:p w:rsidR="00640702" w:rsidRPr="00D15A56" w:rsidRDefault="000479D6"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3)</w:t>
      </w:r>
      <w:r w:rsidR="00477091">
        <w:rPr>
          <w:rFonts w:ascii="Times New Roman" w:hAnsi="Times New Roman"/>
          <w:color w:val="000000"/>
          <w:sz w:val="28"/>
          <w:szCs w:val="28"/>
        </w:rPr>
        <w:t xml:space="preserve"> </w:t>
      </w:r>
      <w:r w:rsidR="00640702" w:rsidRPr="00D15A56">
        <w:rPr>
          <w:rFonts w:ascii="Times New Roman" w:hAnsi="Times New Roman"/>
          <w:color w:val="000000"/>
          <w:sz w:val="28"/>
          <w:szCs w:val="28"/>
        </w:rPr>
        <w:t>Получение письменных объяснений</w:t>
      </w:r>
      <w:r w:rsidR="00257194">
        <w:rPr>
          <w:rFonts w:ascii="Times New Roman" w:hAnsi="Times New Roman"/>
          <w:color w:val="000000"/>
          <w:sz w:val="28"/>
          <w:szCs w:val="28"/>
        </w:rPr>
        <w:t>;</w:t>
      </w:r>
    </w:p>
    <w:p w:rsidR="00640702" w:rsidRPr="00D15A56" w:rsidRDefault="000479D6"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4)</w:t>
      </w:r>
      <w:r w:rsidR="00477091">
        <w:rPr>
          <w:rFonts w:ascii="Times New Roman" w:hAnsi="Times New Roman"/>
          <w:color w:val="000000"/>
          <w:sz w:val="28"/>
          <w:szCs w:val="28"/>
        </w:rPr>
        <w:t xml:space="preserve"> </w:t>
      </w:r>
      <w:r w:rsidR="00640702" w:rsidRPr="00D15A56">
        <w:rPr>
          <w:rFonts w:ascii="Times New Roman" w:hAnsi="Times New Roman"/>
          <w:color w:val="000000"/>
          <w:sz w:val="28"/>
          <w:szCs w:val="28"/>
        </w:rPr>
        <w:t>Инструментальное обследование</w:t>
      </w:r>
      <w:r w:rsidR="00257194">
        <w:rPr>
          <w:rFonts w:ascii="Times New Roman" w:hAnsi="Times New Roman"/>
          <w:color w:val="000000"/>
          <w:sz w:val="28"/>
          <w:szCs w:val="28"/>
        </w:rPr>
        <w:t>;</w:t>
      </w:r>
    </w:p>
    <w:p w:rsidR="00640702" w:rsidRPr="00D15A56" w:rsidRDefault="000479D6"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5)</w:t>
      </w:r>
      <w:r w:rsidR="00477091">
        <w:rPr>
          <w:rFonts w:ascii="Times New Roman" w:hAnsi="Times New Roman"/>
          <w:color w:val="000000"/>
          <w:sz w:val="28"/>
          <w:szCs w:val="28"/>
        </w:rPr>
        <w:t xml:space="preserve"> </w:t>
      </w:r>
      <w:r w:rsidR="00640702" w:rsidRPr="00D15A56">
        <w:rPr>
          <w:rFonts w:ascii="Times New Roman" w:hAnsi="Times New Roman"/>
          <w:color w:val="000000"/>
          <w:sz w:val="28"/>
          <w:szCs w:val="28"/>
        </w:rPr>
        <w:t xml:space="preserve">Истребование документов, которые в соответствии с обязательными требованиями должны находиться в месте нахождения (осуществления </w:t>
      </w:r>
      <w:r w:rsidR="00640702" w:rsidRPr="00D15A56">
        <w:rPr>
          <w:rFonts w:ascii="Times New Roman" w:hAnsi="Times New Roman"/>
          <w:color w:val="000000"/>
          <w:sz w:val="28"/>
          <w:szCs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rsidR="00640702" w:rsidRPr="00D15A56" w:rsidRDefault="00257194" w:rsidP="00D15A56">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640702" w:rsidRPr="00D15A56">
        <w:rPr>
          <w:rFonts w:ascii="Times New Roman" w:hAnsi="Times New Roman"/>
          <w:color w:val="000000"/>
          <w:sz w:val="28"/>
          <w:szCs w:val="28"/>
        </w:rPr>
        <w:t>Рейдовый осмотр, в ходе которого могут совершаться следующие контрольные действия:</w:t>
      </w:r>
    </w:p>
    <w:p w:rsidR="00640702" w:rsidRPr="00D15A56" w:rsidRDefault="000479D6"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1)</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Осмотр</w:t>
      </w:r>
      <w:r w:rsidR="00257194">
        <w:rPr>
          <w:rFonts w:ascii="Times New Roman" w:hAnsi="Times New Roman"/>
          <w:color w:val="000000"/>
          <w:sz w:val="28"/>
          <w:szCs w:val="28"/>
        </w:rPr>
        <w:t>;</w:t>
      </w:r>
    </w:p>
    <w:p w:rsidR="00640702" w:rsidRPr="00D15A56" w:rsidRDefault="000479D6"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2)</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Досмотр</w:t>
      </w:r>
      <w:r w:rsidR="00257194">
        <w:rPr>
          <w:rFonts w:ascii="Times New Roman" w:hAnsi="Times New Roman"/>
          <w:color w:val="000000"/>
          <w:sz w:val="28"/>
          <w:szCs w:val="28"/>
        </w:rPr>
        <w:t>;</w:t>
      </w:r>
    </w:p>
    <w:p w:rsidR="000479D6" w:rsidRPr="00D15A56" w:rsidRDefault="000479D6"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3)</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Опрос</w:t>
      </w:r>
      <w:r w:rsidR="00257194">
        <w:rPr>
          <w:rFonts w:ascii="Times New Roman" w:hAnsi="Times New Roman"/>
          <w:color w:val="000000"/>
          <w:sz w:val="28"/>
          <w:szCs w:val="28"/>
        </w:rPr>
        <w:t>;</w:t>
      </w:r>
    </w:p>
    <w:p w:rsidR="00640702" w:rsidRPr="00D15A56" w:rsidRDefault="000479D6"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4)</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Получение письменных объяснений</w:t>
      </w:r>
      <w:r w:rsidR="00257194">
        <w:rPr>
          <w:rFonts w:ascii="Times New Roman" w:hAnsi="Times New Roman"/>
          <w:color w:val="000000"/>
          <w:sz w:val="28"/>
          <w:szCs w:val="28"/>
        </w:rPr>
        <w:t>;</w:t>
      </w:r>
    </w:p>
    <w:p w:rsidR="00640702" w:rsidRPr="00D15A56" w:rsidRDefault="000479D6"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5)</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Истребование документов</w:t>
      </w:r>
      <w:r w:rsidR="00257194">
        <w:rPr>
          <w:rFonts w:ascii="Times New Roman" w:hAnsi="Times New Roman"/>
          <w:color w:val="000000"/>
          <w:sz w:val="28"/>
          <w:szCs w:val="28"/>
        </w:rPr>
        <w:t>;</w:t>
      </w:r>
    </w:p>
    <w:p w:rsidR="00640702" w:rsidRPr="00D15A56" w:rsidRDefault="000479D6"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6)</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Отбор проб (образцов)</w:t>
      </w:r>
      <w:r w:rsidR="00257194">
        <w:rPr>
          <w:rFonts w:ascii="Times New Roman" w:hAnsi="Times New Roman"/>
          <w:color w:val="000000"/>
          <w:sz w:val="28"/>
          <w:szCs w:val="28"/>
        </w:rPr>
        <w:t>;</w:t>
      </w:r>
    </w:p>
    <w:p w:rsidR="00640702"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7)</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Инструментальное обследование</w:t>
      </w:r>
      <w:r w:rsidR="00257194">
        <w:rPr>
          <w:rFonts w:ascii="Times New Roman" w:hAnsi="Times New Roman"/>
          <w:color w:val="000000"/>
          <w:sz w:val="28"/>
          <w:szCs w:val="28"/>
        </w:rPr>
        <w:t>;</w:t>
      </w:r>
    </w:p>
    <w:p w:rsidR="00640702"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8)</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Испытание</w:t>
      </w:r>
      <w:r w:rsidR="00257194">
        <w:rPr>
          <w:rFonts w:ascii="Times New Roman" w:hAnsi="Times New Roman"/>
          <w:color w:val="000000"/>
          <w:sz w:val="28"/>
          <w:szCs w:val="28"/>
        </w:rPr>
        <w:t>;</w:t>
      </w:r>
    </w:p>
    <w:p w:rsidR="009532CC"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9)</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Экспертиза</w:t>
      </w:r>
      <w:r w:rsidR="00257194">
        <w:rPr>
          <w:rFonts w:ascii="Times New Roman" w:hAnsi="Times New Roman"/>
          <w:color w:val="000000"/>
          <w:sz w:val="28"/>
          <w:szCs w:val="28"/>
        </w:rPr>
        <w:t>;</w:t>
      </w:r>
    </w:p>
    <w:p w:rsidR="00640702"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10)</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Эксперимент.</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 Документарная проверка, в ходе которой могут совершаться следующие контрольные действия:</w:t>
      </w:r>
    </w:p>
    <w:p w:rsidR="00640702"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1)</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Получение письменных объяснений</w:t>
      </w:r>
      <w:r w:rsidR="00257194">
        <w:rPr>
          <w:rFonts w:ascii="Times New Roman" w:hAnsi="Times New Roman"/>
          <w:color w:val="000000"/>
          <w:sz w:val="28"/>
          <w:szCs w:val="28"/>
        </w:rPr>
        <w:t>;</w:t>
      </w:r>
    </w:p>
    <w:p w:rsidR="009532CC"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2)</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Истребование документов</w:t>
      </w:r>
      <w:r w:rsidR="00257194">
        <w:rPr>
          <w:rFonts w:ascii="Times New Roman" w:hAnsi="Times New Roman"/>
          <w:color w:val="000000"/>
          <w:sz w:val="28"/>
          <w:szCs w:val="28"/>
        </w:rPr>
        <w:t>;</w:t>
      </w:r>
    </w:p>
    <w:p w:rsidR="00640702"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3)</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Экспертиза.</w:t>
      </w:r>
    </w:p>
    <w:p w:rsidR="009532CC"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 Выездная проверка, в ходе которой могут совершаться следующие контрольные действия:</w:t>
      </w:r>
    </w:p>
    <w:p w:rsidR="00640702"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1)</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Осмотр</w:t>
      </w:r>
      <w:r w:rsidR="00257194">
        <w:rPr>
          <w:rFonts w:ascii="Times New Roman" w:hAnsi="Times New Roman"/>
          <w:color w:val="000000"/>
          <w:sz w:val="28"/>
          <w:szCs w:val="28"/>
        </w:rPr>
        <w:t>;</w:t>
      </w:r>
    </w:p>
    <w:p w:rsidR="00640702"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2)</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Досмотр</w:t>
      </w:r>
      <w:r w:rsidR="00257194">
        <w:rPr>
          <w:rFonts w:ascii="Times New Roman" w:hAnsi="Times New Roman"/>
          <w:color w:val="000000"/>
          <w:sz w:val="28"/>
          <w:szCs w:val="28"/>
        </w:rPr>
        <w:t>;</w:t>
      </w:r>
    </w:p>
    <w:p w:rsidR="00640702"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3)</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Опрос</w:t>
      </w:r>
      <w:r w:rsidR="00257194">
        <w:rPr>
          <w:rFonts w:ascii="Times New Roman" w:hAnsi="Times New Roman"/>
          <w:color w:val="000000"/>
          <w:sz w:val="28"/>
          <w:szCs w:val="28"/>
        </w:rPr>
        <w:t>;</w:t>
      </w:r>
    </w:p>
    <w:p w:rsidR="00640702"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4)</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Получение письменных объяснений</w:t>
      </w:r>
      <w:r w:rsidR="00257194">
        <w:rPr>
          <w:rFonts w:ascii="Times New Roman" w:hAnsi="Times New Roman"/>
          <w:color w:val="000000"/>
          <w:sz w:val="28"/>
          <w:szCs w:val="28"/>
        </w:rPr>
        <w:t>;</w:t>
      </w:r>
    </w:p>
    <w:p w:rsidR="00640702"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5)</w:t>
      </w:r>
      <w:r w:rsidR="00257194">
        <w:rPr>
          <w:rFonts w:ascii="Times New Roman" w:hAnsi="Times New Roman"/>
          <w:color w:val="000000"/>
          <w:sz w:val="28"/>
          <w:szCs w:val="28"/>
        </w:rPr>
        <w:t xml:space="preserve"> Истребование документов;</w:t>
      </w:r>
    </w:p>
    <w:p w:rsidR="00640702"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6)</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Отбор проб (образцов)</w:t>
      </w:r>
      <w:r w:rsidR="00257194">
        <w:rPr>
          <w:rFonts w:ascii="Times New Roman" w:hAnsi="Times New Roman"/>
          <w:color w:val="000000"/>
          <w:sz w:val="28"/>
          <w:szCs w:val="28"/>
        </w:rPr>
        <w:t>;</w:t>
      </w:r>
    </w:p>
    <w:p w:rsidR="00640702"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7)</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Инструментальное обследование</w:t>
      </w:r>
      <w:r w:rsidR="00257194">
        <w:rPr>
          <w:rFonts w:ascii="Times New Roman" w:hAnsi="Times New Roman"/>
          <w:color w:val="000000"/>
          <w:sz w:val="28"/>
          <w:szCs w:val="28"/>
        </w:rPr>
        <w:t>;</w:t>
      </w:r>
    </w:p>
    <w:p w:rsidR="00640702" w:rsidRPr="00D15A56" w:rsidRDefault="009532CC"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8)</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Испытание</w:t>
      </w:r>
      <w:r w:rsidR="00257194">
        <w:rPr>
          <w:rFonts w:ascii="Times New Roman" w:hAnsi="Times New Roman"/>
          <w:color w:val="000000"/>
          <w:sz w:val="28"/>
          <w:szCs w:val="28"/>
        </w:rPr>
        <w:t>;</w:t>
      </w:r>
    </w:p>
    <w:p w:rsidR="00F37B2D" w:rsidRPr="00D15A56" w:rsidRDefault="00F37B2D"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9)</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Экспертиза</w:t>
      </w:r>
      <w:r w:rsidR="00257194">
        <w:rPr>
          <w:rFonts w:ascii="Times New Roman" w:hAnsi="Times New Roman"/>
          <w:color w:val="000000"/>
          <w:sz w:val="28"/>
          <w:szCs w:val="28"/>
        </w:rPr>
        <w:t>;</w:t>
      </w:r>
    </w:p>
    <w:p w:rsidR="00640702" w:rsidRPr="00D15A56" w:rsidRDefault="00F37B2D"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10)</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Эксперимент</w:t>
      </w:r>
      <w:r w:rsidR="00257194">
        <w:rPr>
          <w:rFonts w:ascii="Times New Roman" w:hAnsi="Times New Roman"/>
          <w:color w:val="000000"/>
          <w:sz w:val="28"/>
          <w:szCs w:val="28"/>
        </w:rPr>
        <w:t>;</w:t>
      </w:r>
    </w:p>
    <w:p w:rsidR="00640702" w:rsidRPr="00D15A56" w:rsidRDefault="00F37B2D" w:rsidP="00257194">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11)</w:t>
      </w:r>
      <w:r w:rsidR="00257194">
        <w:rPr>
          <w:rFonts w:ascii="Times New Roman" w:hAnsi="Times New Roman"/>
          <w:color w:val="000000"/>
          <w:sz w:val="28"/>
          <w:szCs w:val="28"/>
        </w:rPr>
        <w:t xml:space="preserve"> </w:t>
      </w:r>
      <w:r w:rsidR="00640702" w:rsidRPr="00D15A56">
        <w:rPr>
          <w:rFonts w:ascii="Times New Roman" w:hAnsi="Times New Roman"/>
          <w:color w:val="000000"/>
          <w:sz w:val="28"/>
          <w:szCs w:val="28"/>
        </w:rPr>
        <w:t>Наблюдение за соблюдением обязательных требований</w:t>
      </w:r>
      <w:r w:rsidRPr="00D15A56">
        <w:rPr>
          <w:rFonts w:ascii="Times New Roman" w:hAnsi="Times New Roman"/>
          <w:color w:val="000000"/>
          <w:sz w:val="28"/>
          <w:szCs w:val="28"/>
        </w:rPr>
        <w:t xml:space="preserve"> в</w:t>
      </w:r>
      <w:r w:rsidR="00640702" w:rsidRPr="00D15A56">
        <w:rPr>
          <w:rFonts w:ascii="Times New Roman" w:hAnsi="Times New Roman"/>
          <w:color w:val="000000"/>
          <w:sz w:val="28"/>
          <w:szCs w:val="28"/>
        </w:rPr>
        <w:t>ыездное обследование.</w:t>
      </w:r>
    </w:p>
    <w:p w:rsidR="00640702" w:rsidRPr="00D15A56" w:rsidRDefault="003C0BA9"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2.2</w:t>
      </w:r>
      <w:r w:rsidR="00B97D62" w:rsidRPr="00D15A56">
        <w:rPr>
          <w:rFonts w:ascii="Times New Roman" w:hAnsi="Times New Roman"/>
          <w:color w:val="000000"/>
          <w:sz w:val="28"/>
          <w:szCs w:val="28"/>
        </w:rPr>
        <w:t>.</w:t>
      </w:r>
      <w:r w:rsidR="00640702" w:rsidRPr="00D15A56">
        <w:rPr>
          <w:rFonts w:ascii="Times New Roman" w:hAnsi="Times New Roman"/>
          <w:color w:val="000000"/>
          <w:sz w:val="28"/>
          <w:szCs w:val="28"/>
        </w:rPr>
        <w:t xml:space="preserve"> Для проведения контрольного мероприятия</w:t>
      </w:r>
      <w:r w:rsidR="00D20F81">
        <w:rPr>
          <w:rFonts w:ascii="Times New Roman" w:hAnsi="Times New Roman"/>
          <w:color w:val="000000"/>
          <w:sz w:val="28"/>
          <w:szCs w:val="28"/>
        </w:rPr>
        <w:t xml:space="preserve">, </w:t>
      </w:r>
      <w:r w:rsidR="00640702" w:rsidRPr="00D15A56">
        <w:rPr>
          <w:rFonts w:ascii="Times New Roman" w:hAnsi="Times New Roman"/>
          <w:color w:val="000000"/>
          <w:sz w:val="28"/>
          <w:szCs w:val="28"/>
        </w:rPr>
        <w:t xml:space="preserve">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мероприятия), в котором указываются:</w:t>
      </w:r>
    </w:p>
    <w:p w:rsidR="00640702" w:rsidRPr="00D15A56" w:rsidRDefault="00C467CA" w:rsidP="00D15A56">
      <w:pPr>
        <w:spacing w:after="0" w:line="240" w:lineRule="auto"/>
        <w:ind w:firstLine="709"/>
        <w:textAlignment w:val="baseline"/>
        <w:rPr>
          <w:rFonts w:ascii="Times New Roman" w:hAnsi="Times New Roman"/>
          <w:color w:val="000000"/>
          <w:sz w:val="28"/>
          <w:szCs w:val="28"/>
        </w:rPr>
      </w:pPr>
      <w:r w:rsidRPr="00D15A56">
        <w:rPr>
          <w:rFonts w:ascii="Times New Roman" w:hAnsi="Times New Roman"/>
          <w:color w:val="000000"/>
          <w:sz w:val="28"/>
          <w:szCs w:val="28"/>
        </w:rPr>
        <w:t xml:space="preserve">- </w:t>
      </w:r>
      <w:r w:rsidR="004E1E30">
        <w:rPr>
          <w:rFonts w:ascii="Times New Roman" w:hAnsi="Times New Roman"/>
          <w:color w:val="000000"/>
          <w:sz w:val="28"/>
          <w:szCs w:val="28"/>
        </w:rPr>
        <w:t xml:space="preserve"> </w:t>
      </w:r>
      <w:r w:rsidRPr="00D15A56">
        <w:rPr>
          <w:rFonts w:ascii="Times New Roman" w:hAnsi="Times New Roman"/>
          <w:color w:val="000000"/>
          <w:sz w:val="28"/>
          <w:szCs w:val="28"/>
        </w:rPr>
        <w:t>Д</w:t>
      </w:r>
      <w:r w:rsidR="00640702" w:rsidRPr="00D15A56">
        <w:rPr>
          <w:rFonts w:ascii="Times New Roman" w:hAnsi="Times New Roman"/>
          <w:color w:val="000000"/>
          <w:sz w:val="28"/>
          <w:szCs w:val="28"/>
        </w:rPr>
        <w:t>ата,</w:t>
      </w:r>
      <w:r w:rsidRPr="00D15A56">
        <w:rPr>
          <w:rFonts w:ascii="Times New Roman" w:hAnsi="Times New Roman"/>
          <w:color w:val="000000"/>
          <w:sz w:val="28"/>
          <w:szCs w:val="28"/>
        </w:rPr>
        <w:t xml:space="preserve"> время и место принятия решения;</w:t>
      </w:r>
    </w:p>
    <w:p w:rsidR="00640702" w:rsidRPr="00D15A56" w:rsidRDefault="00C467CA" w:rsidP="00D15A56">
      <w:pPr>
        <w:spacing w:after="0" w:line="240" w:lineRule="auto"/>
        <w:ind w:firstLine="709"/>
        <w:textAlignment w:val="baseline"/>
        <w:rPr>
          <w:rFonts w:ascii="Times New Roman" w:hAnsi="Times New Roman"/>
          <w:color w:val="000000"/>
          <w:sz w:val="28"/>
          <w:szCs w:val="28"/>
        </w:rPr>
      </w:pPr>
      <w:r w:rsidRPr="00D15A56">
        <w:rPr>
          <w:rFonts w:ascii="Times New Roman" w:hAnsi="Times New Roman"/>
          <w:color w:val="000000"/>
          <w:sz w:val="28"/>
          <w:szCs w:val="28"/>
        </w:rPr>
        <w:t xml:space="preserve">- </w:t>
      </w:r>
      <w:r w:rsidR="004E1E30">
        <w:rPr>
          <w:rFonts w:ascii="Times New Roman" w:hAnsi="Times New Roman"/>
          <w:color w:val="000000"/>
          <w:sz w:val="28"/>
          <w:szCs w:val="28"/>
        </w:rPr>
        <w:t xml:space="preserve"> </w:t>
      </w:r>
      <w:r w:rsidRPr="00D15A56">
        <w:rPr>
          <w:rFonts w:ascii="Times New Roman" w:hAnsi="Times New Roman"/>
          <w:color w:val="000000"/>
          <w:sz w:val="28"/>
          <w:szCs w:val="28"/>
        </w:rPr>
        <w:t>Кем принято решение;</w:t>
      </w:r>
    </w:p>
    <w:p w:rsidR="00640702" w:rsidRPr="00D15A56" w:rsidRDefault="00C467CA" w:rsidP="00D15A56">
      <w:pPr>
        <w:spacing w:after="0" w:line="240" w:lineRule="auto"/>
        <w:ind w:firstLine="709"/>
        <w:textAlignment w:val="baseline"/>
        <w:rPr>
          <w:rFonts w:ascii="Times New Roman" w:hAnsi="Times New Roman"/>
          <w:color w:val="000000"/>
          <w:sz w:val="28"/>
          <w:szCs w:val="28"/>
        </w:rPr>
      </w:pPr>
      <w:r w:rsidRPr="00D15A56">
        <w:rPr>
          <w:rFonts w:ascii="Times New Roman" w:hAnsi="Times New Roman"/>
          <w:color w:val="000000"/>
          <w:sz w:val="28"/>
          <w:szCs w:val="28"/>
        </w:rPr>
        <w:t xml:space="preserve">- </w:t>
      </w:r>
      <w:r w:rsidR="004E1E30">
        <w:rPr>
          <w:rFonts w:ascii="Times New Roman" w:hAnsi="Times New Roman"/>
          <w:color w:val="000000"/>
          <w:sz w:val="28"/>
          <w:szCs w:val="28"/>
        </w:rPr>
        <w:t xml:space="preserve"> </w:t>
      </w:r>
      <w:r w:rsidR="00640702" w:rsidRPr="00D15A56">
        <w:rPr>
          <w:rFonts w:ascii="Times New Roman" w:hAnsi="Times New Roman"/>
          <w:color w:val="000000"/>
          <w:sz w:val="28"/>
          <w:szCs w:val="28"/>
        </w:rPr>
        <w:t>Основание проведения контрольного мероприятия</w:t>
      </w:r>
      <w:r w:rsidR="00257194">
        <w:rPr>
          <w:rFonts w:ascii="Times New Roman" w:hAnsi="Times New Roman"/>
          <w:color w:val="000000"/>
          <w:sz w:val="28"/>
          <w:szCs w:val="28"/>
        </w:rPr>
        <w:t>;</w:t>
      </w:r>
    </w:p>
    <w:p w:rsidR="00640702" w:rsidRPr="00D15A56" w:rsidRDefault="00257194" w:rsidP="00D15A56">
      <w:pPr>
        <w:spacing w:after="0" w:line="240" w:lineRule="auto"/>
        <w:ind w:firstLine="709"/>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004E1E30">
        <w:rPr>
          <w:rFonts w:ascii="Times New Roman" w:hAnsi="Times New Roman"/>
          <w:color w:val="000000"/>
          <w:sz w:val="28"/>
          <w:szCs w:val="28"/>
        </w:rPr>
        <w:t xml:space="preserve"> </w:t>
      </w:r>
      <w:r w:rsidR="00640702" w:rsidRPr="00D15A56">
        <w:rPr>
          <w:rFonts w:ascii="Times New Roman" w:hAnsi="Times New Roman"/>
          <w:color w:val="000000"/>
          <w:sz w:val="28"/>
          <w:szCs w:val="28"/>
        </w:rPr>
        <w:t>Вид контроля</w:t>
      </w:r>
      <w:r w:rsidR="00D20F81">
        <w:rPr>
          <w:rFonts w:ascii="Times New Roman" w:hAnsi="Times New Roman"/>
          <w:color w:val="000000"/>
          <w:sz w:val="28"/>
          <w:szCs w:val="28"/>
        </w:rPr>
        <w:t>;</w:t>
      </w:r>
    </w:p>
    <w:p w:rsidR="00640702" w:rsidRPr="00D15A56" w:rsidRDefault="00D20F81" w:rsidP="00D15A56">
      <w:pPr>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00B97D62" w:rsidRPr="00D15A56">
        <w:rPr>
          <w:rFonts w:ascii="Times New Roman" w:hAnsi="Times New Roman"/>
          <w:color w:val="000000"/>
          <w:sz w:val="28"/>
          <w:szCs w:val="28"/>
        </w:rPr>
        <w:t xml:space="preserve"> </w:t>
      </w:r>
      <w:r w:rsidR="004E1E30">
        <w:rPr>
          <w:rFonts w:ascii="Times New Roman" w:hAnsi="Times New Roman"/>
          <w:color w:val="000000"/>
          <w:sz w:val="28"/>
          <w:szCs w:val="28"/>
        </w:rPr>
        <w:t xml:space="preserve"> </w:t>
      </w:r>
      <w:r w:rsidR="00640702" w:rsidRPr="00D15A56">
        <w:rPr>
          <w:rFonts w:ascii="Times New Roman" w:hAnsi="Times New Roman"/>
          <w:color w:val="000000"/>
          <w:sz w:val="28"/>
          <w:szCs w:val="28"/>
        </w:rPr>
        <w:t>Фамилии, имена, отчества,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r>
        <w:rPr>
          <w:rFonts w:ascii="Times New Roman" w:hAnsi="Times New Roman"/>
          <w:color w:val="000000"/>
          <w:sz w:val="28"/>
          <w:szCs w:val="28"/>
        </w:rPr>
        <w:t>;</w:t>
      </w:r>
    </w:p>
    <w:p w:rsidR="00640702" w:rsidRPr="00D15A56" w:rsidRDefault="00D20F81" w:rsidP="00942442">
      <w:pPr>
        <w:spacing w:after="0" w:line="240" w:lineRule="auto"/>
        <w:ind w:firstLine="709"/>
        <w:jc w:val="both"/>
        <w:textAlignment w:val="baseline"/>
        <w:rPr>
          <w:rFonts w:ascii="Times New Roman" w:hAnsi="Times New Roman"/>
          <w:color w:val="000000"/>
          <w:sz w:val="28"/>
          <w:szCs w:val="28"/>
        </w:rPr>
      </w:pPr>
      <w:r>
        <w:rPr>
          <w:rFonts w:ascii="Times New Roman" w:hAnsi="Times New Roman"/>
          <w:color w:val="000000"/>
          <w:sz w:val="28"/>
          <w:szCs w:val="28"/>
        </w:rPr>
        <w:t>-</w:t>
      </w:r>
      <w:r w:rsidR="00640702" w:rsidRPr="00D15A56">
        <w:rPr>
          <w:rFonts w:ascii="Times New Roman" w:hAnsi="Times New Roman"/>
          <w:color w:val="000000"/>
          <w:sz w:val="28"/>
          <w:szCs w:val="28"/>
        </w:rPr>
        <w:t xml:space="preserve"> </w:t>
      </w:r>
      <w:r w:rsidR="004E1E30">
        <w:rPr>
          <w:rFonts w:ascii="Times New Roman" w:hAnsi="Times New Roman"/>
          <w:color w:val="000000"/>
          <w:sz w:val="28"/>
          <w:szCs w:val="28"/>
        </w:rPr>
        <w:t xml:space="preserve"> </w:t>
      </w:r>
      <w:r w:rsidR="00640702" w:rsidRPr="00D15A56">
        <w:rPr>
          <w:rFonts w:ascii="Times New Roman" w:hAnsi="Times New Roman"/>
          <w:color w:val="000000"/>
          <w:sz w:val="28"/>
          <w:szCs w:val="28"/>
        </w:rPr>
        <w:t>Объект контроля, в отношении которого проводится контрольное  мероприятие</w:t>
      </w:r>
      <w:r>
        <w:rPr>
          <w:rFonts w:ascii="Times New Roman" w:hAnsi="Times New Roman"/>
          <w:color w:val="000000"/>
          <w:sz w:val="28"/>
          <w:szCs w:val="28"/>
        </w:rPr>
        <w:t>;</w:t>
      </w:r>
    </w:p>
    <w:p w:rsidR="00640702" w:rsidRPr="004E1E30" w:rsidRDefault="00D20F81" w:rsidP="004E1E30">
      <w:pPr>
        <w:spacing w:after="0" w:line="240" w:lineRule="auto"/>
        <w:ind w:firstLine="567"/>
        <w:jc w:val="both"/>
        <w:rPr>
          <w:rFonts w:ascii="Times New Roman" w:hAnsi="Times New Roman"/>
          <w:sz w:val="28"/>
          <w:szCs w:val="28"/>
        </w:rPr>
      </w:pPr>
      <w:r w:rsidRPr="004E1E30">
        <w:rPr>
          <w:rFonts w:ascii="Times New Roman" w:hAnsi="Times New Roman"/>
          <w:sz w:val="28"/>
          <w:szCs w:val="28"/>
        </w:rPr>
        <w:lastRenderedPageBreak/>
        <w:t>-</w:t>
      </w:r>
      <w:r w:rsidR="00B97D62" w:rsidRPr="004E1E30">
        <w:rPr>
          <w:rFonts w:ascii="Times New Roman" w:hAnsi="Times New Roman"/>
          <w:sz w:val="28"/>
          <w:szCs w:val="28"/>
        </w:rPr>
        <w:t xml:space="preserve"> </w:t>
      </w:r>
      <w:r w:rsidR="00640702" w:rsidRPr="004E1E30">
        <w:rPr>
          <w:rFonts w:ascii="Times New Roman" w:hAnsi="Times New Roman"/>
          <w:sz w:val="28"/>
          <w:szCs w:val="28"/>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r w:rsidRPr="004E1E30">
        <w:rPr>
          <w:rFonts w:ascii="Times New Roman" w:hAnsi="Times New Roman"/>
          <w:sz w:val="28"/>
          <w:szCs w:val="28"/>
        </w:rPr>
        <w:t>, может не указываться в отношении рейдового осмотра</w:t>
      </w:r>
      <w:r w:rsidR="00640702" w:rsidRPr="004E1E30">
        <w:rPr>
          <w:rFonts w:ascii="Times New Roman" w:hAnsi="Times New Roman"/>
          <w:sz w:val="28"/>
          <w:szCs w:val="28"/>
        </w:rPr>
        <w:t>.</w:t>
      </w:r>
    </w:p>
    <w:p w:rsidR="00640702" w:rsidRPr="004E1E30" w:rsidRDefault="00D20F81" w:rsidP="004E1E30">
      <w:pPr>
        <w:spacing w:after="0" w:line="240" w:lineRule="auto"/>
        <w:ind w:firstLine="567"/>
        <w:jc w:val="both"/>
        <w:rPr>
          <w:rFonts w:ascii="Times New Roman" w:hAnsi="Times New Roman"/>
          <w:sz w:val="28"/>
          <w:szCs w:val="28"/>
        </w:rPr>
      </w:pPr>
      <w:r w:rsidRPr="004E1E30">
        <w:rPr>
          <w:rFonts w:ascii="Times New Roman" w:hAnsi="Times New Roman"/>
          <w:sz w:val="28"/>
          <w:szCs w:val="28"/>
        </w:rPr>
        <w:t>-</w:t>
      </w:r>
      <w:r w:rsidR="00640702" w:rsidRPr="004E1E30">
        <w:rPr>
          <w:rFonts w:ascii="Times New Roman" w:hAnsi="Times New Roman"/>
          <w:sz w:val="28"/>
          <w:szCs w:val="28"/>
        </w:rPr>
        <w:t xml:space="preserve"> </w:t>
      </w:r>
      <w:r w:rsidR="004E1E30">
        <w:rPr>
          <w:rFonts w:ascii="Times New Roman" w:hAnsi="Times New Roman"/>
          <w:sz w:val="28"/>
          <w:szCs w:val="28"/>
        </w:rPr>
        <w:t xml:space="preserve">  </w:t>
      </w:r>
      <w:r w:rsidR="00640702" w:rsidRPr="004E1E30">
        <w:rPr>
          <w:rFonts w:ascii="Times New Roman" w:hAnsi="Times New Roman"/>
          <w:sz w:val="28"/>
          <w:szCs w:val="28"/>
        </w:rPr>
        <w:t>Фамилия, имя, отчество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r w:rsidRPr="004E1E30">
        <w:rPr>
          <w:rFonts w:ascii="Times New Roman" w:hAnsi="Times New Roman"/>
          <w:sz w:val="28"/>
          <w:szCs w:val="28"/>
        </w:rPr>
        <w:t>, может не указываться в отношении рейдового осмотра</w:t>
      </w:r>
      <w:r w:rsidR="00640702" w:rsidRPr="004E1E30">
        <w:rPr>
          <w:rFonts w:ascii="Times New Roman" w:hAnsi="Times New Roman"/>
          <w:sz w:val="28"/>
          <w:szCs w:val="28"/>
        </w:rPr>
        <w:t>.</w:t>
      </w:r>
    </w:p>
    <w:p w:rsidR="00640702" w:rsidRPr="004E1E30" w:rsidRDefault="00D20F81" w:rsidP="004E1E30">
      <w:pPr>
        <w:spacing w:after="0" w:line="240" w:lineRule="auto"/>
        <w:ind w:firstLine="567"/>
        <w:jc w:val="both"/>
        <w:rPr>
          <w:rFonts w:ascii="Times New Roman" w:hAnsi="Times New Roman"/>
          <w:sz w:val="28"/>
          <w:szCs w:val="28"/>
        </w:rPr>
      </w:pPr>
      <w:r w:rsidRPr="004E1E30">
        <w:rPr>
          <w:rFonts w:ascii="Times New Roman" w:hAnsi="Times New Roman"/>
          <w:sz w:val="28"/>
          <w:szCs w:val="28"/>
        </w:rPr>
        <w:t>-</w:t>
      </w:r>
      <w:r w:rsidR="00640702" w:rsidRPr="004E1E30">
        <w:rPr>
          <w:rFonts w:ascii="Times New Roman" w:hAnsi="Times New Roman"/>
          <w:sz w:val="28"/>
          <w:szCs w:val="28"/>
        </w:rPr>
        <w:t xml:space="preserve"> </w:t>
      </w:r>
      <w:r w:rsidR="004E1E30">
        <w:rPr>
          <w:rFonts w:ascii="Times New Roman" w:hAnsi="Times New Roman"/>
          <w:sz w:val="28"/>
          <w:szCs w:val="28"/>
        </w:rPr>
        <w:t xml:space="preserve"> </w:t>
      </w:r>
      <w:r w:rsidR="00640702" w:rsidRPr="004E1E30">
        <w:rPr>
          <w:rFonts w:ascii="Times New Roman" w:hAnsi="Times New Roman"/>
          <w:sz w:val="28"/>
          <w:szCs w:val="28"/>
        </w:rPr>
        <w:t>Вид контрольного мероприятия.</w:t>
      </w:r>
    </w:p>
    <w:p w:rsidR="00640702" w:rsidRPr="004E1E30" w:rsidRDefault="00D20F81" w:rsidP="004E1E30">
      <w:pPr>
        <w:spacing w:after="0" w:line="240" w:lineRule="auto"/>
        <w:ind w:firstLine="567"/>
        <w:jc w:val="both"/>
        <w:rPr>
          <w:rFonts w:ascii="Times New Roman" w:hAnsi="Times New Roman"/>
          <w:sz w:val="28"/>
          <w:szCs w:val="28"/>
        </w:rPr>
      </w:pPr>
      <w:r w:rsidRPr="004E1E30">
        <w:rPr>
          <w:rFonts w:ascii="Times New Roman" w:hAnsi="Times New Roman"/>
          <w:sz w:val="28"/>
          <w:szCs w:val="28"/>
        </w:rPr>
        <w:t>-</w:t>
      </w:r>
      <w:r w:rsidR="00640702" w:rsidRPr="004E1E30">
        <w:rPr>
          <w:rFonts w:ascii="Times New Roman" w:hAnsi="Times New Roman"/>
          <w:sz w:val="28"/>
          <w:szCs w:val="28"/>
        </w:rPr>
        <w:t xml:space="preserve"> </w:t>
      </w:r>
      <w:r w:rsidR="004E1E30">
        <w:rPr>
          <w:rFonts w:ascii="Times New Roman" w:hAnsi="Times New Roman"/>
          <w:sz w:val="28"/>
          <w:szCs w:val="28"/>
        </w:rPr>
        <w:t xml:space="preserve"> </w:t>
      </w:r>
      <w:r w:rsidR="00640702" w:rsidRPr="004E1E30">
        <w:rPr>
          <w:rFonts w:ascii="Times New Roman" w:hAnsi="Times New Roman"/>
          <w:sz w:val="28"/>
          <w:szCs w:val="28"/>
        </w:rPr>
        <w:t>Перечень контрольных действий, совершаемых в рамках контрольного мероприятия.</w:t>
      </w:r>
    </w:p>
    <w:p w:rsidR="00640702" w:rsidRPr="004E1E30" w:rsidRDefault="00D20F81" w:rsidP="004E1E30">
      <w:pPr>
        <w:spacing w:after="0" w:line="240" w:lineRule="auto"/>
        <w:ind w:firstLine="567"/>
        <w:jc w:val="both"/>
        <w:rPr>
          <w:rFonts w:ascii="Times New Roman" w:hAnsi="Times New Roman"/>
          <w:sz w:val="28"/>
          <w:szCs w:val="28"/>
        </w:rPr>
      </w:pPr>
      <w:r w:rsidRPr="004E1E30">
        <w:rPr>
          <w:rFonts w:ascii="Times New Roman" w:hAnsi="Times New Roman"/>
          <w:sz w:val="28"/>
          <w:szCs w:val="28"/>
        </w:rPr>
        <w:t xml:space="preserve">- </w:t>
      </w:r>
      <w:r w:rsidR="00640702" w:rsidRPr="004E1E30">
        <w:rPr>
          <w:rFonts w:ascii="Times New Roman" w:hAnsi="Times New Roman"/>
          <w:sz w:val="28"/>
          <w:szCs w:val="28"/>
        </w:rPr>
        <w:t xml:space="preserve"> </w:t>
      </w:r>
      <w:r w:rsidR="004E1E30">
        <w:rPr>
          <w:rFonts w:ascii="Times New Roman" w:hAnsi="Times New Roman"/>
          <w:sz w:val="28"/>
          <w:szCs w:val="28"/>
        </w:rPr>
        <w:t xml:space="preserve"> </w:t>
      </w:r>
      <w:r w:rsidR="00640702" w:rsidRPr="004E1E30">
        <w:rPr>
          <w:rFonts w:ascii="Times New Roman" w:hAnsi="Times New Roman"/>
          <w:sz w:val="28"/>
          <w:szCs w:val="28"/>
        </w:rPr>
        <w:t>Предмет контрольного мероприятия.</w:t>
      </w:r>
    </w:p>
    <w:p w:rsidR="00640702" w:rsidRPr="004E1E30" w:rsidRDefault="00D20F81" w:rsidP="004E1E30">
      <w:pPr>
        <w:spacing w:after="0" w:line="240" w:lineRule="auto"/>
        <w:ind w:firstLine="567"/>
        <w:jc w:val="both"/>
        <w:rPr>
          <w:rFonts w:ascii="Times New Roman" w:hAnsi="Times New Roman"/>
          <w:sz w:val="28"/>
          <w:szCs w:val="28"/>
        </w:rPr>
      </w:pPr>
      <w:r w:rsidRPr="004E1E30">
        <w:rPr>
          <w:rFonts w:ascii="Times New Roman" w:hAnsi="Times New Roman"/>
          <w:sz w:val="28"/>
          <w:szCs w:val="28"/>
        </w:rPr>
        <w:t xml:space="preserve">- </w:t>
      </w:r>
      <w:r w:rsidR="00640702" w:rsidRPr="004E1E30">
        <w:rPr>
          <w:rFonts w:ascii="Times New Roman" w:hAnsi="Times New Roman"/>
          <w:sz w:val="28"/>
          <w:szCs w:val="28"/>
        </w:rPr>
        <w:t xml:space="preserve"> </w:t>
      </w:r>
      <w:r w:rsidRPr="004E1E30">
        <w:rPr>
          <w:rFonts w:ascii="Times New Roman" w:hAnsi="Times New Roman"/>
          <w:sz w:val="28"/>
          <w:szCs w:val="28"/>
        </w:rPr>
        <w:t xml:space="preserve"> </w:t>
      </w:r>
      <w:r w:rsidR="00640702" w:rsidRPr="004E1E30">
        <w:rPr>
          <w:rFonts w:ascii="Times New Roman" w:hAnsi="Times New Roman"/>
          <w:sz w:val="28"/>
          <w:szCs w:val="28"/>
        </w:rPr>
        <w:t>Проверочные листы, если их применение является обязательным.</w:t>
      </w:r>
    </w:p>
    <w:p w:rsidR="00640702" w:rsidRPr="004E1E30" w:rsidRDefault="00D20F81" w:rsidP="004E1E30">
      <w:pPr>
        <w:spacing w:after="0" w:line="240" w:lineRule="auto"/>
        <w:ind w:firstLine="567"/>
        <w:jc w:val="both"/>
        <w:rPr>
          <w:rFonts w:ascii="Times New Roman" w:hAnsi="Times New Roman"/>
          <w:sz w:val="28"/>
          <w:szCs w:val="28"/>
        </w:rPr>
      </w:pPr>
      <w:r w:rsidRPr="004E1E30">
        <w:rPr>
          <w:rFonts w:ascii="Times New Roman" w:hAnsi="Times New Roman"/>
          <w:sz w:val="28"/>
          <w:szCs w:val="28"/>
        </w:rPr>
        <w:t xml:space="preserve">- </w:t>
      </w:r>
      <w:r w:rsidR="00640702" w:rsidRPr="004E1E30">
        <w:rPr>
          <w:rFonts w:ascii="Times New Roman" w:hAnsi="Times New Roman"/>
          <w:sz w:val="28"/>
          <w:szCs w:val="28"/>
        </w:rPr>
        <w:t>Дата проведения контрольного мероприятия, в том числе срок непосредственного взаимодействия с контролируемым лицом</w:t>
      </w:r>
      <w:r w:rsidRPr="004E1E30">
        <w:rPr>
          <w:rFonts w:ascii="Times New Roman" w:hAnsi="Times New Roman"/>
          <w:sz w:val="28"/>
          <w:szCs w:val="28"/>
        </w:rPr>
        <w:t>, (может не указываться в отношении рейдового осмотра в части срока непосредственного взаимодействия с контролируемым лицом)</w:t>
      </w:r>
      <w:r w:rsidR="00640702" w:rsidRPr="004E1E30">
        <w:rPr>
          <w:rFonts w:ascii="Times New Roman" w:hAnsi="Times New Roman"/>
          <w:sz w:val="28"/>
          <w:szCs w:val="28"/>
        </w:rPr>
        <w:t>.</w:t>
      </w:r>
    </w:p>
    <w:p w:rsidR="00640702" w:rsidRPr="004E1E30" w:rsidRDefault="00D20F81" w:rsidP="004E1E30">
      <w:pPr>
        <w:spacing w:after="0" w:line="240" w:lineRule="auto"/>
        <w:ind w:firstLine="567"/>
        <w:jc w:val="both"/>
        <w:rPr>
          <w:rFonts w:ascii="Times New Roman" w:hAnsi="Times New Roman"/>
          <w:sz w:val="28"/>
          <w:szCs w:val="28"/>
        </w:rPr>
      </w:pPr>
      <w:r w:rsidRPr="004E1E30">
        <w:rPr>
          <w:rFonts w:ascii="Times New Roman" w:hAnsi="Times New Roman"/>
          <w:sz w:val="28"/>
          <w:szCs w:val="28"/>
        </w:rPr>
        <w:t xml:space="preserve">- </w:t>
      </w:r>
      <w:r w:rsidR="00640702" w:rsidRPr="004E1E30">
        <w:rPr>
          <w:rFonts w:ascii="Times New Roman" w:hAnsi="Times New Roman"/>
          <w:sz w:val="28"/>
          <w:szCs w:val="28"/>
        </w:rPr>
        <w:t>Перечень документов, предоставление которых гражданином, организацией необходимо для оценки соблюдения обязательных требований</w:t>
      </w:r>
      <w:r w:rsidRPr="004E1E30">
        <w:rPr>
          <w:rFonts w:ascii="Times New Roman" w:hAnsi="Times New Roman"/>
          <w:sz w:val="28"/>
          <w:szCs w:val="28"/>
        </w:rPr>
        <w:t xml:space="preserve">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r w:rsidR="00640702" w:rsidRPr="004E1E30">
        <w:rPr>
          <w:rFonts w:ascii="Times New Roman" w:hAnsi="Times New Roman"/>
          <w:sz w:val="28"/>
          <w:szCs w:val="28"/>
        </w:rPr>
        <w:t>.</w:t>
      </w:r>
    </w:p>
    <w:p w:rsidR="00640702" w:rsidRPr="00D15A56" w:rsidRDefault="00B97D62" w:rsidP="00D15A56">
      <w:pPr>
        <w:spacing w:after="0" w:line="240" w:lineRule="auto"/>
        <w:ind w:firstLine="709"/>
        <w:jc w:val="both"/>
        <w:textAlignment w:val="baseline"/>
        <w:rPr>
          <w:rFonts w:ascii="Times New Roman" w:hAnsi="Times New Roman"/>
          <w:color w:val="000000"/>
          <w:sz w:val="28"/>
          <w:szCs w:val="28"/>
        </w:rPr>
      </w:pPr>
      <w:r w:rsidRPr="004E1E30">
        <w:rPr>
          <w:rFonts w:ascii="Times New Roman" w:hAnsi="Times New Roman"/>
          <w:color w:val="000000"/>
          <w:sz w:val="28"/>
          <w:szCs w:val="28"/>
        </w:rPr>
        <w:t>2.3</w:t>
      </w:r>
      <w:r w:rsidR="00640702" w:rsidRPr="004E1E30">
        <w:rPr>
          <w:rFonts w:ascii="Times New Roman" w:hAnsi="Times New Roman"/>
          <w:color w:val="000000"/>
          <w:sz w:val="28"/>
          <w:szCs w:val="28"/>
        </w:rPr>
        <w:t>. Решение о проведении контрольного</w:t>
      </w:r>
      <w:r w:rsidR="00640702" w:rsidRPr="00D15A56">
        <w:rPr>
          <w:rFonts w:ascii="Times New Roman" w:hAnsi="Times New Roman"/>
          <w:color w:val="000000"/>
          <w:sz w:val="28"/>
          <w:szCs w:val="28"/>
        </w:rPr>
        <w:t xml:space="preserve"> мероприятия принимается и подписывается председателем комитета жилищно-коммунального хозяйства жилищной политики и городской среды администрации Вольского муниципального района.</w:t>
      </w:r>
    </w:p>
    <w:p w:rsidR="00640702" w:rsidRPr="00D15A56" w:rsidRDefault="00B97D62"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2.4</w:t>
      </w:r>
      <w:r w:rsidR="00640702" w:rsidRPr="00D15A56">
        <w:rPr>
          <w:rFonts w:ascii="Times New Roman" w:hAnsi="Times New Roman"/>
          <w:color w:val="000000"/>
          <w:sz w:val="28"/>
          <w:szCs w:val="28"/>
        </w:rPr>
        <w:t>. Контрольное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 При проведении контрольных мероприятий используются средства фото-, видеосъемки.</w:t>
      </w:r>
    </w:p>
    <w:p w:rsidR="00640702" w:rsidRPr="00D15A56" w:rsidRDefault="004B61DB"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2.5</w:t>
      </w:r>
      <w:r w:rsidR="00640702" w:rsidRPr="00D15A56">
        <w:rPr>
          <w:rFonts w:ascii="Times New Roman" w:hAnsi="Times New Roman"/>
          <w:color w:val="000000"/>
          <w:sz w:val="28"/>
          <w:szCs w:val="28"/>
        </w:rPr>
        <w:t>. От имени уполномоченного органа муниципальный жилищный контроль вправе осуществлять следующие должностные лица:</w:t>
      </w:r>
    </w:p>
    <w:p w:rsidR="00640702" w:rsidRPr="00D15A56" w:rsidRDefault="004B61DB" w:rsidP="00D15A56">
      <w:pPr>
        <w:spacing w:after="0" w:line="240" w:lineRule="auto"/>
        <w:ind w:firstLine="709"/>
        <w:textAlignment w:val="baseline"/>
        <w:rPr>
          <w:rFonts w:ascii="Times New Roman" w:hAnsi="Times New Roman"/>
          <w:color w:val="000000"/>
          <w:sz w:val="28"/>
          <w:szCs w:val="28"/>
        </w:rPr>
      </w:pPr>
      <w:r w:rsidRPr="00D15A56">
        <w:rPr>
          <w:rFonts w:ascii="Times New Roman" w:hAnsi="Times New Roman"/>
          <w:color w:val="000000"/>
          <w:sz w:val="28"/>
          <w:szCs w:val="28"/>
        </w:rPr>
        <w:t>2.5</w:t>
      </w:r>
      <w:r w:rsidR="00640702" w:rsidRPr="00D15A56">
        <w:rPr>
          <w:rFonts w:ascii="Times New Roman" w:hAnsi="Times New Roman"/>
          <w:color w:val="000000"/>
          <w:sz w:val="28"/>
          <w:szCs w:val="28"/>
        </w:rPr>
        <w:t xml:space="preserve">.1. </w:t>
      </w:r>
      <w:proofErr w:type="gramStart"/>
      <w:r w:rsidR="00640702" w:rsidRPr="00D15A56">
        <w:rPr>
          <w:rFonts w:ascii="Times New Roman" w:hAnsi="Times New Roman"/>
          <w:color w:val="000000"/>
          <w:sz w:val="28"/>
          <w:szCs w:val="28"/>
        </w:rPr>
        <w:t>Заведующий</w:t>
      </w:r>
      <w:proofErr w:type="gramEnd"/>
      <w:r w:rsidR="00640702" w:rsidRPr="00D15A56">
        <w:rPr>
          <w:rFonts w:ascii="Times New Roman" w:hAnsi="Times New Roman"/>
          <w:color w:val="000000"/>
          <w:sz w:val="28"/>
          <w:szCs w:val="28"/>
        </w:rPr>
        <w:t xml:space="preserve"> уполномоченного органа.</w:t>
      </w:r>
    </w:p>
    <w:p w:rsidR="00640702" w:rsidRPr="00D15A56" w:rsidRDefault="004B61DB"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2.5</w:t>
      </w:r>
      <w:r w:rsidR="00640702" w:rsidRPr="00D15A56">
        <w:rPr>
          <w:rFonts w:ascii="Times New Roman" w:hAnsi="Times New Roman"/>
          <w:color w:val="000000"/>
          <w:sz w:val="28"/>
          <w:szCs w:val="28"/>
        </w:rPr>
        <w:t>.2.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жилищному контролю, в том числе проведение профилактических мероприятий и контрольных мероприятий (далее - инспектор).</w:t>
      </w:r>
    </w:p>
    <w:p w:rsidR="00640702" w:rsidRPr="00D15A56" w:rsidRDefault="004B61DB"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2.6</w:t>
      </w:r>
      <w:r w:rsidR="00640702" w:rsidRPr="00D15A56">
        <w:rPr>
          <w:rFonts w:ascii="Times New Roman" w:hAnsi="Times New Roman"/>
          <w:color w:val="000000"/>
          <w:sz w:val="28"/>
          <w:szCs w:val="28"/>
        </w:rPr>
        <w:t>. Инспекторы, уполномоченные на проведение конкретного профилактического мероприятия или контрольного мероприятия, определяются решением уполномоченного органа о проведении профилактического мероприятия или контрольного мероприятия.</w:t>
      </w:r>
    </w:p>
    <w:p w:rsidR="00640702" w:rsidRPr="00D15A56" w:rsidRDefault="00640702"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Запрещается проведение контрольного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640702" w:rsidRPr="00D15A56" w:rsidRDefault="004B61DB"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2.7</w:t>
      </w:r>
      <w:r w:rsidR="00640702" w:rsidRPr="00D15A56">
        <w:rPr>
          <w:rFonts w:ascii="Times New Roman" w:hAnsi="Times New Roman"/>
          <w:color w:val="000000"/>
          <w:sz w:val="28"/>
          <w:szCs w:val="28"/>
        </w:rPr>
        <w:t>. Инспектор при проведении контрольного мероприятия в пределах своих полномочий и в объеме проводимых контрольных действий имеет право:</w:t>
      </w:r>
    </w:p>
    <w:p w:rsidR="00C05FA3" w:rsidRPr="00D15A56" w:rsidRDefault="004B61DB"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lastRenderedPageBreak/>
        <w:t>2.7</w:t>
      </w:r>
      <w:r w:rsidR="00640702" w:rsidRPr="00D15A56">
        <w:rPr>
          <w:rFonts w:ascii="Times New Roman" w:hAnsi="Times New Roman"/>
          <w:color w:val="000000"/>
          <w:sz w:val="28"/>
          <w:szCs w:val="28"/>
        </w:rPr>
        <w:t xml:space="preserve">.1. </w:t>
      </w:r>
      <w:r w:rsidR="00C05FA3" w:rsidRPr="00D15A56">
        <w:rPr>
          <w:rFonts w:ascii="Times New Roman" w:hAnsi="Times New Roman"/>
          <w:color w:val="000000"/>
          <w:sz w:val="28"/>
          <w:szCs w:val="28"/>
        </w:rPr>
        <w:t xml:space="preserve">беспрепятственно по предъявлении служебного удостоверения и в соответствии с полномочиями, установленными решением </w:t>
      </w:r>
      <w:r w:rsidR="005A646A">
        <w:rPr>
          <w:rFonts w:ascii="Times New Roman" w:hAnsi="Times New Roman"/>
          <w:color w:val="000000"/>
          <w:sz w:val="28"/>
          <w:szCs w:val="28"/>
        </w:rPr>
        <w:t xml:space="preserve">уполномоченного </w:t>
      </w:r>
      <w:r w:rsidR="00C05FA3" w:rsidRPr="00D15A56">
        <w:rPr>
          <w:rFonts w:ascii="Times New Roman" w:hAnsi="Times New Roman"/>
          <w:color w:val="000000"/>
          <w:sz w:val="28"/>
          <w:szCs w:val="28"/>
        </w:rPr>
        <w:t>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640702" w:rsidRPr="00D15A56" w:rsidRDefault="004B61DB"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2.7</w:t>
      </w:r>
      <w:r w:rsidR="00640702" w:rsidRPr="00D15A56">
        <w:rPr>
          <w:rFonts w:ascii="Times New Roman" w:hAnsi="Times New Roman"/>
          <w:color w:val="000000"/>
          <w:sz w:val="28"/>
          <w:szCs w:val="28"/>
        </w:rPr>
        <w:t>.2. Составлять протоколы об административных правонарушениях.</w:t>
      </w:r>
    </w:p>
    <w:p w:rsidR="00640702" w:rsidRPr="00D15A56" w:rsidRDefault="0056359D"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2.7</w:t>
      </w:r>
      <w:r w:rsidR="00640702" w:rsidRPr="00D15A56">
        <w:rPr>
          <w:rFonts w:ascii="Times New Roman" w:hAnsi="Times New Roman"/>
          <w:color w:val="000000"/>
          <w:sz w:val="28"/>
          <w:szCs w:val="28"/>
        </w:rPr>
        <w:t>.3.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40702" w:rsidRPr="00D15A56" w:rsidRDefault="0056359D"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2.7</w:t>
      </w:r>
      <w:r w:rsidR="00640702" w:rsidRPr="00D15A56">
        <w:rPr>
          <w:rFonts w:ascii="Times New Roman" w:hAnsi="Times New Roman"/>
          <w:color w:val="000000"/>
          <w:sz w:val="28"/>
          <w:szCs w:val="28"/>
        </w:rPr>
        <w:t>.4.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40702" w:rsidRPr="00D15A56" w:rsidRDefault="0056359D"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2.7</w:t>
      </w:r>
      <w:r w:rsidR="00640702" w:rsidRPr="00D15A56">
        <w:rPr>
          <w:rFonts w:ascii="Times New Roman" w:hAnsi="Times New Roman"/>
          <w:color w:val="000000"/>
          <w:sz w:val="28"/>
          <w:szCs w:val="28"/>
        </w:rPr>
        <w:t>.5.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640702" w:rsidRPr="00D15A56" w:rsidRDefault="0056359D"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2.7</w:t>
      </w:r>
      <w:r w:rsidR="00640702" w:rsidRPr="00D15A56">
        <w:rPr>
          <w:rFonts w:ascii="Times New Roman" w:hAnsi="Times New Roman"/>
          <w:color w:val="000000"/>
          <w:sz w:val="28"/>
          <w:szCs w:val="28"/>
        </w:rPr>
        <w:t>.6.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640702" w:rsidRPr="00D15A56" w:rsidRDefault="0056359D"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2.7</w:t>
      </w:r>
      <w:r w:rsidR="00640702" w:rsidRPr="00D15A56">
        <w:rPr>
          <w:rFonts w:ascii="Times New Roman" w:hAnsi="Times New Roman"/>
          <w:color w:val="000000"/>
          <w:sz w:val="28"/>
          <w:szCs w:val="28"/>
        </w:rPr>
        <w:t>.7.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40702" w:rsidRPr="00D15A56" w:rsidRDefault="0056359D"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2.7</w:t>
      </w:r>
      <w:r w:rsidR="00640702" w:rsidRPr="00D15A56">
        <w:rPr>
          <w:rFonts w:ascii="Times New Roman" w:hAnsi="Times New Roman"/>
          <w:color w:val="000000"/>
          <w:sz w:val="28"/>
          <w:szCs w:val="28"/>
        </w:rPr>
        <w:t>.8.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640702" w:rsidRPr="00D15A56" w:rsidRDefault="0056359D"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2.7</w:t>
      </w:r>
      <w:r w:rsidR="00640702" w:rsidRPr="00D15A56">
        <w:rPr>
          <w:rFonts w:ascii="Times New Roman" w:hAnsi="Times New Roman"/>
          <w:color w:val="000000"/>
          <w:sz w:val="28"/>
          <w:szCs w:val="28"/>
        </w:rPr>
        <w:t>.9. Составлять по результатам проведенных контрольных мероприятий соответствующие акты.</w:t>
      </w:r>
    </w:p>
    <w:p w:rsidR="00640702" w:rsidRPr="00D15A56" w:rsidRDefault="0056359D"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2.7</w:t>
      </w:r>
      <w:r w:rsidR="00640702" w:rsidRPr="00D15A56">
        <w:rPr>
          <w:rFonts w:ascii="Times New Roman" w:hAnsi="Times New Roman"/>
          <w:color w:val="000000"/>
          <w:sz w:val="28"/>
          <w:szCs w:val="28"/>
        </w:rPr>
        <w:t>.10. Запрашивать и получать в установленном порядке сведения, материалы и документы, необходимые для осуществления своей деятельности.</w:t>
      </w:r>
    </w:p>
    <w:p w:rsidR="00640702" w:rsidRPr="00D15A56" w:rsidRDefault="0056359D"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2.7</w:t>
      </w:r>
      <w:r w:rsidR="00640702" w:rsidRPr="00D15A56">
        <w:rPr>
          <w:rFonts w:ascii="Times New Roman" w:hAnsi="Times New Roman"/>
          <w:color w:val="000000"/>
          <w:sz w:val="28"/>
          <w:szCs w:val="28"/>
        </w:rPr>
        <w:t>.11. Обращаться в соответствии с </w:t>
      </w:r>
      <w:hyperlink r:id="rId12" w:history="1">
        <w:r w:rsidR="00640702" w:rsidRPr="00D15A56">
          <w:rPr>
            <w:rFonts w:ascii="Times New Roman" w:hAnsi="Times New Roman"/>
            <w:color w:val="000000"/>
            <w:sz w:val="28"/>
            <w:szCs w:val="28"/>
          </w:rPr>
          <w:t>Федеральным законом от 07.02.2011 №3-ФЗ «О полиции»</w:t>
        </w:r>
      </w:hyperlink>
      <w:r w:rsidR="00640702" w:rsidRPr="00D15A56">
        <w:rPr>
          <w:rFonts w:ascii="Times New Roman" w:hAnsi="Times New Roman"/>
          <w:color w:val="000000"/>
          <w:sz w:val="28"/>
          <w:szCs w:val="28"/>
        </w:rPr>
        <w:t> за содействием к органам полиции в случаях, если инспектору оказывается противодействие или угрожает опасность.</w:t>
      </w:r>
    </w:p>
    <w:p w:rsidR="00640702" w:rsidRPr="00D15A56" w:rsidRDefault="0056359D"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2.7</w:t>
      </w:r>
      <w:r w:rsidR="00640702" w:rsidRPr="00D15A56">
        <w:rPr>
          <w:rFonts w:ascii="Times New Roman" w:hAnsi="Times New Roman"/>
          <w:color w:val="000000"/>
          <w:sz w:val="28"/>
          <w:szCs w:val="28"/>
        </w:rPr>
        <w:t>.12. Совершать иные действия, пре</w:t>
      </w:r>
      <w:r w:rsidR="0082496E" w:rsidRPr="00D15A56">
        <w:rPr>
          <w:rFonts w:ascii="Times New Roman" w:hAnsi="Times New Roman"/>
          <w:color w:val="000000"/>
          <w:sz w:val="28"/>
          <w:szCs w:val="28"/>
        </w:rPr>
        <w:t>дусмотренные законодательством.</w:t>
      </w:r>
    </w:p>
    <w:p w:rsidR="00640702" w:rsidRPr="00D15A56" w:rsidRDefault="0082496E" w:rsidP="00D15A56">
      <w:pPr>
        <w:spacing w:after="0" w:line="240" w:lineRule="auto"/>
        <w:ind w:firstLine="709"/>
        <w:textAlignment w:val="baseline"/>
        <w:rPr>
          <w:rFonts w:ascii="Times New Roman" w:hAnsi="Times New Roman"/>
          <w:color w:val="000000"/>
          <w:sz w:val="28"/>
          <w:szCs w:val="28"/>
        </w:rPr>
      </w:pPr>
      <w:r w:rsidRPr="00D15A56">
        <w:rPr>
          <w:rFonts w:ascii="Times New Roman" w:hAnsi="Times New Roman"/>
          <w:color w:val="000000"/>
          <w:sz w:val="28"/>
          <w:szCs w:val="28"/>
        </w:rPr>
        <w:t>2.8</w:t>
      </w:r>
      <w:r w:rsidR="00640702" w:rsidRPr="00D15A56">
        <w:rPr>
          <w:rFonts w:ascii="Times New Roman" w:hAnsi="Times New Roman"/>
          <w:color w:val="000000"/>
          <w:sz w:val="28"/>
          <w:szCs w:val="28"/>
        </w:rPr>
        <w:t xml:space="preserve">. </w:t>
      </w:r>
      <w:r w:rsidR="00640702" w:rsidRPr="004E1E30">
        <w:rPr>
          <w:rFonts w:ascii="Times New Roman" w:hAnsi="Times New Roman"/>
          <w:i/>
          <w:color w:val="000000"/>
          <w:sz w:val="28"/>
          <w:szCs w:val="28"/>
        </w:rPr>
        <w:t>Инспекторы обязаны:</w:t>
      </w:r>
    </w:p>
    <w:p w:rsidR="00640702" w:rsidRPr="00D15A56" w:rsidRDefault="0082496E"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2.8</w:t>
      </w:r>
      <w:r w:rsidR="00640702" w:rsidRPr="00D15A56">
        <w:rPr>
          <w:rFonts w:ascii="Times New Roman" w:hAnsi="Times New Roman"/>
          <w:color w:val="000000"/>
          <w:sz w:val="28"/>
          <w:szCs w:val="28"/>
        </w:rPr>
        <w:t>.1. Соблюдать законодательство Российской Федерации, права и законные интересы контролируемых лиц.</w:t>
      </w:r>
    </w:p>
    <w:p w:rsidR="00640702" w:rsidRPr="00D15A56" w:rsidRDefault="0082496E"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2.8</w:t>
      </w:r>
      <w:r w:rsidR="00640702" w:rsidRPr="00D15A56">
        <w:rPr>
          <w:rFonts w:ascii="Times New Roman" w:hAnsi="Times New Roman"/>
          <w:color w:val="000000"/>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640702" w:rsidRDefault="0082496E"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lastRenderedPageBreak/>
        <w:t>2.8</w:t>
      </w:r>
      <w:r w:rsidR="00640702" w:rsidRPr="00D15A56">
        <w:rPr>
          <w:rFonts w:ascii="Times New Roman" w:hAnsi="Times New Roman"/>
          <w:color w:val="000000"/>
          <w:sz w:val="28"/>
          <w:szCs w:val="28"/>
        </w:rPr>
        <w:t xml:space="preserve">.3. </w:t>
      </w:r>
      <w:proofErr w:type="gramStart"/>
      <w:r w:rsidR="00640702" w:rsidRPr="00D15A56">
        <w:rPr>
          <w:rFonts w:ascii="Times New Roman" w:hAnsi="Times New Roman"/>
          <w:color w:val="000000"/>
          <w:sz w:val="28"/>
          <w:szCs w:val="28"/>
        </w:rPr>
        <w:t xml:space="preserve">Проводить контрольные мероприятия и совершать контрольные действия на законном основании и в соответствии с их назначением только во время </w:t>
      </w:r>
      <w:r w:rsidR="00E21BA9">
        <w:rPr>
          <w:rFonts w:ascii="Times New Roman" w:hAnsi="Times New Roman"/>
          <w:color w:val="000000"/>
          <w:sz w:val="28"/>
          <w:szCs w:val="28"/>
        </w:rPr>
        <w:t xml:space="preserve">исполнения </w:t>
      </w:r>
      <w:r w:rsidR="00640702" w:rsidRPr="00D15A56">
        <w:rPr>
          <w:rFonts w:ascii="Times New Roman" w:hAnsi="Times New Roman"/>
          <w:color w:val="000000"/>
          <w:sz w:val="28"/>
          <w:szCs w:val="28"/>
        </w:rPr>
        <w:t xml:space="preserve">служебных обязанностей и при наличии соответствующей информации в едином реестре контрольных (надзорных) мероприятий, выездную проверку только при предъявлении служебных удостоверений, копии решения руководителя уполномоченного органа и в случае, предусмотренном частью 5 статьи 10 </w:t>
      </w:r>
      <w:r w:rsidR="007258B6" w:rsidRPr="00D15A56">
        <w:rPr>
          <w:rFonts w:ascii="Times New Roman" w:hAnsi="Times New Roman"/>
          <w:color w:val="000000"/>
          <w:sz w:val="28"/>
          <w:szCs w:val="28"/>
        </w:rPr>
        <w:t>Федерального закона от 26.12.20</w:t>
      </w:r>
      <w:r w:rsidR="00640702" w:rsidRPr="00D15A56">
        <w:rPr>
          <w:rFonts w:ascii="Times New Roman" w:hAnsi="Times New Roman"/>
          <w:color w:val="000000"/>
          <w:sz w:val="28"/>
          <w:szCs w:val="28"/>
        </w:rPr>
        <w:t>08 года № 294-ФЗ «О</w:t>
      </w:r>
      <w:proofErr w:type="gramEnd"/>
      <w:r w:rsidR="00640702" w:rsidRPr="00D15A56">
        <w:rPr>
          <w:rFonts w:ascii="Times New Roman" w:hAnsi="Times New Roman"/>
          <w:color w:val="000000"/>
          <w:sz w:val="28"/>
          <w:szCs w:val="28"/>
        </w:rPr>
        <w:t xml:space="preserve">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 (в случае нео</w:t>
      </w:r>
      <w:r w:rsidR="004E1E30">
        <w:rPr>
          <w:rFonts w:ascii="Times New Roman" w:hAnsi="Times New Roman"/>
          <w:color w:val="000000"/>
          <w:sz w:val="28"/>
          <w:szCs w:val="28"/>
        </w:rPr>
        <w:t>бходимости такого согласования).</w:t>
      </w:r>
    </w:p>
    <w:p w:rsidR="00E21BA9" w:rsidRPr="004E1E30" w:rsidRDefault="00E21BA9" w:rsidP="00D15A56">
      <w:pPr>
        <w:spacing w:after="0" w:line="240" w:lineRule="auto"/>
        <w:ind w:firstLine="709"/>
        <w:jc w:val="both"/>
        <w:textAlignment w:val="baseline"/>
        <w:rPr>
          <w:rFonts w:ascii="Times New Roman" w:hAnsi="Times New Roman"/>
          <w:color w:val="000000"/>
          <w:sz w:val="28"/>
          <w:szCs w:val="28"/>
        </w:rPr>
      </w:pPr>
      <w:r w:rsidRPr="004E1E30">
        <w:rPr>
          <w:rFonts w:ascii="Times New Roman" w:hAnsi="Times New Roman"/>
          <w:color w:val="22272F"/>
          <w:sz w:val="29"/>
          <w:szCs w:val="29"/>
          <w:shd w:val="clear" w:color="auto" w:fill="FFFFFF"/>
        </w:rPr>
        <w:t xml:space="preserve">2.8.4. </w:t>
      </w:r>
      <w:r w:rsidR="004E1E30" w:rsidRPr="004E1E30">
        <w:rPr>
          <w:rFonts w:ascii="Times New Roman" w:hAnsi="Times New Roman"/>
          <w:color w:val="22272F"/>
          <w:sz w:val="29"/>
          <w:szCs w:val="29"/>
          <w:shd w:val="clear" w:color="auto" w:fill="FFFFFF"/>
        </w:rPr>
        <w:t>Н</w:t>
      </w:r>
      <w:r w:rsidRPr="004E1E30">
        <w:rPr>
          <w:rFonts w:ascii="Times New Roman" w:hAnsi="Times New Roman"/>
          <w:color w:val="22272F"/>
          <w:sz w:val="29"/>
          <w:szCs w:val="29"/>
          <w:shd w:val="clear" w:color="auto" w:fill="FFFFFF"/>
        </w:rPr>
        <w:t>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r w:rsidR="004E1E30" w:rsidRPr="004E1E30">
        <w:rPr>
          <w:rFonts w:ascii="Times New Roman" w:hAnsi="Times New Roman"/>
          <w:color w:val="22272F"/>
          <w:sz w:val="29"/>
          <w:szCs w:val="29"/>
          <w:shd w:val="clear" w:color="auto" w:fill="FFFFFF"/>
        </w:rPr>
        <w:t>.</w:t>
      </w:r>
    </w:p>
    <w:p w:rsidR="00640702" w:rsidRPr="00D15A56" w:rsidRDefault="0082496E" w:rsidP="00D15A56">
      <w:pPr>
        <w:spacing w:after="0" w:line="240" w:lineRule="auto"/>
        <w:ind w:firstLine="709"/>
        <w:jc w:val="both"/>
        <w:textAlignment w:val="baseline"/>
        <w:rPr>
          <w:rFonts w:ascii="Times New Roman" w:hAnsi="Times New Roman"/>
          <w:color w:val="000000"/>
          <w:sz w:val="28"/>
          <w:szCs w:val="28"/>
        </w:rPr>
      </w:pPr>
      <w:r w:rsidRPr="004E1E30">
        <w:rPr>
          <w:rFonts w:ascii="Times New Roman" w:hAnsi="Times New Roman"/>
          <w:color w:val="000000"/>
          <w:sz w:val="28"/>
          <w:szCs w:val="28"/>
        </w:rPr>
        <w:t>2.8</w:t>
      </w:r>
      <w:r w:rsidR="00640702" w:rsidRPr="004E1E30">
        <w:rPr>
          <w:rFonts w:ascii="Times New Roman" w:hAnsi="Times New Roman"/>
          <w:color w:val="000000"/>
          <w:sz w:val="28"/>
          <w:szCs w:val="28"/>
        </w:rPr>
        <w:t>.</w:t>
      </w:r>
      <w:r w:rsidR="004E1E30" w:rsidRPr="004E1E30">
        <w:rPr>
          <w:rFonts w:ascii="Times New Roman" w:hAnsi="Times New Roman"/>
          <w:color w:val="000000"/>
          <w:sz w:val="28"/>
          <w:szCs w:val="28"/>
        </w:rPr>
        <w:t>5</w:t>
      </w:r>
      <w:r w:rsidR="00640702" w:rsidRPr="004E1E30">
        <w:rPr>
          <w:rFonts w:ascii="Times New Roman" w:hAnsi="Times New Roman"/>
          <w:color w:val="000000"/>
          <w:sz w:val="28"/>
          <w:szCs w:val="28"/>
        </w:rPr>
        <w:t>. В пределах своих полномочий принимать меры по привлечению лиц, совершивших правонарушение</w:t>
      </w:r>
      <w:r w:rsidR="00640702" w:rsidRPr="00D15A56">
        <w:rPr>
          <w:rFonts w:ascii="Times New Roman" w:hAnsi="Times New Roman"/>
          <w:color w:val="000000"/>
          <w:sz w:val="28"/>
          <w:szCs w:val="28"/>
        </w:rPr>
        <w:t xml:space="preserve"> в области использования объектов муниципального жилого фонда, к ответственности.</w:t>
      </w:r>
    </w:p>
    <w:p w:rsidR="00640702" w:rsidRPr="00D15A56" w:rsidRDefault="0082496E"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2.8</w:t>
      </w:r>
      <w:r w:rsidR="00640702" w:rsidRPr="00D15A56">
        <w:rPr>
          <w:rFonts w:ascii="Times New Roman" w:hAnsi="Times New Roman"/>
          <w:color w:val="000000"/>
          <w:sz w:val="28"/>
          <w:szCs w:val="28"/>
        </w:rPr>
        <w:t>.</w:t>
      </w:r>
      <w:r w:rsidR="004E1E30">
        <w:rPr>
          <w:rFonts w:ascii="Times New Roman" w:hAnsi="Times New Roman"/>
          <w:color w:val="000000"/>
          <w:sz w:val="28"/>
          <w:szCs w:val="28"/>
        </w:rPr>
        <w:t>6</w:t>
      </w:r>
      <w:r w:rsidR="00640702" w:rsidRPr="00D15A56">
        <w:rPr>
          <w:rFonts w:ascii="Times New Roman" w:hAnsi="Times New Roman"/>
          <w:color w:val="000000"/>
          <w:sz w:val="28"/>
          <w:szCs w:val="28"/>
        </w:rPr>
        <w:t>.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hyperlink r:id="rId13" w:anchor="64U0IK" w:history="1">
        <w:r w:rsidR="00640702" w:rsidRPr="00D15A56">
          <w:rPr>
            <w:rFonts w:ascii="Times New Roman" w:hAnsi="Times New Roman"/>
            <w:color w:val="000000"/>
            <w:sz w:val="28"/>
            <w:szCs w:val="28"/>
          </w:rPr>
          <w:t>Федеральным законом №248-ФЗ</w:t>
        </w:r>
      </w:hyperlink>
      <w:r w:rsidR="00640702" w:rsidRPr="00D15A56">
        <w:rPr>
          <w:rFonts w:ascii="Times New Roman" w:hAnsi="Times New Roman"/>
          <w:color w:val="000000"/>
          <w:sz w:val="28"/>
          <w:szCs w:val="28"/>
        </w:rPr>
        <w:t>.</w:t>
      </w:r>
    </w:p>
    <w:p w:rsidR="00640702" w:rsidRPr="00D15A56" w:rsidRDefault="0082496E"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2.8</w:t>
      </w:r>
      <w:r w:rsidR="00640702" w:rsidRPr="00D15A56">
        <w:rPr>
          <w:rFonts w:ascii="Times New Roman" w:hAnsi="Times New Roman"/>
          <w:color w:val="000000"/>
          <w:sz w:val="28"/>
          <w:szCs w:val="28"/>
        </w:rPr>
        <w:t>.</w:t>
      </w:r>
      <w:r w:rsidR="004E1E30">
        <w:rPr>
          <w:rFonts w:ascii="Times New Roman" w:hAnsi="Times New Roman"/>
          <w:color w:val="000000"/>
          <w:sz w:val="28"/>
          <w:szCs w:val="28"/>
        </w:rPr>
        <w:t>7</w:t>
      </w:r>
      <w:r w:rsidR="00640702" w:rsidRPr="00D15A56">
        <w:rPr>
          <w:rFonts w:ascii="Times New Roman" w:hAnsi="Times New Roman"/>
          <w:color w:val="000000"/>
          <w:sz w:val="28"/>
          <w:szCs w:val="28"/>
        </w:rPr>
        <w:t>.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40702" w:rsidRPr="00D15A56" w:rsidRDefault="0082496E"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2.8</w:t>
      </w:r>
      <w:r w:rsidR="00640702" w:rsidRPr="00D15A56">
        <w:rPr>
          <w:rFonts w:ascii="Times New Roman" w:hAnsi="Times New Roman"/>
          <w:color w:val="000000"/>
          <w:sz w:val="28"/>
          <w:szCs w:val="28"/>
        </w:rPr>
        <w:t>.</w:t>
      </w:r>
      <w:r w:rsidR="004E1E30">
        <w:rPr>
          <w:rFonts w:ascii="Times New Roman" w:hAnsi="Times New Roman"/>
          <w:color w:val="000000"/>
          <w:sz w:val="28"/>
          <w:szCs w:val="28"/>
        </w:rPr>
        <w:t>8</w:t>
      </w:r>
      <w:r w:rsidR="00640702" w:rsidRPr="00D15A56">
        <w:rPr>
          <w:rFonts w:ascii="Times New Roman" w:hAnsi="Times New Roman"/>
          <w:color w:val="000000"/>
          <w:sz w:val="28"/>
          <w:szCs w:val="28"/>
        </w:rPr>
        <w:t>.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40702" w:rsidRPr="00D15A56" w:rsidRDefault="00520879"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2.8</w:t>
      </w:r>
      <w:r w:rsidR="00640702" w:rsidRPr="00D15A56">
        <w:rPr>
          <w:rFonts w:ascii="Times New Roman" w:hAnsi="Times New Roman"/>
          <w:color w:val="000000"/>
          <w:sz w:val="28"/>
          <w:szCs w:val="28"/>
        </w:rPr>
        <w:t>.</w:t>
      </w:r>
      <w:r w:rsidR="004E1E30">
        <w:rPr>
          <w:rFonts w:ascii="Times New Roman" w:hAnsi="Times New Roman"/>
          <w:color w:val="000000"/>
          <w:sz w:val="28"/>
          <w:szCs w:val="28"/>
        </w:rPr>
        <w:t>9</w:t>
      </w:r>
      <w:r w:rsidR="00640702" w:rsidRPr="00D15A56">
        <w:rPr>
          <w:rFonts w:ascii="Times New Roman" w:hAnsi="Times New Roman"/>
          <w:color w:val="000000"/>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40702" w:rsidRPr="00D15A56" w:rsidRDefault="00520879"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2.8</w:t>
      </w:r>
      <w:r w:rsidR="00640702" w:rsidRPr="00D15A56">
        <w:rPr>
          <w:rFonts w:ascii="Times New Roman" w:hAnsi="Times New Roman"/>
          <w:color w:val="000000"/>
          <w:sz w:val="28"/>
          <w:szCs w:val="28"/>
        </w:rPr>
        <w:t>.</w:t>
      </w:r>
      <w:r w:rsidR="004E1E30">
        <w:rPr>
          <w:rFonts w:ascii="Times New Roman" w:hAnsi="Times New Roman"/>
          <w:color w:val="000000"/>
          <w:sz w:val="28"/>
          <w:szCs w:val="28"/>
        </w:rPr>
        <w:t>10</w:t>
      </w:r>
      <w:r w:rsidR="00640702" w:rsidRPr="00D15A56">
        <w:rPr>
          <w:rFonts w:ascii="Times New Roman" w:hAnsi="Times New Roman"/>
          <w:color w:val="000000"/>
          <w:sz w:val="28"/>
          <w:szCs w:val="28"/>
        </w:rPr>
        <w:t>. Доказывать обоснованность своих действий при их обжаловании в порядке, установленном законодательством Российской Федерации.</w:t>
      </w:r>
    </w:p>
    <w:p w:rsidR="00640702" w:rsidRPr="00D15A56" w:rsidRDefault="00520879"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2.8</w:t>
      </w:r>
      <w:r w:rsidR="00640702" w:rsidRPr="00D15A56">
        <w:rPr>
          <w:rFonts w:ascii="Times New Roman" w:hAnsi="Times New Roman"/>
          <w:color w:val="000000"/>
          <w:sz w:val="28"/>
          <w:szCs w:val="28"/>
        </w:rPr>
        <w:t>.1</w:t>
      </w:r>
      <w:r w:rsidR="004E1E30">
        <w:rPr>
          <w:rFonts w:ascii="Times New Roman" w:hAnsi="Times New Roman"/>
          <w:color w:val="000000"/>
          <w:sz w:val="28"/>
          <w:szCs w:val="28"/>
        </w:rPr>
        <w:t>1</w:t>
      </w:r>
      <w:r w:rsidR="00640702" w:rsidRPr="00D15A56">
        <w:rPr>
          <w:rFonts w:ascii="Times New Roman" w:hAnsi="Times New Roman"/>
          <w:color w:val="000000"/>
          <w:sz w:val="28"/>
          <w:szCs w:val="28"/>
        </w:rPr>
        <w:t>.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40702" w:rsidRPr="00D15A56" w:rsidRDefault="00520879"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2.8</w:t>
      </w:r>
      <w:r w:rsidR="00640702" w:rsidRPr="00D15A56">
        <w:rPr>
          <w:rFonts w:ascii="Times New Roman" w:hAnsi="Times New Roman"/>
          <w:color w:val="000000"/>
          <w:sz w:val="28"/>
          <w:szCs w:val="28"/>
        </w:rPr>
        <w:t>.1</w:t>
      </w:r>
      <w:r w:rsidR="004E1E30">
        <w:rPr>
          <w:rFonts w:ascii="Times New Roman" w:hAnsi="Times New Roman"/>
          <w:color w:val="000000"/>
          <w:sz w:val="28"/>
          <w:szCs w:val="28"/>
        </w:rPr>
        <w:t>2</w:t>
      </w:r>
      <w:r w:rsidR="00640702" w:rsidRPr="00D15A56">
        <w:rPr>
          <w:rFonts w:ascii="Times New Roman" w:hAnsi="Times New Roman"/>
          <w:color w:val="000000"/>
          <w:sz w:val="28"/>
          <w:szCs w:val="28"/>
        </w:rPr>
        <w:t>.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40702" w:rsidRPr="00D15A56" w:rsidRDefault="00520879" w:rsidP="00D15A56">
      <w:pPr>
        <w:autoSpaceDE w:val="0"/>
        <w:autoSpaceDN w:val="0"/>
        <w:adjustRightInd w:val="0"/>
        <w:spacing w:after="0" w:line="240" w:lineRule="auto"/>
        <w:ind w:firstLine="709"/>
        <w:jc w:val="both"/>
        <w:rPr>
          <w:rFonts w:ascii="Times New Roman" w:hAnsi="Times New Roman"/>
          <w:sz w:val="28"/>
          <w:szCs w:val="28"/>
        </w:rPr>
      </w:pPr>
      <w:r w:rsidRPr="00D15A56">
        <w:rPr>
          <w:rFonts w:ascii="Times New Roman" w:hAnsi="Times New Roman"/>
          <w:color w:val="000000"/>
          <w:sz w:val="28"/>
          <w:szCs w:val="28"/>
        </w:rPr>
        <w:t>2.8</w:t>
      </w:r>
      <w:r w:rsidR="00640702" w:rsidRPr="00D15A56">
        <w:rPr>
          <w:rFonts w:ascii="Times New Roman" w:hAnsi="Times New Roman"/>
          <w:color w:val="000000"/>
          <w:sz w:val="28"/>
          <w:szCs w:val="28"/>
        </w:rPr>
        <w:t>.1</w:t>
      </w:r>
      <w:r w:rsidR="004E1E30">
        <w:rPr>
          <w:rFonts w:ascii="Times New Roman" w:hAnsi="Times New Roman"/>
          <w:color w:val="000000"/>
          <w:sz w:val="28"/>
          <w:szCs w:val="28"/>
        </w:rPr>
        <w:t>3</w:t>
      </w:r>
      <w:r w:rsidR="00640702" w:rsidRPr="00D15A56">
        <w:rPr>
          <w:rFonts w:ascii="Times New Roman" w:hAnsi="Times New Roman"/>
          <w:color w:val="000000"/>
          <w:sz w:val="28"/>
          <w:szCs w:val="28"/>
        </w:rPr>
        <w:t xml:space="preserve">. </w:t>
      </w:r>
      <w:r w:rsidR="00640702" w:rsidRPr="00D15A56">
        <w:rPr>
          <w:rFonts w:ascii="Times New Roman" w:hAnsi="Times New Roman"/>
          <w:sz w:val="28"/>
          <w:szCs w:val="28"/>
        </w:rPr>
        <w:t xml:space="preserve">Перед началом проведения выездной проверки по просьбе </w:t>
      </w:r>
      <w:r w:rsidR="00640702" w:rsidRPr="00D15A56">
        <w:rPr>
          <w:rFonts w:ascii="Times New Roman" w:hAnsi="Times New Roman"/>
          <w:color w:val="000000"/>
          <w:sz w:val="28"/>
          <w:szCs w:val="28"/>
        </w:rPr>
        <w:t>контролируемых лиц</w:t>
      </w:r>
      <w:r w:rsidR="00640702" w:rsidRPr="00D15A56">
        <w:rPr>
          <w:rFonts w:ascii="Times New Roman" w:hAnsi="Times New Roman"/>
          <w:sz w:val="28"/>
          <w:szCs w:val="28"/>
        </w:rPr>
        <w:t xml:space="preserve"> ознакомить их с  положением (при его наличии), в соответствии с которым проводится проверка;</w:t>
      </w:r>
    </w:p>
    <w:p w:rsidR="00640702" w:rsidRPr="00D15A56" w:rsidRDefault="00520879" w:rsidP="00D15A56">
      <w:pPr>
        <w:autoSpaceDE w:val="0"/>
        <w:autoSpaceDN w:val="0"/>
        <w:adjustRightInd w:val="0"/>
        <w:spacing w:after="0" w:line="240" w:lineRule="auto"/>
        <w:ind w:firstLine="709"/>
        <w:jc w:val="both"/>
        <w:rPr>
          <w:rFonts w:ascii="Times New Roman" w:hAnsi="Times New Roman"/>
          <w:sz w:val="28"/>
          <w:szCs w:val="28"/>
        </w:rPr>
      </w:pPr>
      <w:r w:rsidRPr="00D15A56">
        <w:rPr>
          <w:rFonts w:ascii="Times New Roman" w:hAnsi="Times New Roman"/>
          <w:sz w:val="28"/>
          <w:szCs w:val="28"/>
        </w:rPr>
        <w:lastRenderedPageBreak/>
        <w:t>2.8</w:t>
      </w:r>
      <w:r w:rsidR="00640702" w:rsidRPr="00D15A56">
        <w:rPr>
          <w:rFonts w:ascii="Times New Roman" w:hAnsi="Times New Roman"/>
          <w:sz w:val="28"/>
          <w:szCs w:val="28"/>
        </w:rPr>
        <w:t>.1</w:t>
      </w:r>
      <w:r w:rsidR="004E1E30">
        <w:rPr>
          <w:rFonts w:ascii="Times New Roman" w:hAnsi="Times New Roman"/>
          <w:sz w:val="28"/>
          <w:szCs w:val="28"/>
        </w:rPr>
        <w:t>4</w:t>
      </w:r>
      <w:r w:rsidR="00640702" w:rsidRPr="00D15A56">
        <w:rPr>
          <w:rFonts w:ascii="Times New Roman" w:hAnsi="Times New Roman"/>
          <w:sz w:val="28"/>
          <w:szCs w:val="28"/>
        </w:rPr>
        <w:t xml:space="preserve">. Осуществлять запись о проведенной проверке в журнале учета проверок в случае его наличия у </w:t>
      </w:r>
      <w:r w:rsidR="00640702" w:rsidRPr="00D15A56">
        <w:rPr>
          <w:rFonts w:ascii="Times New Roman" w:hAnsi="Times New Roman"/>
          <w:color w:val="000000"/>
          <w:sz w:val="28"/>
          <w:szCs w:val="28"/>
        </w:rPr>
        <w:t>контролируемого лица (</w:t>
      </w:r>
      <w:r w:rsidR="00640702" w:rsidRPr="00D15A56">
        <w:rPr>
          <w:rFonts w:ascii="Times New Roman" w:hAnsi="Times New Roman"/>
          <w:sz w:val="28"/>
          <w:szCs w:val="28"/>
        </w:rPr>
        <w:t>юридического лица, индивидуального предпринимателя).</w:t>
      </w:r>
    </w:p>
    <w:p w:rsidR="00640702" w:rsidRPr="00D15A56" w:rsidRDefault="00B00B76" w:rsidP="00D15A56">
      <w:pPr>
        <w:spacing w:after="0" w:line="240" w:lineRule="auto"/>
        <w:ind w:firstLine="709"/>
        <w:textAlignment w:val="baseline"/>
        <w:rPr>
          <w:rFonts w:ascii="Times New Roman" w:hAnsi="Times New Roman"/>
          <w:color w:val="000000"/>
          <w:sz w:val="28"/>
          <w:szCs w:val="28"/>
        </w:rPr>
      </w:pPr>
      <w:r w:rsidRPr="00D15A56">
        <w:rPr>
          <w:rFonts w:ascii="Times New Roman" w:hAnsi="Times New Roman"/>
          <w:color w:val="000000"/>
          <w:sz w:val="28"/>
          <w:szCs w:val="28"/>
        </w:rPr>
        <w:t>2.9</w:t>
      </w:r>
      <w:r w:rsidR="00640702" w:rsidRPr="00D15A56">
        <w:rPr>
          <w:rFonts w:ascii="Times New Roman" w:hAnsi="Times New Roman"/>
          <w:color w:val="000000"/>
          <w:sz w:val="28"/>
          <w:szCs w:val="28"/>
        </w:rPr>
        <w:t>. Инспектор не вправе:</w:t>
      </w:r>
    </w:p>
    <w:p w:rsidR="00640702" w:rsidRPr="00D15A56" w:rsidRDefault="00B00B76"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2.9</w:t>
      </w:r>
      <w:r w:rsidR="00640702" w:rsidRPr="00D15A56">
        <w:rPr>
          <w:rFonts w:ascii="Times New Roman" w:hAnsi="Times New Roman"/>
          <w:color w:val="000000"/>
          <w:sz w:val="28"/>
          <w:szCs w:val="28"/>
        </w:rPr>
        <w:t>.1. Оценивать соблюдение обязательных требований, если оценка соблюдения таких требований не относится к полномочиям уполномоченного органа.</w:t>
      </w:r>
    </w:p>
    <w:p w:rsidR="00640702" w:rsidRPr="00D15A56" w:rsidRDefault="00640702"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w:t>
      </w:r>
      <w:r w:rsidR="00B00B76" w:rsidRPr="00D15A56">
        <w:rPr>
          <w:rFonts w:ascii="Times New Roman" w:hAnsi="Times New Roman"/>
          <w:color w:val="000000"/>
          <w:sz w:val="28"/>
          <w:szCs w:val="28"/>
        </w:rPr>
        <w:t>9</w:t>
      </w:r>
      <w:r w:rsidRPr="00D15A56">
        <w:rPr>
          <w:rFonts w:ascii="Times New Roman" w:hAnsi="Times New Roman"/>
          <w:color w:val="000000"/>
          <w:sz w:val="28"/>
          <w:szCs w:val="28"/>
        </w:rPr>
        <w:t>.2. Проводить контрольные мероприятия, совершать контрольные действия, не предусмотренные решением уполномоченного органа.</w:t>
      </w:r>
    </w:p>
    <w:p w:rsidR="00640702" w:rsidRPr="00D15A56" w:rsidRDefault="00B00B76"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2.9</w:t>
      </w:r>
      <w:r w:rsidR="00640702" w:rsidRPr="00D15A56">
        <w:rPr>
          <w:rFonts w:ascii="Times New Roman" w:hAnsi="Times New Roman"/>
          <w:color w:val="000000"/>
          <w:sz w:val="28"/>
          <w:szCs w:val="28"/>
        </w:rPr>
        <w:t xml:space="preserve">.3. </w:t>
      </w:r>
      <w:proofErr w:type="gramStart"/>
      <w:r w:rsidR="00640702" w:rsidRPr="00D15A56">
        <w:rPr>
          <w:rFonts w:ascii="Times New Roman" w:hAnsi="Times New Roman"/>
          <w:color w:val="000000"/>
          <w:sz w:val="28"/>
          <w:szCs w:val="28"/>
        </w:rPr>
        <w:t>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roofErr w:type="gramEnd"/>
    </w:p>
    <w:p w:rsidR="00640702" w:rsidRPr="00D15A56" w:rsidRDefault="00B00B76"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2.9</w:t>
      </w:r>
      <w:r w:rsidR="00640702" w:rsidRPr="00D15A56">
        <w:rPr>
          <w:rFonts w:ascii="Times New Roman" w:hAnsi="Times New Roman"/>
          <w:color w:val="000000"/>
          <w:sz w:val="28"/>
          <w:szCs w:val="28"/>
        </w:rPr>
        <w:t>.4. Требовать представления документов, информации, материалов, если они не относятся к предмету контрольного мероприятия, а также изымать оригиналы таких документов.</w:t>
      </w:r>
    </w:p>
    <w:p w:rsidR="00640702" w:rsidRPr="00D15A56" w:rsidRDefault="00B00B76"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2.9</w:t>
      </w:r>
      <w:r w:rsidR="00640702" w:rsidRPr="00D15A56">
        <w:rPr>
          <w:rFonts w:ascii="Times New Roman" w:hAnsi="Times New Roman"/>
          <w:color w:val="000000"/>
          <w:sz w:val="28"/>
          <w:szCs w:val="28"/>
        </w:rPr>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640702" w:rsidRPr="00D15A56" w:rsidRDefault="00B00B76"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2.9</w:t>
      </w:r>
      <w:r w:rsidR="00640702" w:rsidRPr="00D15A56">
        <w:rPr>
          <w:rFonts w:ascii="Times New Roman" w:hAnsi="Times New Roman"/>
          <w:color w:val="000000"/>
          <w:sz w:val="28"/>
          <w:szCs w:val="28"/>
        </w:rPr>
        <w:t>.6. Распространять информацию и сведения, полученные в результате осуществления муниципального жилищного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640702" w:rsidRPr="00D15A56" w:rsidRDefault="00B00B76"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2.9</w:t>
      </w:r>
      <w:r w:rsidR="00640702" w:rsidRPr="00D15A56">
        <w:rPr>
          <w:rFonts w:ascii="Times New Roman" w:hAnsi="Times New Roman"/>
          <w:color w:val="000000"/>
          <w:sz w:val="28"/>
          <w:szCs w:val="28"/>
        </w:rPr>
        <w:t>.7. Требовать от контролируемого лица представления документов, информации ранее даты начала проведения контрольного мероприятия.</w:t>
      </w:r>
    </w:p>
    <w:p w:rsidR="00640702" w:rsidRPr="00D15A56" w:rsidRDefault="00B075C1"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2.9</w:t>
      </w:r>
      <w:r w:rsidR="00640702" w:rsidRPr="00D15A56">
        <w:rPr>
          <w:rFonts w:ascii="Times New Roman" w:hAnsi="Times New Roman"/>
          <w:color w:val="000000"/>
          <w:sz w:val="28"/>
          <w:szCs w:val="28"/>
        </w:rPr>
        <w:t>.8.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640702" w:rsidRPr="00D15A56" w:rsidRDefault="00B075C1"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2.9</w:t>
      </w:r>
      <w:r w:rsidR="00640702" w:rsidRPr="00D15A56">
        <w:rPr>
          <w:rFonts w:ascii="Times New Roman" w:hAnsi="Times New Roman"/>
          <w:color w:val="000000"/>
          <w:sz w:val="28"/>
          <w:szCs w:val="28"/>
        </w:rPr>
        <w:t>.9. Превышать установленные сроки проведения контрольных мероприятий.</w:t>
      </w:r>
    </w:p>
    <w:p w:rsidR="00640702" w:rsidRPr="00D15A56" w:rsidRDefault="00F50A30"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2.9</w:t>
      </w:r>
      <w:r w:rsidR="00640702" w:rsidRPr="00D15A56">
        <w:rPr>
          <w:rFonts w:ascii="Times New Roman" w:hAnsi="Times New Roman"/>
          <w:color w:val="000000"/>
          <w:sz w:val="28"/>
          <w:szCs w:val="28"/>
        </w:rPr>
        <w:t>.10.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640702" w:rsidRPr="00D15A56" w:rsidRDefault="00F50A30" w:rsidP="00D15A56">
      <w:pPr>
        <w:spacing w:after="0" w:line="240" w:lineRule="auto"/>
        <w:ind w:firstLine="709"/>
        <w:jc w:val="both"/>
        <w:textAlignment w:val="baseline"/>
        <w:rPr>
          <w:rFonts w:ascii="Times New Roman" w:hAnsi="Times New Roman"/>
          <w:color w:val="000000"/>
          <w:sz w:val="28"/>
          <w:szCs w:val="28"/>
        </w:rPr>
      </w:pPr>
      <w:r w:rsidRPr="00D15A56">
        <w:rPr>
          <w:rFonts w:ascii="Times New Roman" w:hAnsi="Times New Roman"/>
          <w:color w:val="000000"/>
          <w:sz w:val="28"/>
          <w:szCs w:val="28"/>
        </w:rPr>
        <w:t>2.10</w:t>
      </w:r>
      <w:r w:rsidR="00640702" w:rsidRPr="00D15A56">
        <w:rPr>
          <w:rFonts w:ascii="Times New Roman" w:hAnsi="Times New Roman"/>
          <w:color w:val="000000"/>
          <w:sz w:val="28"/>
          <w:szCs w:val="28"/>
        </w:rPr>
        <w:t>. Контролируемое лицо при осуществлении муниципального жилищного контроля имеет право:</w:t>
      </w:r>
    </w:p>
    <w:p w:rsidR="00640702" w:rsidRPr="00D15A56" w:rsidRDefault="00F50A30"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2.10</w:t>
      </w:r>
      <w:r w:rsidR="00640702" w:rsidRPr="00D15A56">
        <w:rPr>
          <w:rFonts w:ascii="Times New Roman" w:hAnsi="Times New Roman"/>
          <w:color w:val="000000"/>
          <w:sz w:val="28"/>
          <w:szCs w:val="28"/>
        </w:rPr>
        <w:t>.1.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органов с контролируемыми лицами.</w:t>
      </w:r>
    </w:p>
    <w:p w:rsidR="00640702" w:rsidRPr="00D15A56" w:rsidRDefault="00F50A30"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lastRenderedPageBreak/>
        <w:t>2.10</w:t>
      </w:r>
      <w:r w:rsidR="00640702" w:rsidRPr="00D15A56">
        <w:rPr>
          <w:rFonts w:ascii="Times New Roman" w:hAnsi="Times New Roman"/>
          <w:color w:val="000000"/>
          <w:sz w:val="28"/>
          <w:szCs w:val="28"/>
        </w:rPr>
        <w:t>.2. Получать от контрольного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640702" w:rsidRPr="00D15A56" w:rsidRDefault="00F50A30"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2.10</w:t>
      </w:r>
      <w:r w:rsidR="00640702" w:rsidRPr="00D15A56">
        <w:rPr>
          <w:rFonts w:ascii="Times New Roman" w:hAnsi="Times New Roman"/>
          <w:color w:val="000000"/>
          <w:sz w:val="28"/>
          <w:szCs w:val="28"/>
        </w:rPr>
        <w:t xml:space="preserve">.3. </w:t>
      </w:r>
      <w:proofErr w:type="gramStart"/>
      <w:r w:rsidR="00640702" w:rsidRPr="00D15A56">
        <w:rPr>
          <w:rFonts w:ascii="Times New Roman" w:hAnsi="Times New Roman"/>
          <w:color w:val="000000"/>
          <w:sz w:val="28"/>
          <w:szCs w:val="28"/>
        </w:rPr>
        <w:t>Получать от контрольного органа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roofErr w:type="gramEnd"/>
    </w:p>
    <w:p w:rsidR="00640702" w:rsidRPr="00D15A56" w:rsidRDefault="00F50A30"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2.10</w:t>
      </w:r>
      <w:r w:rsidR="00640702" w:rsidRPr="00D15A56">
        <w:rPr>
          <w:rFonts w:ascii="Times New Roman" w:hAnsi="Times New Roman"/>
          <w:color w:val="000000"/>
          <w:sz w:val="28"/>
          <w:szCs w:val="28"/>
        </w:rPr>
        <w:t>.4. Знакомиться с результатами контрольных мероприятий, контрольных действий, сообщать контрольному органу о своем согласии или несогласии с ними.</w:t>
      </w:r>
    </w:p>
    <w:p w:rsidR="00640702" w:rsidRPr="00D15A56" w:rsidRDefault="00F50A30"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2.10</w:t>
      </w:r>
      <w:r w:rsidR="00640702" w:rsidRPr="00D15A56">
        <w:rPr>
          <w:rFonts w:ascii="Times New Roman" w:hAnsi="Times New Roman"/>
          <w:color w:val="000000"/>
          <w:sz w:val="28"/>
          <w:szCs w:val="28"/>
        </w:rPr>
        <w:t>.5. Обслуживать действия (бездействие) должностных лиц контрольного органа, решение контрольного органа, повлекшие за собой нарушение прав контролируемых лиц при осуществлении муниципального контроля, в досудебном и (или) судебном порядке в соответствии с законодательством Российской Федерации.</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Заинтересованные лица могут сообщить о совершении своих прав и законных интересов, противоправных решениях, действий или бездействии специалистов, участвующих в исполнении проверки, и должностных лиц, нарушений положений настоящего положения, некорректном поведении или нарушении служебной этики по номерам телефонов, содержащих в Приложении к настоящему Положению, а также по электронной почте.</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proofErr w:type="gramStart"/>
      <w:r w:rsidRPr="00D15A56">
        <w:rPr>
          <w:rFonts w:ascii="Times New Roman" w:hAnsi="Times New Roman"/>
          <w:color w:val="000000"/>
          <w:sz w:val="28"/>
          <w:szCs w:val="28"/>
        </w:rPr>
        <w:t>Заинтересованные лица в своем письменном обращении в обязательном порядке указывают наименование органа местного самоуправления, в который направляют письменное обращение, либо фамилию, имя, отчество соответствующего должностного лица, либо должность соответствующего лица, а также свои фамилию,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w:t>
      </w:r>
      <w:proofErr w:type="gramEnd"/>
      <w:r w:rsidRPr="00D15A56">
        <w:rPr>
          <w:rFonts w:ascii="Times New Roman" w:hAnsi="Times New Roman"/>
          <w:color w:val="000000"/>
          <w:sz w:val="28"/>
          <w:szCs w:val="28"/>
        </w:rPr>
        <w:t xml:space="preserve"> дату.</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Предметом досудебного (внесудебного) обжалования является:</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 несогласие с результатами осуществленного муниципального контроля.</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 если заинтересованное лицо сообщило о некорректном поведении или нарушении служебной этики.</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Исчерпывающий перечень оснований для приостановления (прекращения) рассмотрения жалоб.</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proofErr w:type="gramStart"/>
      <w:r w:rsidRPr="00D15A56">
        <w:rPr>
          <w:rFonts w:ascii="Times New Roman" w:hAnsi="Times New Roman"/>
          <w:color w:val="000000"/>
          <w:sz w:val="28"/>
          <w:szCs w:val="28"/>
        </w:rP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проводятся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w:t>
      </w:r>
      <w:proofErr w:type="gramEnd"/>
      <w:r w:rsidRPr="00D15A56">
        <w:rPr>
          <w:rFonts w:ascii="Times New Roman" w:hAnsi="Times New Roman"/>
          <w:color w:val="000000"/>
          <w:sz w:val="28"/>
          <w:szCs w:val="28"/>
        </w:rPr>
        <w:t xml:space="preserve"> вопросу при условии, что указанное обращение и ранее направляемые обращения направлялись в один и тот же орган </w:t>
      </w:r>
      <w:r w:rsidRPr="00D15A56">
        <w:rPr>
          <w:rFonts w:ascii="Times New Roman" w:hAnsi="Times New Roman"/>
          <w:color w:val="000000"/>
          <w:sz w:val="28"/>
          <w:szCs w:val="28"/>
        </w:rPr>
        <w:lastRenderedPageBreak/>
        <w:t>местного самоуправления или одному и тому же должностному лицу. О данном решении уведомляется гражданин, направивший обращение.</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 xml:space="preserve">В случае если в письменном обращении не </w:t>
      </w:r>
      <w:proofErr w:type="gramStart"/>
      <w:r w:rsidRPr="00D15A56">
        <w:rPr>
          <w:rFonts w:ascii="Times New Roman" w:hAnsi="Times New Roman"/>
          <w:color w:val="000000"/>
          <w:sz w:val="28"/>
          <w:szCs w:val="28"/>
        </w:rPr>
        <w:t>указанны</w:t>
      </w:r>
      <w:proofErr w:type="gramEnd"/>
      <w:r w:rsidRPr="00D15A56">
        <w:rPr>
          <w:rFonts w:ascii="Times New Roman" w:hAnsi="Times New Roman"/>
          <w:color w:val="000000"/>
          <w:sz w:val="28"/>
          <w:szCs w:val="28"/>
        </w:rPr>
        <w:t xml:space="preserve">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Основания для начала процедуры досудебного (внесудебного) обжалования.</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Жалоба подается в письменной форме.</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В письменной жалобе указываются:</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 фамилия, имя, отчество заявителя (а также фамилия, имя, отчество уполномоченного представителя в случае обращения с жалобой представителя);</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 полное наименование юридического лица (в случае обращения от имени юридического лица);</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 фактический адрес;</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 предмет жалобы;</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 личная подпись заявителя (его уполномоченного представителя) и дата.</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Письменная жалоба должна быть написана разборчивым почерком, не содержать нецензурных выражений. Письменная жалоба должна быть рассмотрена в установленном законом порядке. Письменная жалоба регистрируется в течение трех дней с момента поступления в Администрацию Вольского</w:t>
      </w:r>
      <w:r w:rsidR="00FB7A4C" w:rsidRPr="00D15A56">
        <w:rPr>
          <w:rFonts w:ascii="Times New Roman" w:hAnsi="Times New Roman"/>
          <w:color w:val="000000"/>
          <w:sz w:val="28"/>
          <w:szCs w:val="28"/>
        </w:rPr>
        <w:t xml:space="preserve"> муниципального</w:t>
      </w:r>
      <w:r w:rsidRPr="00D15A56">
        <w:rPr>
          <w:rFonts w:ascii="Times New Roman" w:hAnsi="Times New Roman"/>
          <w:color w:val="000000"/>
          <w:sz w:val="28"/>
          <w:szCs w:val="28"/>
        </w:rPr>
        <w:t xml:space="preserve"> района.</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Заявитель имеет право на получение информации и документов, необходимых для обоснования и рассмотрения жалобы.</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Жалоба подается в администрацию Вольского муниципального района.</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Письменное обращение, поступившее в орган местного самоуправления или должностному лицу в соответствии с их компетенцией, рассматривается в течение 15 дней со дня регистрации письменного обращения.</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В исключительных случаях, а также в случае направления запроса, в государственный орган, орган местного самоуправления или должностному лицу,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15 дней, уведомив о продлении срока его рассмотрении заинтересованное лицо, направившее обращение.</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Результат досудебного (внесудебного) обжалования.</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Результат рассмотрения жалобы может быть полное, частичное удовлетворение заявленных претензий либо отказ в их удовлетворении с обоснованием причин.</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Если в результате рассмотрения жалоба признана обоснованной, то принимается решение об осуществлении действий, направленных на удовлетворение жалобы и применении мер ответственности к специалисту, допустившего нарушения в ходе исполнении муниципальной функции, которые повлекли за собой жалобу заявителя.</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lastRenderedPageBreak/>
        <w:t>Заявителю направляется письменный ответ о принятом решении и действиях, осуществленных в соответствии с принятым решением, в установленном законом порядке</w:t>
      </w:r>
    </w:p>
    <w:p w:rsidR="00640702" w:rsidRPr="00D15A56" w:rsidRDefault="00AC1D59"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2.10</w:t>
      </w:r>
      <w:r w:rsidR="00640702" w:rsidRPr="00D15A56">
        <w:rPr>
          <w:rFonts w:ascii="Times New Roman" w:hAnsi="Times New Roman"/>
          <w:color w:val="000000"/>
          <w:sz w:val="28"/>
          <w:szCs w:val="28"/>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мероприятий (за исключением контрольных мероприятий, при проведении которых не требуется взаимодействие контрольного органа с контролируемыми лицами).</w:t>
      </w:r>
    </w:p>
    <w:p w:rsidR="00640702" w:rsidRPr="00D15A56" w:rsidRDefault="00AC1D59"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2.10</w:t>
      </w:r>
      <w:r w:rsidR="00640702" w:rsidRPr="00D15A56">
        <w:rPr>
          <w:rFonts w:ascii="Times New Roman" w:hAnsi="Times New Roman"/>
          <w:color w:val="000000"/>
          <w:sz w:val="28"/>
          <w:szCs w:val="28"/>
        </w:rPr>
        <w:t xml:space="preserve">.7. Контролируемое лицо вправе после получения предписания о недопустимости нарушения обязательных требований подать в контрольный орган возражение в отношении указанного предписания. </w:t>
      </w: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r w:rsidRPr="00D15A56">
        <w:rPr>
          <w:rFonts w:ascii="Times New Roman" w:hAnsi="Times New Roman"/>
          <w:color w:val="000000"/>
          <w:sz w:val="28"/>
          <w:szCs w:val="28"/>
        </w:rPr>
        <w:t xml:space="preserve">Возражение в отношении предписания подается в письменном виде не позднее 7 дней после вручения контролируемому лицу предписания. Возражение направляется в уполномоченный орган по почте: 412906, Саратовская область,      </w:t>
      </w:r>
      <w:proofErr w:type="gramStart"/>
      <w:r w:rsidRPr="00D15A56">
        <w:rPr>
          <w:rFonts w:ascii="Times New Roman" w:hAnsi="Times New Roman"/>
          <w:color w:val="000000"/>
          <w:sz w:val="28"/>
          <w:szCs w:val="28"/>
        </w:rPr>
        <w:t>г</w:t>
      </w:r>
      <w:proofErr w:type="gramEnd"/>
      <w:r w:rsidRPr="00D15A56">
        <w:rPr>
          <w:rFonts w:ascii="Times New Roman" w:hAnsi="Times New Roman"/>
          <w:color w:val="000000"/>
          <w:sz w:val="28"/>
          <w:szCs w:val="28"/>
        </w:rPr>
        <w:t>. Вольск, ул. Октябрьская, д.114 (Комитет жилищно-коммунального хозяйства, жилищной политики и городской среды администрации Вольского муниципального района).</w:t>
      </w:r>
    </w:p>
    <w:p w:rsidR="00640702" w:rsidRPr="00D15A56" w:rsidRDefault="00640702" w:rsidP="00275F60">
      <w:pPr>
        <w:shd w:val="clear" w:color="auto" w:fill="FFFFFF"/>
        <w:spacing w:after="0" w:line="240" w:lineRule="auto"/>
        <w:jc w:val="both"/>
        <w:rPr>
          <w:rFonts w:ascii="Times New Roman" w:hAnsi="Times New Roman"/>
          <w:color w:val="000000"/>
          <w:sz w:val="28"/>
          <w:szCs w:val="28"/>
        </w:rPr>
      </w:pPr>
    </w:p>
    <w:p w:rsidR="00640702" w:rsidRPr="00D15A56" w:rsidRDefault="00640702" w:rsidP="00D15A56">
      <w:pPr>
        <w:shd w:val="clear" w:color="auto" w:fill="FFFFFF"/>
        <w:spacing w:after="0" w:line="240" w:lineRule="auto"/>
        <w:ind w:firstLine="709"/>
        <w:jc w:val="both"/>
        <w:rPr>
          <w:rFonts w:ascii="Times New Roman" w:hAnsi="Times New Roman"/>
          <w:color w:val="000000"/>
          <w:sz w:val="28"/>
          <w:szCs w:val="28"/>
        </w:rPr>
      </w:pPr>
    </w:p>
    <w:p w:rsidR="00640702" w:rsidRPr="00D15A56" w:rsidRDefault="00640702" w:rsidP="00D15A56">
      <w:pPr>
        <w:pStyle w:val="3"/>
        <w:spacing w:before="0" w:beforeAutospacing="0" w:after="0" w:afterAutospacing="0"/>
        <w:ind w:firstLine="709"/>
        <w:jc w:val="center"/>
        <w:textAlignment w:val="baseline"/>
        <w:rPr>
          <w:bCs w:val="0"/>
          <w:color w:val="000000"/>
          <w:sz w:val="28"/>
          <w:szCs w:val="28"/>
        </w:rPr>
      </w:pPr>
      <w:r w:rsidRPr="00D15A56">
        <w:rPr>
          <w:bCs w:val="0"/>
          <w:color w:val="000000"/>
          <w:sz w:val="28"/>
          <w:szCs w:val="28"/>
        </w:rPr>
        <w:t>3. Управление рисками причинения вреда (ущерба) охраняемым законом ценностям при осуществлении муниципального жилищного контроля</w:t>
      </w:r>
    </w:p>
    <w:p w:rsidR="00640702" w:rsidRPr="00D15A56" w:rsidRDefault="00640702" w:rsidP="00D15A56">
      <w:pPr>
        <w:pStyle w:val="formattext"/>
        <w:spacing w:before="0" w:beforeAutospacing="0" w:after="0" w:afterAutospacing="0"/>
        <w:ind w:firstLine="709"/>
        <w:textAlignment w:val="baseline"/>
        <w:rPr>
          <w:color w:val="000000"/>
          <w:sz w:val="28"/>
          <w:szCs w:val="28"/>
        </w:rPr>
      </w:pP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3.1. Уполномоченный орган осуществляет муниципальный жилищный контроль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r w:rsidRPr="00D15A56">
        <w:rPr>
          <w:color w:val="000000"/>
          <w:sz w:val="28"/>
          <w:szCs w:val="28"/>
        </w:rPr>
        <w:br/>
        <w:t xml:space="preserve">       3.2. 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3.3. Под оценкой риска причинения вреда (ущерба) понимается деятельность уполномоченного органа по определению вероятности возникновения риска и масштаба вреда (ущерба) для охраняемых законом ценностей.</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3.4. Под управлением риском причинения вреда (ущерба)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сфере жилищно-коммунального хозяйства. Допустимый уровень риска причинения вреда (ущерба) в рамках муниципального жилищного контроля закреплен в ключевых показателях вида контроля.</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xml:space="preserve">3.5. Для целей управления рисками причинения вреда (ущерба) охраняемым законом ценностям при осуществлении муниципального жилищного контроля объекты контроля подлежат отнесению к категориям риска </w:t>
      </w:r>
      <w:r w:rsidRPr="00D15A56">
        <w:rPr>
          <w:color w:val="000000"/>
          <w:sz w:val="28"/>
          <w:szCs w:val="28"/>
        </w:rPr>
        <w:lastRenderedPageBreak/>
        <w:t>в соответствии с </w:t>
      </w:r>
      <w:hyperlink r:id="rId14" w:anchor="64U0IK" w:history="1">
        <w:r w:rsidRPr="00D15A56">
          <w:rPr>
            <w:color w:val="000000"/>
            <w:sz w:val="28"/>
            <w:szCs w:val="28"/>
          </w:rPr>
          <w:t>Федеральным законом "О государственном контроле (надзоре) и муниципальном контроле в Российской Федерации"</w:t>
        </w:r>
      </w:hyperlink>
      <w:r w:rsidRPr="00D15A56">
        <w:rPr>
          <w:color w:val="000000"/>
          <w:sz w:val="28"/>
          <w:szCs w:val="28"/>
        </w:rPr>
        <w:t>.</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3.6. Отнесение объектов контроля к определенной категории риска и изменение присвоенной объекту контроля категории риска осуществляются приказом должностного лица уполномоченного органа в соответствии с критериями отнесения этих объектов к определенной категории риска.</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3.7. Принятие решения об отнесении объектов контроля к категории низкого риска не требуется.</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3.8. При отнесении объектов контроля к категориям риска используются в том числе:</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сведения, содержащиеся на официальных сайтах Государственной жилищной инспекции Саратовской области, администрации муниципального образования "Город Вольск"; единый реестр контрольных (надзорных) мероприятий; публичная кадастровая карта России;</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сведения, полученные в рамках проведенных уполномоченным органом контрольных и профилактических мероприятий;</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сведения, содержащиеся в Едином государственном реестре недвижимости.</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3.9. В соответствии с оценкой риска причинения вреда (ущерба) охраняемым законом ценностям устанавливается 3 категории риска:</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средний риск;</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умеренный риск;</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низкий риск.</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3.10. Критериями отнесения объектов контроля к категории низкого риска являются:</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отсутствие составленных в отношении лиц, в управлении которых находятся многоквартирные дома, протоколов об административном правонарушении, предусмотренном </w:t>
      </w:r>
      <w:hyperlink r:id="rId15" w:anchor="BV40PL" w:history="1">
        <w:r w:rsidRPr="00D15A56">
          <w:rPr>
            <w:color w:val="000000"/>
            <w:sz w:val="28"/>
            <w:szCs w:val="28"/>
          </w:rPr>
          <w:t>статьей 19.5 Кодекса Российской Федерации об административных правонарушениях</w:t>
        </w:r>
      </w:hyperlink>
      <w:r w:rsidRPr="00D15A56">
        <w:rPr>
          <w:color w:val="000000"/>
          <w:sz w:val="28"/>
          <w:szCs w:val="28"/>
        </w:rPr>
        <w:t>;</w:t>
      </w:r>
    </w:p>
    <w:p w:rsidR="00640702" w:rsidRPr="00D15A56" w:rsidRDefault="00640702" w:rsidP="00D15A56">
      <w:pPr>
        <w:pStyle w:val="formattext"/>
        <w:spacing w:before="0" w:beforeAutospacing="0" w:after="0" w:afterAutospacing="0"/>
        <w:ind w:firstLine="709"/>
        <w:textAlignment w:val="baseline"/>
        <w:rPr>
          <w:sz w:val="28"/>
          <w:szCs w:val="28"/>
        </w:rPr>
      </w:pPr>
      <w:r w:rsidRPr="00D15A56">
        <w:rPr>
          <w:color w:val="000000"/>
          <w:sz w:val="28"/>
          <w:szCs w:val="28"/>
        </w:rPr>
        <w:t>- отсутствие составленных в отношении лиц, в управлении которых находятся многоквартирные дома, протоколов об административном правонарушении, предусмотренном </w:t>
      </w:r>
      <w:hyperlink r:id="rId16" w:anchor="BU00PL" w:history="1">
        <w:r w:rsidRPr="00D15A56">
          <w:rPr>
            <w:color w:val="000000"/>
            <w:sz w:val="28"/>
            <w:szCs w:val="28"/>
          </w:rPr>
          <w:t>статьей 19.4.1 Кодекса Российской Федерации об административных правонарушениях</w:t>
        </w:r>
      </w:hyperlink>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3.11. Критериями отнесения объектов контроля к категории умеренного риска являются:</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количество (менее 3) составленных в отношении лиц, в управлении которых находятся многоквартирные дома, протоколов об административном правонарушении, предусмотренном </w:t>
      </w:r>
      <w:hyperlink r:id="rId17" w:anchor="BV40PL" w:history="1">
        <w:r w:rsidRPr="00D15A56">
          <w:rPr>
            <w:color w:val="000000"/>
            <w:sz w:val="28"/>
            <w:szCs w:val="28"/>
          </w:rPr>
          <w:t>статьей 19.5 Кодекса Российской Федерации об административных правонарушениях</w:t>
        </w:r>
      </w:hyperlink>
      <w:r w:rsidRPr="00D15A56">
        <w:rPr>
          <w:color w:val="000000"/>
          <w:sz w:val="28"/>
          <w:szCs w:val="28"/>
        </w:rPr>
        <w:t>, за трехлетний период, предшествующий году проведения плановой проверки;</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количество (менее 3) составленных в отношении лиц, в управлении которых находятся многоквартирные дома, протоколов об административном правонарушении, предусмотренном </w:t>
      </w:r>
      <w:hyperlink r:id="rId18" w:anchor="BU00PL" w:history="1">
        <w:r w:rsidRPr="00D15A56">
          <w:rPr>
            <w:color w:val="000000"/>
            <w:sz w:val="28"/>
            <w:szCs w:val="28"/>
          </w:rPr>
          <w:t>статьей 19.4.1 Кодекса Российской Федерации об административных правонарушениях</w:t>
        </w:r>
      </w:hyperlink>
      <w:r w:rsidRPr="00D15A56">
        <w:rPr>
          <w:color w:val="000000"/>
          <w:sz w:val="28"/>
          <w:szCs w:val="28"/>
        </w:rPr>
        <w:t>, за трехлетний период, предшествующий году проведения плановой проверки.</w:t>
      </w:r>
    </w:p>
    <w:p w:rsidR="00640702" w:rsidRPr="00D15A56" w:rsidRDefault="00640702" w:rsidP="00D15A56">
      <w:pPr>
        <w:pStyle w:val="formattext"/>
        <w:spacing w:before="0" w:beforeAutospacing="0" w:after="0" w:afterAutospacing="0"/>
        <w:ind w:firstLine="709"/>
        <w:textAlignment w:val="baseline"/>
        <w:rPr>
          <w:color w:val="000000"/>
          <w:sz w:val="28"/>
          <w:szCs w:val="28"/>
        </w:rPr>
      </w:pPr>
      <w:r w:rsidRPr="00D15A56">
        <w:rPr>
          <w:color w:val="000000"/>
          <w:sz w:val="28"/>
          <w:szCs w:val="28"/>
        </w:rPr>
        <w:t>3.12. Критериями отнесения объектов контроля к категории среднего риска являются:</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lastRenderedPageBreak/>
        <w:t>- количество (3 и более) составленных в отношении лиц, в управлении которых находятся многоквартирные дома, протоколов об административном правонарушении, предусмотренном </w:t>
      </w:r>
      <w:hyperlink r:id="rId19" w:anchor="BV40PL" w:history="1">
        <w:r w:rsidRPr="00D15A56">
          <w:rPr>
            <w:color w:val="000000"/>
            <w:sz w:val="28"/>
            <w:szCs w:val="28"/>
          </w:rPr>
          <w:t>статьей 19.5 Кодекса Российской Федерации об административных правонарушениях</w:t>
        </w:r>
      </w:hyperlink>
      <w:r w:rsidRPr="00D15A56">
        <w:rPr>
          <w:color w:val="000000"/>
          <w:sz w:val="28"/>
          <w:szCs w:val="28"/>
        </w:rPr>
        <w:t>, за трехлетний период, предшествующий году проведения плановой проверки;</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количество (3 и более) составленных в отношении лиц, в управлении которых находятся многоквартирные дома, протоколов об административном правонарушении, предусмотренном </w:t>
      </w:r>
      <w:hyperlink r:id="rId20" w:anchor="BU00PL" w:history="1">
        <w:r w:rsidRPr="00D15A56">
          <w:rPr>
            <w:color w:val="000000"/>
            <w:sz w:val="28"/>
            <w:szCs w:val="28"/>
          </w:rPr>
          <w:t>статьей 19.4.1 Кодекса Российской Федерации об административных правонарушениях</w:t>
        </w:r>
      </w:hyperlink>
      <w:r w:rsidRPr="00D15A56">
        <w:rPr>
          <w:color w:val="000000"/>
          <w:sz w:val="28"/>
          <w:szCs w:val="28"/>
        </w:rPr>
        <w:t>, за трехлетний период, предшествующий году проведения плановой проверки.</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3.13. Проведение уполномоченным органом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для объектов контроля, отнесенных к категории среднего риска - одна выездная проверка в три года;</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для объектов контроля, отнесенных к категории умеренного риска - одна выездная проверка в пять лет.</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в отношении объектов контроля, отнесенных к категории низкого риска, плановые контрольные мероприятия не проводятся.</w:t>
      </w:r>
    </w:p>
    <w:p w:rsidR="00640702" w:rsidRPr="00D15A56" w:rsidRDefault="00640702" w:rsidP="00D15A56">
      <w:pPr>
        <w:pStyle w:val="formattext"/>
        <w:spacing w:before="0" w:beforeAutospacing="0" w:after="0" w:afterAutospacing="0"/>
        <w:ind w:firstLine="709"/>
        <w:textAlignment w:val="baseline"/>
        <w:rPr>
          <w:color w:val="000000"/>
          <w:sz w:val="28"/>
          <w:szCs w:val="28"/>
        </w:rPr>
      </w:pPr>
    </w:p>
    <w:p w:rsidR="00640702" w:rsidRPr="00D15A56" w:rsidRDefault="00640702" w:rsidP="00D15A56">
      <w:pPr>
        <w:pStyle w:val="3"/>
        <w:spacing w:before="0" w:beforeAutospacing="0" w:after="0" w:afterAutospacing="0"/>
        <w:ind w:firstLine="709"/>
        <w:jc w:val="center"/>
        <w:textAlignment w:val="baseline"/>
        <w:rPr>
          <w:b w:val="0"/>
          <w:bCs w:val="0"/>
          <w:color w:val="000000"/>
          <w:sz w:val="28"/>
          <w:szCs w:val="28"/>
        </w:rPr>
      </w:pPr>
      <w:r w:rsidRPr="00D15A56">
        <w:rPr>
          <w:bCs w:val="0"/>
          <w:color w:val="000000"/>
          <w:sz w:val="28"/>
          <w:szCs w:val="28"/>
        </w:rPr>
        <w:t>4. Профилактика рисков причинения  вреда (ущерба) охраняемым законом</w:t>
      </w:r>
      <w:r w:rsidRPr="00D15A56">
        <w:rPr>
          <w:b w:val="0"/>
          <w:bCs w:val="0"/>
          <w:color w:val="000000"/>
          <w:sz w:val="28"/>
          <w:szCs w:val="28"/>
        </w:rPr>
        <w:t xml:space="preserve"> </w:t>
      </w:r>
      <w:r w:rsidRPr="00D15A56">
        <w:rPr>
          <w:bCs w:val="0"/>
          <w:color w:val="000000"/>
          <w:sz w:val="28"/>
          <w:szCs w:val="28"/>
        </w:rPr>
        <w:t>ценностям</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4.1. Профилактические мероприятия проводятся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4.2.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разрабатываемой уполномоченным органом в порядке, установленном Правительством Российской Федерации. Также могут проводиться профилактические мероприятия, не предусмотренные указанной программой профилактики. Программа профилактики утверждается приказом руководителя уполномоченного органа не позднее 20 декабря года, предшеству</w:t>
      </w:r>
      <w:r w:rsidR="00044402" w:rsidRPr="00D15A56">
        <w:rPr>
          <w:color w:val="000000"/>
          <w:sz w:val="28"/>
          <w:szCs w:val="28"/>
        </w:rPr>
        <w:t>ющего году реализации программы.</w:t>
      </w:r>
      <w:r w:rsidRPr="00D15A56">
        <w:rPr>
          <w:color w:val="000000"/>
          <w:sz w:val="28"/>
          <w:szCs w:val="28"/>
        </w:rPr>
        <w:t xml:space="preserve"> </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4.3.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уполномоченного органа для принятия решения о проведении контрольных (надзорных) мероприятий.</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4.4. При осуществлении уполномоченным органом муниципального жилищного контроля проводятся следующие виды профилактических мероприятий:</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lastRenderedPageBreak/>
        <w:t>- информирование;</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обобщение правоприменительной практики;</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объявление предостережения;</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консультирование;</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профилактический визит.</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4.4.1.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администрации муниципального образования города Вольска в сети "Интернет" и средствах массовой информации. Уполномоченный орган размещает и поддерживает в актуальном состоянии на официальном сайте администрации муниципального образования города Вольска в сети "Интернет" сведения, предусмотренные </w:t>
      </w:r>
      <w:hyperlink r:id="rId21" w:anchor="A820NJ" w:history="1">
        <w:r w:rsidRPr="00D15A56">
          <w:rPr>
            <w:color w:val="000000"/>
            <w:sz w:val="28"/>
            <w:szCs w:val="28"/>
          </w:rPr>
          <w:t>частью 3 статьи 46 Федерального закона "О государственном контроле (надзоре) и муниципальном контроле в Российской Федерации"</w:t>
        </w:r>
      </w:hyperlink>
      <w:r w:rsidRPr="00D15A56">
        <w:rPr>
          <w:color w:val="000000"/>
          <w:sz w:val="28"/>
          <w:szCs w:val="28"/>
        </w:rPr>
        <w:t>. Должностные лица, ответственные за размещение указанной информации, определяются приказом должностного лица уполномоченного органа.</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4.4.2. Обобщение правоприменительной практики осуществляется уполномоченным органом посредством сбора и анализа данных о проведенных контрольных мероприятиях и их результатах. По итогам обобщения правоприменительной практики уполномоченным органом ежегодно готовится доклад, содержащий результаты обобщения правоприменительной практики по осуществлению муниципального жилищного контроля (далее - доклад о правоприменительной практике), который проходит публичное обсуждение.</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Результаты обобщения правоприменительной практики включаются в ежегодный доклад уполномоченного органа о муниципальном жилищном контроле.</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Доклад о правоприменительной практике утверждается приказом должностного лица уполномоченного органа и размещается в срок до 1 апреля года, следующего за отчетным годом, на официальном сайте администрации муниципального образования города Вольска в сети "Интернет".</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xml:space="preserve">4.4.3. </w:t>
      </w:r>
      <w:proofErr w:type="gramStart"/>
      <w:r w:rsidRPr="00D15A56">
        <w:rPr>
          <w:color w:val="000000"/>
          <w:sz w:val="28"/>
          <w:szCs w:val="28"/>
        </w:rPr>
        <w:t>Предостережение о недопустимости нарушения обязательных требований (далее - предостережение) объявляется контролируемому лицу в случае наличия у уполномоченного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D15A56">
        <w:rPr>
          <w:color w:val="000000"/>
          <w:sz w:val="28"/>
          <w:szCs w:val="28"/>
        </w:rPr>
        <w:t xml:space="preserve"> Предостережения объявляются уполномоченным органом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Объявляемые предостережения регистрируются в журнале учета предостережений с присвоением регистрационного номера.</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В случае объявления уполномоченным органом предостережения контролируемое лицо вправе подать возражение в отношении предостережения (далее - возражение) в срок не позднее 15 календарных дней со дня получения им предостережения. Возражение должно содержать следующую информацию:</w:t>
      </w:r>
    </w:p>
    <w:p w:rsidR="00640702" w:rsidRPr="00D15A56" w:rsidRDefault="00640702" w:rsidP="00D15A56">
      <w:pPr>
        <w:pStyle w:val="formattext"/>
        <w:spacing w:before="0" w:beforeAutospacing="0" w:after="0" w:afterAutospacing="0"/>
        <w:ind w:firstLine="709"/>
        <w:textAlignment w:val="baseline"/>
        <w:rPr>
          <w:color w:val="000000"/>
          <w:sz w:val="28"/>
          <w:szCs w:val="28"/>
        </w:rPr>
      </w:pPr>
      <w:r w:rsidRPr="00D15A56">
        <w:rPr>
          <w:color w:val="000000"/>
          <w:sz w:val="28"/>
          <w:szCs w:val="28"/>
        </w:rPr>
        <w:t>- наименование контролируемого лица;</w:t>
      </w:r>
    </w:p>
    <w:p w:rsidR="00640702" w:rsidRPr="00D15A56" w:rsidRDefault="00640702" w:rsidP="00D15A56">
      <w:pPr>
        <w:pStyle w:val="formattext"/>
        <w:spacing w:before="0" w:beforeAutospacing="0" w:after="0" w:afterAutospacing="0"/>
        <w:ind w:firstLine="709"/>
        <w:textAlignment w:val="baseline"/>
        <w:rPr>
          <w:color w:val="000000"/>
          <w:sz w:val="28"/>
          <w:szCs w:val="28"/>
        </w:rPr>
      </w:pPr>
      <w:r w:rsidRPr="00D15A56">
        <w:rPr>
          <w:color w:val="000000"/>
          <w:sz w:val="28"/>
          <w:szCs w:val="28"/>
        </w:rPr>
        <w:t>- дату и номер предостережения;</w:t>
      </w:r>
    </w:p>
    <w:p w:rsidR="00640702" w:rsidRPr="00D15A56" w:rsidRDefault="00640702" w:rsidP="00D15A56">
      <w:pPr>
        <w:pStyle w:val="formattext"/>
        <w:spacing w:before="0" w:beforeAutospacing="0" w:after="0" w:afterAutospacing="0"/>
        <w:ind w:firstLine="709"/>
        <w:textAlignment w:val="baseline"/>
        <w:rPr>
          <w:color w:val="000000"/>
          <w:sz w:val="28"/>
          <w:szCs w:val="28"/>
        </w:rPr>
      </w:pPr>
      <w:r w:rsidRPr="00D15A56">
        <w:rPr>
          <w:color w:val="000000"/>
          <w:sz w:val="28"/>
          <w:szCs w:val="28"/>
        </w:rPr>
        <w:lastRenderedPageBreak/>
        <w:t>- сведения об объекте контроля;</w:t>
      </w:r>
    </w:p>
    <w:p w:rsidR="00640702" w:rsidRPr="00D15A56" w:rsidRDefault="00640702" w:rsidP="00D15A56">
      <w:pPr>
        <w:pStyle w:val="formattext"/>
        <w:spacing w:before="0" w:beforeAutospacing="0" w:after="0" w:afterAutospacing="0"/>
        <w:ind w:firstLine="709"/>
        <w:textAlignment w:val="baseline"/>
        <w:rPr>
          <w:color w:val="000000"/>
          <w:sz w:val="28"/>
          <w:szCs w:val="28"/>
        </w:rPr>
      </w:pPr>
      <w:r w:rsidRPr="00D15A56">
        <w:rPr>
          <w:color w:val="000000"/>
          <w:sz w:val="28"/>
          <w:szCs w:val="28"/>
        </w:rPr>
        <w:t>- обоснование позиции, доводы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640702" w:rsidRPr="00D15A56" w:rsidRDefault="00640702" w:rsidP="00D15A56">
      <w:pPr>
        <w:pStyle w:val="formattext"/>
        <w:spacing w:before="0" w:beforeAutospacing="0" w:after="0" w:afterAutospacing="0"/>
        <w:ind w:firstLine="709"/>
        <w:textAlignment w:val="baseline"/>
        <w:rPr>
          <w:color w:val="000000"/>
          <w:sz w:val="28"/>
          <w:szCs w:val="28"/>
        </w:rPr>
      </w:pPr>
      <w:r w:rsidRPr="00D15A56">
        <w:rPr>
          <w:color w:val="000000"/>
          <w:sz w:val="28"/>
          <w:szCs w:val="28"/>
        </w:rPr>
        <w:t>- желаемый способ получения ответа;</w:t>
      </w:r>
    </w:p>
    <w:p w:rsidR="00640702" w:rsidRPr="00D15A56" w:rsidRDefault="00640702" w:rsidP="00D15A56">
      <w:pPr>
        <w:pStyle w:val="formattext"/>
        <w:spacing w:before="0" w:beforeAutospacing="0" w:after="0" w:afterAutospacing="0"/>
        <w:ind w:firstLine="709"/>
        <w:textAlignment w:val="baseline"/>
        <w:rPr>
          <w:color w:val="000000"/>
          <w:sz w:val="28"/>
          <w:szCs w:val="28"/>
        </w:rPr>
      </w:pPr>
      <w:r w:rsidRPr="00D15A56">
        <w:rPr>
          <w:color w:val="000000"/>
          <w:sz w:val="28"/>
          <w:szCs w:val="28"/>
        </w:rPr>
        <w:t xml:space="preserve">- фамилию, имя, отчество </w:t>
      </w:r>
      <w:proofErr w:type="gramStart"/>
      <w:r w:rsidRPr="00D15A56">
        <w:rPr>
          <w:color w:val="000000"/>
          <w:sz w:val="28"/>
          <w:szCs w:val="28"/>
        </w:rPr>
        <w:t>направившего</w:t>
      </w:r>
      <w:proofErr w:type="gramEnd"/>
      <w:r w:rsidRPr="00D15A56">
        <w:rPr>
          <w:color w:val="000000"/>
          <w:sz w:val="28"/>
          <w:szCs w:val="28"/>
        </w:rPr>
        <w:t xml:space="preserve"> возражение;</w:t>
      </w:r>
    </w:p>
    <w:p w:rsidR="00640702" w:rsidRPr="00D15A56" w:rsidRDefault="00640702" w:rsidP="00D15A56">
      <w:pPr>
        <w:pStyle w:val="formattext"/>
        <w:spacing w:before="0" w:beforeAutospacing="0" w:after="0" w:afterAutospacing="0"/>
        <w:ind w:firstLine="709"/>
        <w:textAlignment w:val="baseline"/>
        <w:rPr>
          <w:color w:val="000000"/>
          <w:sz w:val="28"/>
          <w:szCs w:val="28"/>
        </w:rPr>
      </w:pPr>
      <w:r w:rsidRPr="00D15A56">
        <w:rPr>
          <w:color w:val="000000"/>
          <w:sz w:val="28"/>
          <w:szCs w:val="28"/>
        </w:rPr>
        <w:t>- дату направления возражения.</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Возражение направляется контролируемым лицом в бумажном виде почтовым отправлением в уполномоченный орган, либо в виде электронного документа, подписанного усиленной квалифицированной электронной подписью контролируемого лица, лица, уполномоченного действовать от имени контролируемого лица, на указанный в предостережении адрес электронной почты уполномоченного органа, либо иными указанными в предостережении способами.</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Возражение рассматривается уполномоченным органом в течение 15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принятия представленных в возражении контролируемого лица доводов руководитель уполномоченного органа аннулирует направленное ранее предостережение или корректирует сроки принятия контролируемым лицом мер для обеспечения соблюдения обязательных требований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xml:space="preserve">4.4.4. Консультирование контролируемых лиц осуществляется должностным лицом уполномоченного органа по телефону, посредством </w:t>
      </w:r>
      <w:proofErr w:type="spellStart"/>
      <w:r w:rsidRPr="00D15A56">
        <w:rPr>
          <w:color w:val="000000"/>
          <w:sz w:val="28"/>
          <w:szCs w:val="28"/>
        </w:rPr>
        <w:t>видео-конференц-связи</w:t>
      </w:r>
      <w:proofErr w:type="spellEnd"/>
      <w:r w:rsidRPr="00D15A56">
        <w:rPr>
          <w:color w:val="000000"/>
          <w:sz w:val="28"/>
          <w:szCs w:val="28"/>
        </w:rPr>
        <w:t>, на личном приеме либо в ходе проведения профилактических мероприятий, контрольных (надзорных) мероприятий и не должно превышать 15 минут. Консультирование осуществляется без взимания платы.</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Личный прием граждан проводится руководителем уполномоченного органа. Информация о месте приема, а также об установленных для приема днях и часах размещается на официальном сайте администрации муниципального образования города Вольска в сети "Интернет".</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Консультирование осуществляется в устной или письменной форме по следующим вопросам:</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а) организация и осуществление муниципального жилищного контроля;</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б) порядок осуществления контрольных мероприятий, установленных настоящим Положением;</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в) порядок обжалования действий (бездействия) должностных лиц уполномоченного органа;</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(надзорных) мероприятий.</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lastRenderedPageBreak/>
        <w:t>Консультирование в письменной форме осуществляется должностным лицом в следующих случаях:</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а) контролируемым лицом представлен письменный запрос о представлении письменного ответа по вопросам консультирования;</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б) за время консультирования предоставить ответ на поставленные вопросы невозможно;</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в) ответ на поставленные вопросы требует дополнительного запроса сведений.</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(бездействия) должностных лиц уполномоченного органа, иных участников контрольного мероприятия, а также результаты проведенной в рамках контрольного мероприятия экспертизы.</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xml:space="preserve">Информация, ставшая известной должностному лицу уполномоченного органа в ходе консультирования, не может использоваться органом государственного надзора в целях оценки контролируемого лица по вопросам соблюдения обязательных требований, </w:t>
      </w:r>
      <w:proofErr w:type="gramStart"/>
      <w:r w:rsidRPr="00D15A56">
        <w:rPr>
          <w:color w:val="000000"/>
          <w:sz w:val="28"/>
          <w:szCs w:val="28"/>
        </w:rPr>
        <w:t>за</w:t>
      </w:r>
      <w:proofErr w:type="gramEnd"/>
      <w:r w:rsidRPr="00D15A56">
        <w:rPr>
          <w:color w:val="000000"/>
          <w:sz w:val="28"/>
          <w:szCs w:val="28"/>
        </w:rPr>
        <w:t xml:space="preserve"> исключений по требованию Федеральных служб и других контрольных органов.</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муниципального образования  города Вольска в сети "Интернет" письменного разъяснения, подписанного должностным лицом уполномоченного органа.</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xml:space="preserve">4.4.5.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D15A56">
        <w:rPr>
          <w:color w:val="000000"/>
          <w:sz w:val="28"/>
          <w:szCs w:val="28"/>
        </w:rPr>
        <w:t>видео-конференц-связи</w:t>
      </w:r>
      <w:proofErr w:type="spellEnd"/>
      <w:r w:rsidRPr="00D15A56">
        <w:rPr>
          <w:color w:val="000000"/>
          <w:sz w:val="28"/>
          <w:szCs w:val="28"/>
        </w:rPr>
        <w:t xml:space="preserve">. </w:t>
      </w:r>
      <w:proofErr w:type="gramStart"/>
      <w:r w:rsidRPr="00D15A56">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roofErr w:type="gramEnd"/>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 xml:space="preserve">В случае осуществления профилактического визита путем использования </w:t>
      </w:r>
      <w:proofErr w:type="spellStart"/>
      <w:r w:rsidRPr="00D15A56">
        <w:rPr>
          <w:color w:val="000000"/>
          <w:sz w:val="28"/>
          <w:szCs w:val="28"/>
        </w:rPr>
        <w:t>видео-конференц-связи</w:t>
      </w:r>
      <w:proofErr w:type="spellEnd"/>
      <w:r w:rsidRPr="00D15A56">
        <w:rPr>
          <w:color w:val="000000"/>
          <w:sz w:val="28"/>
          <w:szCs w:val="28"/>
        </w:rPr>
        <w:t xml:space="preserve"> должностное лицо уполномоченного органа осуществляет указанные в настоящем пункте действия посредством использования электронных каналов связи.</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r w:rsidRPr="00D15A56">
        <w:rPr>
          <w:color w:val="000000"/>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40702" w:rsidRPr="00D15A56" w:rsidRDefault="00640702" w:rsidP="00D15A56">
      <w:pPr>
        <w:pStyle w:val="formattext"/>
        <w:spacing w:before="0" w:beforeAutospacing="0" w:after="0" w:afterAutospacing="0"/>
        <w:ind w:firstLine="709"/>
        <w:jc w:val="both"/>
        <w:textAlignment w:val="baseline"/>
        <w:rPr>
          <w:color w:val="000000"/>
          <w:sz w:val="28"/>
          <w:szCs w:val="28"/>
        </w:rPr>
      </w:pPr>
      <w:proofErr w:type="gramStart"/>
      <w:r w:rsidRPr="00D15A56">
        <w:rPr>
          <w:color w:val="000000"/>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w:t>
      </w:r>
      <w:r w:rsidRPr="00D15A56">
        <w:rPr>
          <w:color w:val="000000"/>
          <w:sz w:val="28"/>
          <w:szCs w:val="28"/>
        </w:rPr>
        <w:lastRenderedPageBreak/>
        <w:t>направляет информацию об этом руководителю уполномоченного органа для принятия решения о проведении контрольных (надзорных) мероприятий в форме отчета о проведенном профилактическом визите.</w:t>
      </w:r>
      <w:proofErr w:type="gramEnd"/>
    </w:p>
    <w:p w:rsidR="00640702" w:rsidRPr="00D15A56" w:rsidRDefault="00640702" w:rsidP="00D15A56">
      <w:pPr>
        <w:pStyle w:val="formattext"/>
        <w:spacing w:before="0" w:beforeAutospacing="0" w:after="0" w:afterAutospacing="0"/>
        <w:ind w:firstLine="480"/>
        <w:jc w:val="both"/>
        <w:textAlignment w:val="baseline"/>
        <w:rPr>
          <w:color w:val="000000"/>
          <w:sz w:val="28"/>
          <w:szCs w:val="28"/>
        </w:rPr>
      </w:pPr>
    </w:p>
    <w:p w:rsidR="00640702" w:rsidRPr="00D15A56" w:rsidRDefault="00640702" w:rsidP="00D15A56">
      <w:pPr>
        <w:shd w:val="clear" w:color="auto" w:fill="FFFFFF"/>
        <w:spacing w:after="0" w:line="240" w:lineRule="auto"/>
        <w:jc w:val="both"/>
        <w:rPr>
          <w:rFonts w:ascii="Times New Roman" w:hAnsi="Times New Roman"/>
          <w:color w:val="000000"/>
          <w:sz w:val="28"/>
          <w:szCs w:val="28"/>
        </w:rPr>
      </w:pPr>
    </w:p>
    <w:p w:rsidR="00640702" w:rsidRPr="00D15A56" w:rsidRDefault="00640702" w:rsidP="00D15A56">
      <w:pPr>
        <w:shd w:val="clear" w:color="auto" w:fill="FFFFFF"/>
        <w:spacing w:after="0" w:line="240" w:lineRule="auto"/>
        <w:jc w:val="both"/>
        <w:rPr>
          <w:rFonts w:ascii="Times New Roman" w:hAnsi="Times New Roman"/>
          <w:color w:val="000000"/>
          <w:sz w:val="28"/>
          <w:szCs w:val="28"/>
        </w:rPr>
      </w:pPr>
    </w:p>
    <w:p w:rsidR="00D15A56" w:rsidRDefault="00640702" w:rsidP="00D15A56">
      <w:pPr>
        <w:spacing w:after="0" w:line="240" w:lineRule="auto"/>
        <w:rPr>
          <w:rFonts w:ascii="Times New Roman" w:hAnsi="Times New Roman"/>
          <w:b/>
          <w:sz w:val="28"/>
          <w:szCs w:val="28"/>
        </w:rPr>
      </w:pPr>
      <w:r w:rsidRPr="00D15A56">
        <w:rPr>
          <w:rFonts w:ascii="Times New Roman" w:hAnsi="Times New Roman"/>
          <w:b/>
          <w:sz w:val="28"/>
          <w:szCs w:val="28"/>
        </w:rPr>
        <w:t xml:space="preserve">Глава </w:t>
      </w:r>
    </w:p>
    <w:p w:rsidR="00D15A56" w:rsidRDefault="00640702" w:rsidP="00D15A56">
      <w:pPr>
        <w:spacing w:after="0" w:line="240" w:lineRule="auto"/>
        <w:rPr>
          <w:rFonts w:ascii="Times New Roman" w:hAnsi="Times New Roman"/>
          <w:b/>
          <w:sz w:val="28"/>
          <w:szCs w:val="28"/>
        </w:rPr>
      </w:pPr>
      <w:r w:rsidRPr="00D15A56">
        <w:rPr>
          <w:rFonts w:ascii="Times New Roman" w:hAnsi="Times New Roman"/>
          <w:b/>
          <w:sz w:val="28"/>
          <w:szCs w:val="28"/>
        </w:rPr>
        <w:t xml:space="preserve">муниципального образования </w:t>
      </w:r>
    </w:p>
    <w:p w:rsidR="00CB071F" w:rsidRPr="00D15A56" w:rsidRDefault="00640702" w:rsidP="00D15A56">
      <w:pPr>
        <w:spacing w:after="0" w:line="240" w:lineRule="auto"/>
        <w:rPr>
          <w:rFonts w:ascii="Times New Roman" w:hAnsi="Times New Roman"/>
          <w:b/>
          <w:sz w:val="28"/>
          <w:szCs w:val="28"/>
        </w:rPr>
      </w:pPr>
      <w:r w:rsidRPr="00D15A56">
        <w:rPr>
          <w:rFonts w:ascii="Times New Roman" w:hAnsi="Times New Roman"/>
          <w:b/>
          <w:sz w:val="28"/>
          <w:szCs w:val="28"/>
        </w:rPr>
        <w:t xml:space="preserve">город Вольск                                                                    </w:t>
      </w:r>
      <w:r w:rsidRPr="00D15A56">
        <w:rPr>
          <w:rFonts w:ascii="Times New Roman" w:hAnsi="Times New Roman"/>
          <w:sz w:val="28"/>
          <w:szCs w:val="28"/>
        </w:rPr>
        <w:t xml:space="preserve">   </w:t>
      </w:r>
      <w:r w:rsidRPr="00D15A56">
        <w:rPr>
          <w:rFonts w:ascii="Times New Roman" w:hAnsi="Times New Roman"/>
          <w:b/>
          <w:sz w:val="28"/>
          <w:szCs w:val="28"/>
        </w:rPr>
        <w:t>С.В.Фролова</w:t>
      </w:r>
    </w:p>
    <w:sectPr w:rsidR="00CB071F" w:rsidRPr="00D15A56" w:rsidSect="00D15A56">
      <w:pgSz w:w="11906" w:h="16838"/>
      <w:pgMar w:top="567" w:right="680"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34D29"/>
    <w:multiLevelType w:val="hybridMultilevel"/>
    <w:tmpl w:val="832CA4F8"/>
    <w:lvl w:ilvl="0" w:tplc="9704DAF4">
      <w:start w:val="1"/>
      <w:numFmt w:val="decimal"/>
      <w:lvlText w:val="%1."/>
      <w:lvlJc w:val="left"/>
      <w:pPr>
        <w:ind w:left="1853" w:hanging="435"/>
      </w:pPr>
      <w:rPr>
        <w:rFonts w:ascii="Times New Roman" w:hAnsi="Times New Roman" w:hint="default"/>
        <w:sz w:val="27"/>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nsid w:val="390F34BF"/>
    <w:multiLevelType w:val="hybridMultilevel"/>
    <w:tmpl w:val="8A6CB782"/>
    <w:lvl w:ilvl="0" w:tplc="46324E04">
      <w:start w:val="1"/>
      <w:numFmt w:val="bullet"/>
      <w:lvlText w:val=""/>
      <w:lvlJc w:val="left"/>
      <w:pPr>
        <w:ind w:left="1546" w:hanging="360"/>
      </w:pPr>
      <w:rPr>
        <w:rFonts w:ascii="Symbol" w:hAnsi="Symbol" w:hint="default"/>
      </w:rPr>
    </w:lvl>
    <w:lvl w:ilvl="1" w:tplc="04190003" w:tentative="1">
      <w:start w:val="1"/>
      <w:numFmt w:val="bullet"/>
      <w:lvlText w:val="o"/>
      <w:lvlJc w:val="left"/>
      <w:pPr>
        <w:ind w:left="2266" w:hanging="360"/>
      </w:pPr>
      <w:rPr>
        <w:rFonts w:ascii="Courier New" w:hAnsi="Courier New" w:cs="Courier New" w:hint="default"/>
      </w:rPr>
    </w:lvl>
    <w:lvl w:ilvl="2" w:tplc="04190005" w:tentative="1">
      <w:start w:val="1"/>
      <w:numFmt w:val="bullet"/>
      <w:lvlText w:val=""/>
      <w:lvlJc w:val="left"/>
      <w:pPr>
        <w:ind w:left="2986" w:hanging="360"/>
      </w:pPr>
      <w:rPr>
        <w:rFonts w:ascii="Wingdings" w:hAnsi="Wingdings" w:hint="default"/>
      </w:rPr>
    </w:lvl>
    <w:lvl w:ilvl="3" w:tplc="04190001" w:tentative="1">
      <w:start w:val="1"/>
      <w:numFmt w:val="bullet"/>
      <w:lvlText w:val=""/>
      <w:lvlJc w:val="left"/>
      <w:pPr>
        <w:ind w:left="3706" w:hanging="360"/>
      </w:pPr>
      <w:rPr>
        <w:rFonts w:ascii="Symbol" w:hAnsi="Symbol" w:hint="default"/>
      </w:rPr>
    </w:lvl>
    <w:lvl w:ilvl="4" w:tplc="04190003" w:tentative="1">
      <w:start w:val="1"/>
      <w:numFmt w:val="bullet"/>
      <w:lvlText w:val="o"/>
      <w:lvlJc w:val="left"/>
      <w:pPr>
        <w:ind w:left="4426" w:hanging="360"/>
      </w:pPr>
      <w:rPr>
        <w:rFonts w:ascii="Courier New" w:hAnsi="Courier New" w:cs="Courier New" w:hint="default"/>
      </w:rPr>
    </w:lvl>
    <w:lvl w:ilvl="5" w:tplc="04190005" w:tentative="1">
      <w:start w:val="1"/>
      <w:numFmt w:val="bullet"/>
      <w:lvlText w:val=""/>
      <w:lvlJc w:val="left"/>
      <w:pPr>
        <w:ind w:left="5146" w:hanging="360"/>
      </w:pPr>
      <w:rPr>
        <w:rFonts w:ascii="Wingdings" w:hAnsi="Wingdings" w:hint="default"/>
      </w:rPr>
    </w:lvl>
    <w:lvl w:ilvl="6" w:tplc="04190001" w:tentative="1">
      <w:start w:val="1"/>
      <w:numFmt w:val="bullet"/>
      <w:lvlText w:val=""/>
      <w:lvlJc w:val="left"/>
      <w:pPr>
        <w:ind w:left="5866" w:hanging="360"/>
      </w:pPr>
      <w:rPr>
        <w:rFonts w:ascii="Symbol" w:hAnsi="Symbol" w:hint="default"/>
      </w:rPr>
    </w:lvl>
    <w:lvl w:ilvl="7" w:tplc="04190003" w:tentative="1">
      <w:start w:val="1"/>
      <w:numFmt w:val="bullet"/>
      <w:lvlText w:val="o"/>
      <w:lvlJc w:val="left"/>
      <w:pPr>
        <w:ind w:left="6586" w:hanging="360"/>
      </w:pPr>
      <w:rPr>
        <w:rFonts w:ascii="Courier New" w:hAnsi="Courier New" w:cs="Courier New" w:hint="default"/>
      </w:rPr>
    </w:lvl>
    <w:lvl w:ilvl="8" w:tplc="04190005" w:tentative="1">
      <w:start w:val="1"/>
      <w:numFmt w:val="bullet"/>
      <w:lvlText w:val=""/>
      <w:lvlJc w:val="left"/>
      <w:pPr>
        <w:ind w:left="730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40702"/>
    <w:rsid w:val="0001563D"/>
    <w:rsid w:val="00044402"/>
    <w:rsid w:val="000479D6"/>
    <w:rsid w:val="000864F3"/>
    <w:rsid w:val="00101DE5"/>
    <w:rsid w:val="00143AE7"/>
    <w:rsid w:val="0015126C"/>
    <w:rsid w:val="001955A5"/>
    <w:rsid w:val="001C3619"/>
    <w:rsid w:val="001D0885"/>
    <w:rsid w:val="001E600D"/>
    <w:rsid w:val="002123B7"/>
    <w:rsid w:val="00223ED9"/>
    <w:rsid w:val="00257194"/>
    <w:rsid w:val="00275F60"/>
    <w:rsid w:val="002B2220"/>
    <w:rsid w:val="002B43FC"/>
    <w:rsid w:val="002C2A61"/>
    <w:rsid w:val="002E12C9"/>
    <w:rsid w:val="002E593E"/>
    <w:rsid w:val="00344342"/>
    <w:rsid w:val="0039532A"/>
    <w:rsid w:val="003C0BA9"/>
    <w:rsid w:val="003C1B87"/>
    <w:rsid w:val="00416342"/>
    <w:rsid w:val="004429D2"/>
    <w:rsid w:val="00475692"/>
    <w:rsid w:val="00477091"/>
    <w:rsid w:val="0048012F"/>
    <w:rsid w:val="004804C2"/>
    <w:rsid w:val="004858E4"/>
    <w:rsid w:val="00485B4B"/>
    <w:rsid w:val="004B61DB"/>
    <w:rsid w:val="004C2905"/>
    <w:rsid w:val="004D4522"/>
    <w:rsid w:val="004E1E30"/>
    <w:rsid w:val="00501965"/>
    <w:rsid w:val="005175BA"/>
    <w:rsid w:val="00520879"/>
    <w:rsid w:val="005337DA"/>
    <w:rsid w:val="00537C7F"/>
    <w:rsid w:val="0056359D"/>
    <w:rsid w:val="005A646A"/>
    <w:rsid w:val="005C5BC8"/>
    <w:rsid w:val="005E2056"/>
    <w:rsid w:val="005F33C7"/>
    <w:rsid w:val="00640702"/>
    <w:rsid w:val="006B66EA"/>
    <w:rsid w:val="006D56C4"/>
    <w:rsid w:val="006E232D"/>
    <w:rsid w:val="007258B6"/>
    <w:rsid w:val="00763160"/>
    <w:rsid w:val="00790904"/>
    <w:rsid w:val="007D4686"/>
    <w:rsid w:val="0082496E"/>
    <w:rsid w:val="00833C17"/>
    <w:rsid w:val="009116E7"/>
    <w:rsid w:val="00942442"/>
    <w:rsid w:val="009532CC"/>
    <w:rsid w:val="00973E1A"/>
    <w:rsid w:val="00974977"/>
    <w:rsid w:val="009A02FB"/>
    <w:rsid w:val="009A6E20"/>
    <w:rsid w:val="00A13A72"/>
    <w:rsid w:val="00A57367"/>
    <w:rsid w:val="00A627C3"/>
    <w:rsid w:val="00A942AB"/>
    <w:rsid w:val="00A9431B"/>
    <w:rsid w:val="00AA7249"/>
    <w:rsid w:val="00AC1D59"/>
    <w:rsid w:val="00B00B76"/>
    <w:rsid w:val="00B075C1"/>
    <w:rsid w:val="00B30599"/>
    <w:rsid w:val="00B709EF"/>
    <w:rsid w:val="00B81655"/>
    <w:rsid w:val="00B978A7"/>
    <w:rsid w:val="00B97D62"/>
    <w:rsid w:val="00C05FA3"/>
    <w:rsid w:val="00C3790C"/>
    <w:rsid w:val="00C42618"/>
    <w:rsid w:val="00C467CA"/>
    <w:rsid w:val="00C84DB6"/>
    <w:rsid w:val="00C966E9"/>
    <w:rsid w:val="00CA2C01"/>
    <w:rsid w:val="00CB071F"/>
    <w:rsid w:val="00CE3271"/>
    <w:rsid w:val="00D15A56"/>
    <w:rsid w:val="00D20F81"/>
    <w:rsid w:val="00D34CCD"/>
    <w:rsid w:val="00D4042F"/>
    <w:rsid w:val="00D57D85"/>
    <w:rsid w:val="00DE39AF"/>
    <w:rsid w:val="00DE3B01"/>
    <w:rsid w:val="00E21BA9"/>
    <w:rsid w:val="00E253B9"/>
    <w:rsid w:val="00E8001C"/>
    <w:rsid w:val="00EB216C"/>
    <w:rsid w:val="00EC3C88"/>
    <w:rsid w:val="00ED4985"/>
    <w:rsid w:val="00EE0F0F"/>
    <w:rsid w:val="00F3553C"/>
    <w:rsid w:val="00F37B2D"/>
    <w:rsid w:val="00F50A30"/>
    <w:rsid w:val="00F55458"/>
    <w:rsid w:val="00F64DAC"/>
    <w:rsid w:val="00F90BD8"/>
    <w:rsid w:val="00F95140"/>
    <w:rsid w:val="00FB7A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702"/>
    <w:rPr>
      <w:rFonts w:ascii="Calibri" w:eastAsia="Times New Roman" w:hAnsi="Calibri" w:cs="Times New Roman"/>
      <w:lang w:eastAsia="ru-RU"/>
    </w:rPr>
  </w:style>
  <w:style w:type="paragraph" w:styleId="3">
    <w:name w:val="heading 3"/>
    <w:basedOn w:val="a"/>
    <w:link w:val="30"/>
    <w:uiPriority w:val="9"/>
    <w:qFormat/>
    <w:rsid w:val="00640702"/>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40702"/>
    <w:rPr>
      <w:rFonts w:ascii="Times New Roman" w:eastAsia="Times New Roman" w:hAnsi="Times New Roman" w:cs="Times New Roman"/>
      <w:b/>
      <w:bCs/>
      <w:sz w:val="27"/>
      <w:szCs w:val="27"/>
      <w:lang w:eastAsia="ru-RU"/>
    </w:rPr>
  </w:style>
  <w:style w:type="paragraph" w:customStyle="1" w:styleId="formattext">
    <w:name w:val="formattext"/>
    <w:basedOn w:val="a"/>
    <w:rsid w:val="00640702"/>
    <w:pPr>
      <w:spacing w:before="100" w:beforeAutospacing="1" w:after="100" w:afterAutospacing="1" w:line="240" w:lineRule="auto"/>
    </w:pPr>
    <w:rPr>
      <w:rFonts w:ascii="Times New Roman" w:hAnsi="Times New Roman"/>
      <w:sz w:val="24"/>
      <w:szCs w:val="24"/>
    </w:rPr>
  </w:style>
  <w:style w:type="paragraph" w:customStyle="1" w:styleId="ConsNormal">
    <w:name w:val="ConsNormal"/>
    <w:rsid w:val="00640702"/>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PlusTitle">
    <w:name w:val="ConsPlusTitle"/>
    <w:link w:val="ConsPlusTitle1"/>
    <w:rsid w:val="00640702"/>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640702"/>
    <w:rPr>
      <w:rFonts w:ascii="Times New Roman" w:eastAsia="Times New Roman" w:hAnsi="Times New Roman" w:cs="Times New Roman"/>
      <w:b/>
      <w:sz w:val="24"/>
      <w:lang w:eastAsia="ru-RU"/>
    </w:rPr>
  </w:style>
  <w:style w:type="paragraph" w:styleId="a3">
    <w:name w:val="List Paragraph"/>
    <w:basedOn w:val="a"/>
    <w:uiPriority w:val="34"/>
    <w:qFormat/>
    <w:rsid w:val="00C84DB6"/>
    <w:pPr>
      <w:ind w:left="720"/>
      <w:contextualSpacing/>
    </w:pPr>
  </w:style>
  <w:style w:type="character" w:styleId="a4">
    <w:name w:val="Strong"/>
    <w:basedOn w:val="a0"/>
    <w:uiPriority w:val="22"/>
    <w:qFormat/>
    <w:rsid w:val="004858E4"/>
    <w:rPr>
      <w:b/>
      <w:bCs/>
    </w:rPr>
  </w:style>
  <w:style w:type="paragraph" w:styleId="a5">
    <w:name w:val="Balloon Text"/>
    <w:basedOn w:val="a"/>
    <w:link w:val="a6"/>
    <w:uiPriority w:val="99"/>
    <w:semiHidden/>
    <w:unhideWhenUsed/>
    <w:rsid w:val="002B43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43FC"/>
    <w:rPr>
      <w:rFonts w:ascii="Tahoma" w:eastAsia="Times New Roman" w:hAnsi="Tahoma" w:cs="Tahoma"/>
      <w:sz w:val="16"/>
      <w:szCs w:val="16"/>
      <w:lang w:eastAsia="ru-RU"/>
    </w:rPr>
  </w:style>
  <w:style w:type="character" w:styleId="a7">
    <w:name w:val="Emphasis"/>
    <w:basedOn w:val="a0"/>
    <w:uiPriority w:val="20"/>
    <w:qFormat/>
    <w:rsid w:val="00D20F81"/>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hyperlink" Target="https://docs.cntd.ru/document/565415215" TargetMode="External"/><Relationship Id="rId18" Type="http://schemas.openxmlformats.org/officeDocument/2006/relationships/hyperlink" Target="https://docs.cntd.ru/document/901807667" TargetMode="External"/><Relationship Id="rId3" Type="http://schemas.openxmlformats.org/officeDocument/2006/relationships/settings" Target="settings.xml"/><Relationship Id="rId21" Type="http://schemas.openxmlformats.org/officeDocument/2006/relationships/hyperlink" Target="https://docs.cntd.ru/document/565415215" TargetMode="External"/><Relationship Id="rId7" Type="http://schemas.openxmlformats.org/officeDocument/2006/relationships/hyperlink" Target="https://docs.cntd.ru/document/565415215" TargetMode="External"/><Relationship Id="rId12" Type="http://schemas.openxmlformats.org/officeDocument/2006/relationships/hyperlink" Target="https://docs.cntd.ru/document/902260215" TargetMode="External"/><Relationship Id="rId17" Type="http://schemas.openxmlformats.org/officeDocument/2006/relationships/hyperlink" Target="https://docs.cntd.ru/document/901807667" TargetMode="External"/><Relationship Id="rId2" Type="http://schemas.openxmlformats.org/officeDocument/2006/relationships/styles" Target="styles.xml"/><Relationship Id="rId16" Type="http://schemas.openxmlformats.org/officeDocument/2006/relationships/hyperlink" Target="https://docs.cntd.ru/document/901807667" TargetMode="External"/><Relationship Id="rId20" Type="http://schemas.openxmlformats.org/officeDocument/2006/relationships/hyperlink" Target="https://docs.cntd.ru/document/901807667" TargetMode="External"/><Relationship Id="rId1" Type="http://schemas.openxmlformats.org/officeDocument/2006/relationships/numbering" Target="numbering.xml"/><Relationship Id="rId6" Type="http://schemas.openxmlformats.org/officeDocument/2006/relationships/hyperlink" Target="https://docs.cntd.ru/document/565415215" TargetMode="External"/><Relationship Id="rId11" Type="http://schemas.openxmlformats.org/officeDocument/2006/relationships/hyperlink" Target="https://docs.cntd.ru/document/902156137" TargetMode="External"/><Relationship Id="rId5" Type="http://schemas.openxmlformats.org/officeDocument/2006/relationships/image" Target="media/image1.jpeg"/><Relationship Id="rId15" Type="http://schemas.openxmlformats.org/officeDocument/2006/relationships/hyperlink" Target="https://docs.cntd.ru/document/901807667" TargetMode="External"/><Relationship Id="rId23" Type="http://schemas.openxmlformats.org/officeDocument/2006/relationships/theme" Target="theme/theme1.xml"/><Relationship Id="rId10" Type="http://schemas.openxmlformats.org/officeDocument/2006/relationships/hyperlink" Target="https://docs.cntd.ru/document/901807667" TargetMode="External"/><Relationship Id="rId19" Type="http://schemas.openxmlformats.org/officeDocument/2006/relationships/hyperlink" Target="https://docs.cntd.ru/document/901807667" TargetMode="External"/><Relationship Id="rId4" Type="http://schemas.openxmlformats.org/officeDocument/2006/relationships/webSettings" Target="webSettings.xml"/><Relationship Id="rId9" Type="http://schemas.openxmlformats.org/officeDocument/2006/relationships/hyperlink" Target="https://docs.cntd.ru/document/744100004" TargetMode="External"/><Relationship Id="rId14" Type="http://schemas.openxmlformats.org/officeDocument/2006/relationships/hyperlink" Target="https://docs.cntd.ru/document/56541521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19</Pages>
  <Words>6974</Words>
  <Characters>39752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пользователь1</cp:lastModifiedBy>
  <cp:revision>16</cp:revision>
  <cp:lastPrinted>2025-12-23T10:20:00Z</cp:lastPrinted>
  <dcterms:created xsi:type="dcterms:W3CDTF">2025-10-24T09:38:00Z</dcterms:created>
  <dcterms:modified xsi:type="dcterms:W3CDTF">2025-12-26T11:57:00Z</dcterms:modified>
</cp:coreProperties>
</file>